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A1E4C6" w14:textId="18E850B8" w:rsidR="00D94542" w:rsidRPr="006E3A66" w:rsidRDefault="00153C56" w:rsidP="00D94542">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w:t>
      </w:r>
      <w:r w:rsidR="00A35C35">
        <w:rPr>
          <w:rFonts w:ascii="Arial" w:hAnsi="Arial" w:cs="Arial"/>
          <w:b/>
          <w:sz w:val="24"/>
          <w:szCs w:val="24"/>
          <w:lang w:val="en-US"/>
        </w:rPr>
        <w:t>8</w:t>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1437F2" w:rsidRPr="001437F2">
        <w:rPr>
          <w:rFonts w:ascii="Arial" w:hAnsi="Arial" w:cs="Arial"/>
          <w:b/>
          <w:color w:val="000000"/>
          <w:sz w:val="22"/>
          <w:szCs w:val="22"/>
          <w:lang w:val="en-US"/>
        </w:rPr>
        <w:t>R1-</w:t>
      </w:r>
      <w:r w:rsidR="000F07F3" w:rsidRPr="000F07F3">
        <w:rPr>
          <w:rFonts w:ascii="Arial" w:hAnsi="Arial" w:cs="Arial"/>
          <w:b/>
          <w:color w:val="000000"/>
          <w:sz w:val="22"/>
          <w:szCs w:val="22"/>
          <w:lang w:val="en-US"/>
        </w:rPr>
        <w:t>2407048</w:t>
      </w:r>
    </w:p>
    <w:p w14:paraId="1D26C51B" w14:textId="39C70889" w:rsidR="001B7328" w:rsidRPr="00560593" w:rsidRDefault="001B7328" w:rsidP="00560593">
      <w:pPr>
        <w:tabs>
          <w:tab w:val="center" w:pos="4536"/>
          <w:tab w:val="right" w:pos="9072"/>
        </w:tabs>
        <w:rPr>
          <w:rFonts w:ascii="Arial" w:eastAsia="MS Mincho" w:hAnsi="Arial" w:cs="Arial"/>
          <w:b/>
          <w:sz w:val="24"/>
          <w:szCs w:val="18"/>
          <w:lang w:val="en-US" w:eastAsia="ja-JP"/>
        </w:rPr>
      </w:pPr>
      <w:r w:rsidRPr="001B7328">
        <w:rPr>
          <w:rFonts w:ascii="Arial" w:eastAsia="MS Mincho" w:hAnsi="Arial" w:cs="Arial"/>
          <w:b/>
          <w:sz w:val="24"/>
          <w:szCs w:val="18"/>
          <w:lang w:val="en-US" w:eastAsia="ja-JP"/>
        </w:rPr>
        <w:t>Maastricht, NL, August 19</w:t>
      </w:r>
      <w:r w:rsidRPr="001B7328">
        <w:rPr>
          <w:rFonts w:ascii="Arial" w:eastAsia="MS Mincho" w:hAnsi="Arial" w:cs="Arial" w:hint="eastAsia"/>
          <w:b/>
          <w:sz w:val="24"/>
          <w:szCs w:val="18"/>
          <w:lang w:val="en-US" w:eastAsia="ja-JP"/>
        </w:rPr>
        <w:t>th</w:t>
      </w:r>
      <w:r w:rsidRPr="001B7328">
        <w:rPr>
          <w:rFonts w:ascii="Arial" w:eastAsia="MS Mincho" w:hAnsi="Arial" w:cs="Arial"/>
          <w:b/>
          <w:sz w:val="24"/>
          <w:szCs w:val="18"/>
          <w:lang w:val="en-US" w:eastAsia="ja-JP"/>
        </w:rPr>
        <w:t xml:space="preserve"> – 23rd, 2024</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596091C4"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AD6669">
        <w:rPr>
          <w:sz w:val="24"/>
        </w:rPr>
        <w:t>10</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D67F762"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865020">
        <w:rPr>
          <w:sz w:val="24"/>
          <w:szCs w:val="22"/>
        </w:rPr>
        <w:t>Enabling Tx/Rx for XR during RRM measurements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7A092D64" w14:textId="49BD92A0" w:rsidR="001B26AE" w:rsidRDefault="005F6A95" w:rsidP="001B26AE">
      <w:r>
        <w:t xml:space="preserve">The Rel-19 XR WID is included in </w:t>
      </w:r>
      <w:r w:rsidR="00A14F69">
        <w:fldChar w:fldCharType="begin"/>
      </w:r>
      <w:r w:rsidR="00A14F69">
        <w:instrText xml:space="preserve"> REF _Ref173072806 \r \h </w:instrText>
      </w:r>
      <w:r w:rsidR="00A14F69">
        <w:fldChar w:fldCharType="separate"/>
      </w:r>
      <w:r w:rsidR="00A14F69">
        <w:t>[1]</w:t>
      </w:r>
      <w:r w:rsidR="00A14F69">
        <w:fldChar w:fldCharType="end"/>
      </w:r>
      <w:r w:rsidR="00A14F69">
        <w:t xml:space="preserve"> </w:t>
      </w:r>
      <w:r w:rsidR="00E47A36">
        <w:t>with</w:t>
      </w:r>
      <w:r w:rsidR="00A14F69">
        <w:t xml:space="preserve"> </w:t>
      </w:r>
      <w:r w:rsidR="00E0738C">
        <w:t xml:space="preserve">following </w:t>
      </w:r>
      <w:r w:rsidR="00731653">
        <w:t xml:space="preserve">RAN1 </w:t>
      </w:r>
      <w:r w:rsidR="00E47A36">
        <w:t>related work:</w:t>
      </w:r>
    </w:p>
    <w:tbl>
      <w:tblPr>
        <w:tblStyle w:val="TableGrid"/>
        <w:tblW w:w="0" w:type="auto"/>
        <w:tblLook w:val="04A0" w:firstRow="1" w:lastRow="0" w:firstColumn="1" w:lastColumn="0" w:noHBand="0" w:noVBand="1"/>
      </w:tblPr>
      <w:tblGrid>
        <w:gridCol w:w="9621"/>
      </w:tblGrid>
      <w:tr w:rsidR="000358C8" w:rsidRPr="008B082A" w14:paraId="0ED726B4" w14:textId="77777777" w:rsidTr="000358C8">
        <w:tc>
          <w:tcPr>
            <w:tcW w:w="9621" w:type="dxa"/>
          </w:tcPr>
          <w:p w14:paraId="3A6907A1" w14:textId="77777777" w:rsidR="005F6CC7" w:rsidRDefault="008B082A" w:rsidP="008B082A">
            <w:r w:rsidRPr="008B082A">
              <w:t>…</w:t>
            </w:r>
          </w:p>
          <w:p w14:paraId="6A566DA6" w14:textId="77777777" w:rsidR="008B082A" w:rsidRPr="002A7BFB" w:rsidRDefault="008B082A" w:rsidP="008B082A">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10B9620F" w14:textId="77777777" w:rsidR="008B082A" w:rsidRPr="002A7BFB" w:rsidRDefault="008B082A" w:rsidP="008B082A">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00887AAE" w14:textId="165C34EC" w:rsidR="008B082A" w:rsidRPr="008B082A" w:rsidRDefault="00F866B3" w:rsidP="008B082A">
            <w:r>
              <w:t>…</w:t>
            </w:r>
          </w:p>
        </w:tc>
      </w:tr>
    </w:tbl>
    <w:p w14:paraId="0468C46D" w14:textId="52DF5EF3" w:rsidR="00FB41E9" w:rsidRDefault="00D912BE" w:rsidP="007C681B">
      <w:r>
        <w:t xml:space="preserve"> </w:t>
      </w:r>
    </w:p>
    <w:p w14:paraId="2B915F7A" w14:textId="67D04AB6" w:rsidR="00352B25" w:rsidRDefault="009B0755" w:rsidP="007C681B">
      <w:r>
        <w:t xml:space="preserve">In </w:t>
      </w:r>
      <w:r w:rsidR="00302F0B">
        <w:fldChar w:fldCharType="begin"/>
      </w:r>
      <w:r w:rsidR="00302F0B">
        <w:instrText xml:space="preserve"> REF _Ref173073871 \r \h </w:instrText>
      </w:r>
      <w:r w:rsidR="00302F0B">
        <w:fldChar w:fldCharType="separate"/>
      </w:r>
      <w:r w:rsidR="00302F0B">
        <w:t>[2]</w:t>
      </w:r>
      <w:r w:rsidR="00302F0B">
        <w:fldChar w:fldCharType="end"/>
      </w:r>
      <w:r w:rsidR="00302F0B">
        <w:t xml:space="preserve">, we </w:t>
      </w:r>
      <w:r w:rsidR="00204E9A">
        <w:t>provided</w:t>
      </w:r>
      <w:r w:rsidR="00302F0B">
        <w:t xml:space="preserve"> our analysis and proposals for the </w:t>
      </w:r>
      <w:r w:rsidR="00C83326">
        <w:t xml:space="preserve">signaling design and </w:t>
      </w:r>
      <w:r w:rsidR="000C0C78">
        <w:t xml:space="preserve">UE assistance information </w:t>
      </w:r>
      <w:r w:rsidR="000549CC">
        <w:t xml:space="preserve">for </w:t>
      </w:r>
      <w:r w:rsidR="006541A0">
        <w:t xml:space="preserve">the skipping of </w:t>
      </w:r>
      <w:r w:rsidR="000549CC" w:rsidRPr="002A7BFB">
        <w:t>gaps/restrictions</w:t>
      </w:r>
      <w:r w:rsidR="00540096">
        <w:t>. In this contribution, we</w:t>
      </w:r>
      <w:r w:rsidR="006B5DA2">
        <w:t xml:space="preserve"> will</w:t>
      </w:r>
      <w:r w:rsidR="00540096">
        <w:t xml:space="preserve"> continue to discuss </w:t>
      </w:r>
      <w:r w:rsidR="004C7411">
        <w:t>the related</w:t>
      </w:r>
      <w:r w:rsidR="0060507E">
        <w:t xml:space="preserve"> issues.</w:t>
      </w:r>
    </w:p>
    <w:p w14:paraId="4A935C18" w14:textId="7C05FC44" w:rsidR="00AD21BC" w:rsidRDefault="00301543" w:rsidP="00AD21BC">
      <w:pPr>
        <w:pStyle w:val="Heading1"/>
        <w:tabs>
          <w:tab w:val="num" w:pos="720"/>
        </w:tabs>
        <w:ind w:left="720" w:hanging="720"/>
        <w:jc w:val="both"/>
        <w:rPr>
          <w:rFonts w:ascii="Times New Roman" w:hAnsi="Times New Roman"/>
        </w:rPr>
      </w:pPr>
      <w:r w:rsidRPr="00301543">
        <w:rPr>
          <w:rFonts w:ascii="Times New Roman" w:hAnsi="Times New Roman"/>
        </w:rPr>
        <w:t>MG cancellation and skipping</w:t>
      </w:r>
    </w:p>
    <w:p w14:paraId="09F2ED5E" w14:textId="750A4DE2" w:rsidR="005302E9" w:rsidRPr="00E42BEA" w:rsidRDefault="003E3031" w:rsidP="00E42BEA">
      <w:r w:rsidRPr="00E42BEA">
        <w:t xml:space="preserve">In NR, </w:t>
      </w:r>
      <w:r w:rsidR="004F1E47" w:rsidRPr="00E42BEA">
        <w:t>m</w:t>
      </w:r>
      <w:r w:rsidR="005302E9" w:rsidRPr="00E42BEA">
        <w:t>easurement gaps (MG) have higher priority than serving cell channels and signals</w:t>
      </w:r>
      <w:r w:rsidR="004D0849" w:rsidRPr="00E42BEA">
        <w:t xml:space="preserve">. This means when a MG overlaps with a </w:t>
      </w:r>
      <w:r w:rsidR="00EA37BF" w:rsidRPr="00E42BEA">
        <w:t xml:space="preserve">Tx/Rx occasion of a serving cell channel or signal, </w:t>
      </w:r>
      <w:r w:rsidR="00D66E10" w:rsidRPr="00E42BEA">
        <w:t xml:space="preserve">the serving cell channel or signal will generally be </w:t>
      </w:r>
      <w:r w:rsidR="002D5794" w:rsidRPr="00E42BEA">
        <w:t>skipped</w:t>
      </w:r>
      <w:r w:rsidR="00234EE7" w:rsidRPr="00E42BEA">
        <w:t xml:space="preserve">. </w:t>
      </w:r>
      <w:r w:rsidR="001470C0" w:rsidRPr="00E42BEA">
        <w:t xml:space="preserve">Simply configuring </w:t>
      </w:r>
      <w:r w:rsidR="00AB3609" w:rsidRPr="00E42BEA">
        <w:t xml:space="preserve">MGs and serving cell Tx/Rx occasions in </w:t>
      </w:r>
      <w:r w:rsidR="00CF0C81">
        <w:t>non-</w:t>
      </w:r>
      <w:r w:rsidR="00AB3609" w:rsidRPr="00E42BEA">
        <w:t xml:space="preserve">overlapping symbols </w:t>
      </w:r>
      <w:r w:rsidR="00D316C9" w:rsidRPr="00E42BEA">
        <w:t xml:space="preserve">does not resolve </w:t>
      </w:r>
      <w:r w:rsidR="00412068" w:rsidRPr="00E42BEA">
        <w:t xml:space="preserve">this problem for </w:t>
      </w:r>
      <w:r w:rsidR="00675A78" w:rsidRPr="00E42BEA">
        <w:t xml:space="preserve">the </w:t>
      </w:r>
      <w:r w:rsidR="00412068" w:rsidRPr="00E42BEA">
        <w:t xml:space="preserve">XR data. </w:t>
      </w:r>
      <w:r w:rsidR="003D6805" w:rsidRPr="00E42BEA">
        <w:t>This is because p</w:t>
      </w:r>
      <w:r w:rsidR="005302E9" w:rsidRPr="00E42BEA">
        <w:t xml:space="preserve">eriodicity of MGs is not aligned with </w:t>
      </w:r>
      <w:r w:rsidR="003D6805" w:rsidRPr="00E42BEA">
        <w:t>periodicity of</w:t>
      </w:r>
      <w:r w:rsidR="00D64BE9" w:rsidRPr="00E42BEA">
        <w:t xml:space="preserve"> certain</w:t>
      </w:r>
      <w:r w:rsidR="003D6805" w:rsidRPr="00E42BEA">
        <w:t xml:space="preserve"> </w:t>
      </w:r>
      <w:r w:rsidR="005302E9" w:rsidRPr="00E42BEA">
        <w:t>XR data</w:t>
      </w:r>
      <w:r w:rsidR="000734A8" w:rsidRPr="00E42BEA">
        <w:t xml:space="preserve"> (e.g., </w:t>
      </w:r>
      <w:r w:rsidR="006D4CCA" w:rsidRPr="00E42BEA">
        <w:t xml:space="preserve">XR </w:t>
      </w:r>
      <w:r w:rsidR="000734A8" w:rsidRPr="00E42BEA">
        <w:t>video)</w:t>
      </w:r>
      <w:r w:rsidR="005302E9" w:rsidRPr="00E42BEA">
        <w:t xml:space="preserve"> and hence collisions between them are inevitable</w:t>
      </w:r>
      <w:r w:rsidR="007A251C" w:rsidRPr="00E42BEA">
        <w:t xml:space="preserve"> (see </w:t>
      </w:r>
      <w:r w:rsidR="00E42BEA" w:rsidRPr="00E42BEA">
        <w:fldChar w:fldCharType="begin"/>
      </w:r>
      <w:r w:rsidR="00E42BEA" w:rsidRPr="00E42BEA">
        <w:instrText xml:space="preserve"> REF _Ref173077722 \h </w:instrText>
      </w:r>
      <w:r w:rsidR="00E42BEA" w:rsidRPr="00E42BEA">
        <w:fldChar w:fldCharType="separate"/>
      </w:r>
      <w:r w:rsidR="00E42BEA" w:rsidRPr="00E42BEA">
        <w:t>Figure 1</w:t>
      </w:r>
      <w:r w:rsidR="00E42BEA" w:rsidRPr="00E42BEA">
        <w:fldChar w:fldCharType="end"/>
      </w:r>
      <w:r w:rsidR="007A251C" w:rsidRPr="00E42BEA">
        <w:t>)</w:t>
      </w:r>
      <w:r w:rsidR="00822039" w:rsidRPr="00E42BEA">
        <w:t>.</w:t>
      </w:r>
    </w:p>
    <w:p w14:paraId="4788D7C2" w14:textId="51809C28" w:rsidR="005302E9" w:rsidRDefault="005302E9" w:rsidP="005302E9">
      <w:r>
        <w:t xml:space="preserve">MG </w:t>
      </w:r>
      <w:r w:rsidR="00C55152">
        <w:t xml:space="preserve">skipping and </w:t>
      </w:r>
      <w:r>
        <w:t xml:space="preserve">cancellation based on network signaling is the solution </w:t>
      </w:r>
      <w:r w:rsidR="008E1F76">
        <w:t xml:space="preserve">in Rel-19 </w:t>
      </w:r>
      <w:r>
        <w:t xml:space="preserve">to alleviate </w:t>
      </w:r>
      <w:r w:rsidR="00633F55">
        <w:t xml:space="preserve">XR </w:t>
      </w:r>
      <w:r>
        <w:t xml:space="preserve">throughput loss </w:t>
      </w:r>
      <w:r w:rsidR="00093556">
        <w:t xml:space="preserve">caused by collision </w:t>
      </w:r>
      <w:r w:rsidR="001C7D3D">
        <w:t>with</w:t>
      </w:r>
      <w:r w:rsidR="00643193">
        <w:t xml:space="preserve"> MG</w:t>
      </w:r>
      <w:r w:rsidR="001C7D3D">
        <w:t>s</w:t>
      </w:r>
      <w:r w:rsidR="00643193">
        <w:t xml:space="preserve">. </w:t>
      </w:r>
      <w:r w:rsidR="003473B7">
        <w:t xml:space="preserve">Basically, when </w:t>
      </w:r>
      <w:r w:rsidR="008D5E8A">
        <w:t xml:space="preserve">network </w:t>
      </w:r>
      <w:r w:rsidR="00104CA5">
        <w:t>wants to</w:t>
      </w:r>
      <w:r w:rsidR="00253040">
        <w:t xml:space="preserve"> use OFDM symbols in </w:t>
      </w:r>
      <w:r w:rsidR="00E60FD2">
        <w:t>one or more</w:t>
      </w:r>
      <w:r w:rsidR="00253040">
        <w:t xml:space="preserve"> configured MG</w:t>
      </w:r>
      <w:r w:rsidR="00E60FD2">
        <w:t>s</w:t>
      </w:r>
      <w:r w:rsidR="00253040">
        <w:t xml:space="preserve"> for XR data transmission, it may </w:t>
      </w:r>
      <w:r w:rsidR="00C26E5B">
        <w:t>control the UE</w:t>
      </w:r>
      <w:r w:rsidR="00253040">
        <w:t xml:space="preserve"> to cancel </w:t>
      </w:r>
      <w:r w:rsidR="00CB2442">
        <w:t>the MG so that Tx/Rx of XR data can take place.</w:t>
      </w:r>
      <w:r w:rsidR="002E1AE6">
        <w:t xml:space="preserve"> In the past Rel-19 WI meetings, a few options for the signaling design and related mechanism were discussed including the dynamic solution </w:t>
      </w:r>
      <w:r w:rsidR="00F0666E">
        <w:t>via</w:t>
      </w:r>
      <w:r w:rsidR="002E1AE6">
        <w:t xml:space="preserve"> DCI, semi-persistent solution </w:t>
      </w:r>
      <w:r w:rsidR="00F0666E">
        <w:t>via</w:t>
      </w:r>
      <w:r w:rsidR="002E1AE6">
        <w:t xml:space="preserve"> MAC CE command and </w:t>
      </w:r>
      <w:r w:rsidR="009821AF">
        <w:t xml:space="preserve">semi-static solution </w:t>
      </w:r>
      <w:r w:rsidR="00F0666E">
        <w:t>via</w:t>
      </w:r>
      <w:r w:rsidR="009821AF">
        <w:t xml:space="preserve"> RRC message.</w:t>
      </w:r>
      <w:r w:rsidR="003B4C20">
        <w:t xml:space="preserve"> </w:t>
      </w:r>
      <w:r w:rsidR="00734830">
        <w:t>The main issues</w:t>
      </w:r>
      <w:r w:rsidR="00CB0734">
        <w:t xml:space="preserve"> raised in the discussions</w:t>
      </w:r>
      <w:r w:rsidR="00734830">
        <w:t xml:space="preserve"> </w:t>
      </w:r>
      <w:r w:rsidR="005F2D8A">
        <w:t xml:space="preserve">include </w:t>
      </w:r>
      <w:r w:rsidR="00467893">
        <w:t xml:space="preserve">timeline </w:t>
      </w:r>
      <w:r w:rsidR="005C3527">
        <w:t xml:space="preserve">between the </w:t>
      </w:r>
      <w:r w:rsidR="00B046B0">
        <w:t xml:space="preserve">gNB </w:t>
      </w:r>
      <w:r w:rsidR="005C3527">
        <w:t>signaling and the MG to skip</w:t>
      </w:r>
      <w:r w:rsidR="002D21D9">
        <w:t xml:space="preserve">, </w:t>
      </w:r>
      <w:r w:rsidR="007408C0">
        <w:t xml:space="preserve">feasibility of the </w:t>
      </w:r>
      <w:r w:rsidR="002D21D9">
        <w:t>mechanism</w:t>
      </w:r>
      <w:r w:rsidR="00143963">
        <w:t xml:space="preserve"> for XR traffic</w:t>
      </w:r>
      <w:r w:rsidR="002D21D9">
        <w:t xml:space="preserve"> and performance impact to UE RRM measurement</w:t>
      </w:r>
      <w:r w:rsidR="004D6C5A">
        <w:t>.</w:t>
      </w:r>
    </w:p>
    <w:p w14:paraId="4398A871" w14:textId="49C581E1" w:rsidR="00450339" w:rsidRDefault="00CF51B3" w:rsidP="00450339">
      <w:r>
        <w:t xml:space="preserve">It </w:t>
      </w:r>
      <w:r w:rsidR="000F03A8">
        <w:t>is</w:t>
      </w:r>
      <w:r>
        <w:t xml:space="preserve"> straightforward how the MG skipping </w:t>
      </w:r>
      <w:r w:rsidR="00935B01">
        <w:t xml:space="preserve">mechanism </w:t>
      </w:r>
      <w:r w:rsidR="00CA7382">
        <w:t>w</w:t>
      </w:r>
      <w:r>
        <w:t xml:space="preserve">ould work from XR throughput </w:t>
      </w:r>
      <w:r w:rsidR="001B49BB">
        <w:t>enhancement perspective</w:t>
      </w:r>
      <w:r>
        <w:t>.</w:t>
      </w:r>
      <w:r w:rsidR="001B49BB">
        <w:t xml:space="preserve"> I.e., if network </w:t>
      </w:r>
      <w:r w:rsidR="006F5C9B">
        <w:t xml:space="preserve">sees that </w:t>
      </w:r>
      <w:r w:rsidR="00AC10B6">
        <w:t xml:space="preserve">unless the XR data is transmitted within resources overlapping with the MG, the data </w:t>
      </w:r>
      <w:r w:rsidR="00BF084E">
        <w:t xml:space="preserve">transmission may </w:t>
      </w:r>
      <w:r w:rsidR="00E157DF">
        <w:t xml:space="preserve">possibly </w:t>
      </w:r>
      <w:r w:rsidR="00BF084E">
        <w:t xml:space="preserve">fail in meeting the </w:t>
      </w:r>
      <w:r w:rsidR="00A4674A">
        <w:t>delay deadline</w:t>
      </w:r>
      <w:r w:rsidR="00BF084E">
        <w:t xml:space="preserve">, </w:t>
      </w:r>
      <w:r w:rsidR="00A4674A">
        <w:t xml:space="preserve">it </w:t>
      </w:r>
      <w:r w:rsidR="002700A6">
        <w:t xml:space="preserve">will </w:t>
      </w:r>
      <w:r w:rsidR="00563444">
        <w:t>skip</w:t>
      </w:r>
      <w:r w:rsidR="002700A6">
        <w:t xml:space="preserve"> the MG</w:t>
      </w:r>
      <w:r w:rsidR="001B49BB">
        <w:t>.</w:t>
      </w:r>
      <w:r>
        <w:t xml:space="preserve"> </w:t>
      </w:r>
      <w:r w:rsidR="001F596C">
        <w:t xml:space="preserve">This </w:t>
      </w:r>
      <w:r w:rsidR="00994417">
        <w:t xml:space="preserve">implies that the MG can be arbitrarily skipped </w:t>
      </w:r>
      <w:r w:rsidR="00C27E75">
        <w:t xml:space="preserve">based on </w:t>
      </w:r>
      <w:r w:rsidR="00A26BE6">
        <w:t xml:space="preserve">the requirement to transfer the </w:t>
      </w:r>
      <w:r w:rsidR="00C27E75">
        <w:t xml:space="preserve">traffic </w:t>
      </w:r>
      <w:r w:rsidR="00A26BE6">
        <w:t>data</w:t>
      </w:r>
      <w:r w:rsidR="001F596C">
        <w:t xml:space="preserve">. </w:t>
      </w:r>
      <w:r w:rsidR="00C33E1B">
        <w:t xml:space="preserve">However, </w:t>
      </w:r>
      <w:r w:rsidR="005302E9">
        <w:t xml:space="preserve">MG cancellation and skipping should </w:t>
      </w:r>
      <w:r w:rsidR="0019515E">
        <w:t xml:space="preserve">also </w:t>
      </w:r>
      <w:r w:rsidR="005302E9">
        <w:t xml:space="preserve">not cause measurement performance loss or </w:t>
      </w:r>
      <w:r w:rsidR="00662A2E">
        <w:t>significant</w:t>
      </w:r>
      <w:r w:rsidR="005302E9">
        <w:t xml:space="preserve"> impact to UE implementation</w:t>
      </w:r>
      <w:r w:rsidR="00E14315">
        <w:t xml:space="preserve">. </w:t>
      </w:r>
      <w:r w:rsidR="000F03A8">
        <w:t xml:space="preserve">It seems fair enough to ask the question that if </w:t>
      </w:r>
      <w:r w:rsidR="00A100C1">
        <w:t xml:space="preserve">network can control UE to arbitrarily </w:t>
      </w:r>
      <w:r w:rsidR="003C1F05">
        <w:t xml:space="preserve">skip </w:t>
      </w:r>
      <w:r w:rsidR="00F30848">
        <w:t xml:space="preserve">MGs, why </w:t>
      </w:r>
      <w:r w:rsidR="00E44CB1">
        <w:t xml:space="preserve">RRM measurement </w:t>
      </w:r>
      <w:r w:rsidR="00F30848">
        <w:t>is not specified</w:t>
      </w:r>
      <w:r w:rsidR="00DB0E18">
        <w:t xml:space="preserve"> to work</w:t>
      </w:r>
      <w:r w:rsidR="00F30848">
        <w:t xml:space="preserve"> </w:t>
      </w:r>
      <w:r w:rsidR="0011656E">
        <w:t>this way</w:t>
      </w:r>
      <w:r w:rsidR="003D2421">
        <w:t xml:space="preserve"> in the NR standard</w:t>
      </w:r>
      <w:r w:rsidR="00EF0088" w:rsidRPr="00EF0088">
        <w:t xml:space="preserve"> </w:t>
      </w:r>
      <w:r w:rsidR="00EF0088">
        <w:t>already</w:t>
      </w:r>
      <w:r w:rsidR="0011656E">
        <w:t>.</w:t>
      </w:r>
      <w:r w:rsidR="00E94711">
        <w:t xml:space="preserve"> </w:t>
      </w:r>
      <w:r w:rsidR="00450339">
        <w:t xml:space="preserve">RRM measurement operation highly depends on UE implementation. </w:t>
      </w:r>
      <w:r w:rsidR="005F12B3">
        <w:t xml:space="preserve">If </w:t>
      </w:r>
      <w:r w:rsidR="009C711D">
        <w:t xml:space="preserve">network </w:t>
      </w:r>
      <w:r w:rsidR="00EE2892">
        <w:t>wants to know</w:t>
      </w:r>
      <w:r w:rsidR="009C711D">
        <w:t xml:space="preserve"> </w:t>
      </w:r>
      <w:r w:rsidR="00554DFA">
        <w:t xml:space="preserve">certain redundant MG occasions can be skipped without impacting </w:t>
      </w:r>
      <w:r w:rsidR="00A355A3">
        <w:t xml:space="preserve">UE RRM measurement performance, it </w:t>
      </w:r>
      <w:r w:rsidR="00132B3D">
        <w:t xml:space="preserve">may need additional information </w:t>
      </w:r>
      <w:r w:rsidR="00723469">
        <w:t xml:space="preserve">from the UE </w:t>
      </w:r>
      <w:r w:rsidR="000C56EA">
        <w:t>related to</w:t>
      </w:r>
      <w:r w:rsidR="003C0534">
        <w:t xml:space="preserve"> these MGs.</w:t>
      </w:r>
      <w:r w:rsidR="006D71CF">
        <w:t xml:space="preserve"> Besides, </w:t>
      </w:r>
      <w:r w:rsidR="00A754D6">
        <w:t xml:space="preserve">as a Rel-19 </w:t>
      </w:r>
      <w:r w:rsidR="004A70E4">
        <w:t>WI</w:t>
      </w:r>
      <w:r w:rsidR="00A754D6">
        <w:t xml:space="preserve">, we do not think it is feasible </w:t>
      </w:r>
      <w:r w:rsidR="00E50E7C">
        <w:t xml:space="preserve">to </w:t>
      </w:r>
      <w:r w:rsidR="00B44B80">
        <w:t>design</w:t>
      </w:r>
      <w:r w:rsidR="00E50E7C">
        <w:t xml:space="preserve"> any </w:t>
      </w:r>
      <w:r w:rsidR="002D73B6">
        <w:t>new</w:t>
      </w:r>
      <w:r w:rsidR="00D723BA">
        <w:t xml:space="preserve"> RRM measurement </w:t>
      </w:r>
      <w:r w:rsidR="00726E62">
        <w:t>mechanism</w:t>
      </w:r>
      <w:r w:rsidR="00D723BA">
        <w:t xml:space="preserve"> </w:t>
      </w:r>
      <w:r w:rsidR="009070A0">
        <w:t xml:space="preserve">that </w:t>
      </w:r>
      <w:r w:rsidR="00CD49C1">
        <w:t>requires a fundamental change of UE implementation.</w:t>
      </w:r>
    </w:p>
    <w:p w14:paraId="27BB1955" w14:textId="06707EC0" w:rsidR="005302E9" w:rsidRDefault="0077720C" w:rsidP="002C19DA">
      <w:pPr>
        <w:jc w:val="center"/>
      </w:pPr>
      <w:r w:rsidRPr="0077720C">
        <w:rPr>
          <w:noProof/>
        </w:rPr>
        <w:lastRenderedPageBreak/>
        <w:drawing>
          <wp:inline distT="0" distB="0" distL="0" distR="0" wp14:anchorId="24BB332A" wp14:editId="6708894D">
            <wp:extent cx="3968496" cy="1554480"/>
            <wp:effectExtent l="0" t="0" r="0" b="0"/>
            <wp:docPr id="5" name="Picture 4">
              <a:extLst xmlns:a="http://schemas.openxmlformats.org/drawingml/2006/main">
                <a:ext uri="{FF2B5EF4-FFF2-40B4-BE49-F238E27FC236}">
                  <a16:creationId xmlns:a16="http://schemas.microsoft.com/office/drawing/2014/main" id="{1C8B9FDA-C003-482A-233C-CF98FFC906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C8B9FDA-C003-482A-233C-CF98FFC90630}"/>
                        </a:ext>
                      </a:extLst>
                    </pic:cNvPr>
                    <pic:cNvPicPr>
                      <a:picLocks noChangeAspect="1"/>
                    </pic:cNvPicPr>
                  </pic:nvPicPr>
                  <pic:blipFill>
                    <a:blip r:embed="rId12"/>
                    <a:stretch>
                      <a:fillRect/>
                    </a:stretch>
                  </pic:blipFill>
                  <pic:spPr>
                    <a:xfrm>
                      <a:off x="0" y="0"/>
                      <a:ext cx="3968496" cy="1554480"/>
                    </a:xfrm>
                    <a:prstGeom prst="rect">
                      <a:avLst/>
                    </a:prstGeom>
                  </pic:spPr>
                </pic:pic>
              </a:graphicData>
            </a:graphic>
          </wp:inline>
        </w:drawing>
      </w:r>
    </w:p>
    <w:p w14:paraId="2686E42D" w14:textId="5B141B83" w:rsidR="000401C8" w:rsidRDefault="000401C8" w:rsidP="000401C8">
      <w:pPr>
        <w:jc w:val="center"/>
        <w:rPr>
          <w:b/>
          <w:bCs/>
        </w:rPr>
      </w:pPr>
      <w:bookmarkStart w:id="1" w:name="_Ref173077722"/>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BC481C">
        <w:rPr>
          <w:b/>
          <w:bCs/>
          <w:noProof/>
        </w:rPr>
        <w:t>1</w:t>
      </w:r>
      <w:r w:rsidRPr="00FB2CB5">
        <w:rPr>
          <w:b/>
          <w:bCs/>
        </w:rPr>
        <w:fldChar w:fldCharType="end"/>
      </w:r>
      <w:bookmarkEnd w:id="1"/>
      <w:r w:rsidRPr="00FB2CB5">
        <w:rPr>
          <w:b/>
          <w:bCs/>
        </w:rPr>
        <w:t>:</w:t>
      </w:r>
      <w:r>
        <w:rPr>
          <w:b/>
          <w:bCs/>
        </w:rPr>
        <w:t xml:space="preserve"> collision between XR data transmission and MGs </w:t>
      </w:r>
    </w:p>
    <w:p w14:paraId="2E96AB52" w14:textId="77777777" w:rsidR="000401C8" w:rsidRPr="005E6FBA" w:rsidRDefault="000401C8" w:rsidP="002C19DA">
      <w:pPr>
        <w:jc w:val="center"/>
      </w:pPr>
    </w:p>
    <w:p w14:paraId="5FDA4CD0" w14:textId="17393FAD" w:rsidR="007D2B88" w:rsidRDefault="00BC0D27" w:rsidP="007E5E33">
      <w:pPr>
        <w:pStyle w:val="Heading2a"/>
        <w:ind w:left="720" w:hanging="720"/>
        <w:rPr>
          <w:lang w:val="en-US"/>
        </w:rPr>
      </w:pPr>
      <w:bookmarkStart w:id="2" w:name="_Ref173573533"/>
      <w:bookmarkStart w:id="3" w:name="_Ref161929199"/>
      <w:r>
        <w:rPr>
          <w:lang w:val="en-US"/>
        </w:rPr>
        <w:t xml:space="preserve">Dynamic </w:t>
      </w:r>
      <w:r w:rsidR="008909BF">
        <w:rPr>
          <w:lang w:val="en-US"/>
        </w:rPr>
        <w:t>solution</w:t>
      </w:r>
      <w:bookmarkEnd w:id="2"/>
    </w:p>
    <w:p w14:paraId="182BB0FB" w14:textId="135A90BD" w:rsidR="0039532B" w:rsidRDefault="00840081" w:rsidP="00F6037F">
      <w:r>
        <w:t xml:space="preserve">The dynamic </w:t>
      </w:r>
      <w:r w:rsidR="00D00F70">
        <w:t>solution</w:t>
      </w:r>
      <w:r w:rsidR="002F755C">
        <w:t xml:space="preserve"> </w:t>
      </w:r>
      <w:r w:rsidR="00D00F70">
        <w:t>uses a</w:t>
      </w:r>
      <w:r w:rsidR="002F755C">
        <w:t xml:space="preserve"> DCI </w:t>
      </w:r>
      <w:r w:rsidR="00A64661">
        <w:t>to</w:t>
      </w:r>
      <w:r w:rsidR="002F755C">
        <w:t xml:space="preserve"> implicitly or explicitly </w:t>
      </w:r>
      <w:r w:rsidR="006334F7">
        <w:t>indicate</w:t>
      </w:r>
      <w:r w:rsidR="00D57380">
        <w:t xml:space="preserve"> MG</w:t>
      </w:r>
      <w:r w:rsidR="003E20A5">
        <w:t>(s)</w:t>
      </w:r>
      <w:r w:rsidR="00D57380">
        <w:t xml:space="preserve"> </w:t>
      </w:r>
      <w:r w:rsidR="003E20A5">
        <w:t>to be</w:t>
      </w:r>
      <w:r w:rsidR="00D57380">
        <w:t xml:space="preserve"> skipped. </w:t>
      </w:r>
      <w:r w:rsidR="00C03D38">
        <w:t xml:space="preserve">In the explicit indication signaling, the DCI contains a dedicated field to indicate </w:t>
      </w:r>
      <w:r w:rsidR="004C10AF">
        <w:t>which</w:t>
      </w:r>
      <w:r w:rsidR="00855099">
        <w:t xml:space="preserve"> MG(s) to skip.</w:t>
      </w:r>
      <w:r w:rsidR="0052559A">
        <w:t xml:space="preserve"> In the implicit indication signaling, if the </w:t>
      </w:r>
      <w:r w:rsidR="00472741">
        <w:t xml:space="preserve">XR </w:t>
      </w:r>
      <w:r w:rsidR="0052559A">
        <w:t xml:space="preserve">data scheduled by the DCI overlaps with </w:t>
      </w:r>
      <w:r w:rsidR="002D13DD">
        <w:t>one or more MGs, these MGs will be skipped.</w:t>
      </w:r>
      <w:r w:rsidR="00F964AC">
        <w:t xml:space="preserve"> </w:t>
      </w:r>
    </w:p>
    <w:p w14:paraId="0634D076" w14:textId="3F1513E1" w:rsidR="0044651E" w:rsidRPr="0044651E" w:rsidRDefault="00CE4DA5" w:rsidP="00F6037F">
      <w:pPr>
        <w:rPr>
          <w:lang w:val="en-US"/>
        </w:rPr>
      </w:pPr>
      <w:r>
        <w:rPr>
          <w:rFonts w:eastAsiaTheme="minorEastAsia"/>
          <w:lang w:val="en-US"/>
        </w:rPr>
        <w:t xml:space="preserve">For </w:t>
      </w:r>
      <w:r w:rsidR="0044651E" w:rsidRPr="0044651E">
        <w:rPr>
          <w:rFonts w:eastAsiaTheme="minorEastAsia"/>
          <w:lang w:val="en-US"/>
        </w:rPr>
        <w:t xml:space="preserve">MG skipping </w:t>
      </w:r>
      <w:r w:rsidR="00474576">
        <w:rPr>
          <w:rFonts w:eastAsiaTheme="minorEastAsia"/>
          <w:lang w:val="en-US"/>
        </w:rPr>
        <w:t xml:space="preserve">implicitly </w:t>
      </w:r>
      <w:r w:rsidR="0044651E" w:rsidRPr="0044651E">
        <w:rPr>
          <w:rFonts w:eastAsiaTheme="minorEastAsia"/>
          <w:lang w:val="en-US"/>
        </w:rPr>
        <w:t xml:space="preserve">indicated by </w:t>
      </w:r>
      <w:r w:rsidR="00474576">
        <w:rPr>
          <w:rFonts w:eastAsiaTheme="minorEastAsia"/>
          <w:lang w:val="en-US"/>
        </w:rPr>
        <w:t xml:space="preserve">XR </w:t>
      </w:r>
      <w:r w:rsidR="0044651E" w:rsidRPr="0044651E">
        <w:rPr>
          <w:rFonts w:eastAsiaTheme="minorEastAsia"/>
          <w:lang w:val="en-US"/>
        </w:rPr>
        <w:t>data scheduling DCI</w:t>
      </w:r>
      <w:r>
        <w:rPr>
          <w:rFonts w:eastAsiaTheme="minorEastAsia"/>
          <w:lang w:val="en-US"/>
        </w:rPr>
        <w:t xml:space="preserve">, </w:t>
      </w:r>
      <w:r w:rsidR="0044651E" w:rsidRPr="0044651E">
        <w:rPr>
          <w:rFonts w:eastAsiaTheme="minorEastAsia"/>
          <w:lang w:val="en-US"/>
        </w:rPr>
        <w:t>MG(s) that overlap with the scheduled data will be skipped</w:t>
      </w:r>
      <w:r w:rsidR="00733582">
        <w:rPr>
          <w:rFonts w:eastAsiaTheme="minorEastAsia"/>
          <w:lang w:val="en-US"/>
        </w:rPr>
        <w:t xml:space="preserve">. </w:t>
      </w:r>
      <w:r w:rsidR="0044651E" w:rsidRPr="0044651E">
        <w:rPr>
          <w:rFonts w:eastAsiaTheme="minorEastAsia"/>
          <w:lang w:val="en-US"/>
        </w:rPr>
        <w:t xml:space="preserve">The DCI should be received early enough before the start of the MG so that UE has enough time to </w:t>
      </w:r>
      <w:r w:rsidR="00D0751C">
        <w:rPr>
          <w:rFonts w:eastAsiaTheme="minorEastAsia"/>
          <w:lang w:val="en-US"/>
        </w:rPr>
        <w:t>reverse</w:t>
      </w:r>
      <w:r w:rsidR="0044651E" w:rsidRPr="0044651E">
        <w:rPr>
          <w:rFonts w:eastAsiaTheme="minorEastAsia"/>
          <w:lang w:val="en-US"/>
        </w:rPr>
        <w:t xml:space="preserve"> the </w:t>
      </w:r>
      <w:r w:rsidR="00D47272">
        <w:rPr>
          <w:rFonts w:eastAsiaTheme="minorEastAsia"/>
          <w:lang w:val="en-US"/>
        </w:rPr>
        <w:t>preparation</w:t>
      </w:r>
      <w:r w:rsidR="0044651E" w:rsidRPr="0044651E">
        <w:rPr>
          <w:rFonts w:eastAsiaTheme="minorEastAsia"/>
          <w:lang w:val="en-US"/>
        </w:rPr>
        <w:t xml:space="preserve"> </w:t>
      </w:r>
      <w:r w:rsidR="000A0723">
        <w:rPr>
          <w:rFonts w:eastAsiaTheme="minorEastAsia"/>
          <w:lang w:val="en-US"/>
        </w:rPr>
        <w:t xml:space="preserve">to enter </w:t>
      </w:r>
      <w:r w:rsidR="0044651E" w:rsidRPr="0044651E">
        <w:rPr>
          <w:rFonts w:eastAsiaTheme="minorEastAsia"/>
          <w:lang w:val="en-US"/>
        </w:rPr>
        <w:t>the MG</w:t>
      </w:r>
      <w:r w:rsidR="00D75F46">
        <w:rPr>
          <w:rFonts w:eastAsiaTheme="minorEastAsia"/>
          <w:lang w:val="en-US"/>
        </w:rPr>
        <w:t xml:space="preserve"> (t</w:t>
      </w:r>
      <w:r w:rsidR="00D75F46" w:rsidRPr="0044651E">
        <w:rPr>
          <w:rFonts w:eastAsiaTheme="minorEastAsia"/>
          <w:lang w:val="en-US"/>
        </w:rPr>
        <w:t xml:space="preserve">he timeline issue will be </w:t>
      </w:r>
      <w:r w:rsidR="00DA404A">
        <w:rPr>
          <w:rFonts w:eastAsiaTheme="minorEastAsia"/>
          <w:lang w:val="en-US"/>
        </w:rPr>
        <w:t xml:space="preserve">further </w:t>
      </w:r>
      <w:r w:rsidR="00D75F46" w:rsidRPr="0044651E">
        <w:rPr>
          <w:rFonts w:eastAsiaTheme="minorEastAsia"/>
          <w:lang w:val="en-US"/>
        </w:rPr>
        <w:t xml:space="preserve">discussed </w:t>
      </w:r>
      <w:r w:rsidR="00DA404A">
        <w:rPr>
          <w:rFonts w:eastAsiaTheme="minorEastAsia"/>
          <w:lang w:val="en-US"/>
        </w:rPr>
        <w:t xml:space="preserve">in section </w:t>
      </w:r>
      <w:r w:rsidR="0024652C">
        <w:rPr>
          <w:rFonts w:eastAsiaTheme="minorEastAsia"/>
          <w:lang w:val="en-US"/>
        </w:rPr>
        <w:fldChar w:fldCharType="begin"/>
      </w:r>
      <w:r w:rsidR="0024652C">
        <w:rPr>
          <w:rFonts w:eastAsiaTheme="minorEastAsia"/>
          <w:lang w:val="en-US"/>
        </w:rPr>
        <w:instrText xml:space="preserve"> REF _Ref173576808 \r \h </w:instrText>
      </w:r>
      <w:r w:rsidR="0024652C">
        <w:rPr>
          <w:rFonts w:eastAsiaTheme="minorEastAsia"/>
          <w:lang w:val="en-US"/>
        </w:rPr>
      </w:r>
      <w:r w:rsidR="0024652C">
        <w:rPr>
          <w:rFonts w:eastAsiaTheme="minorEastAsia"/>
          <w:lang w:val="en-US"/>
        </w:rPr>
        <w:fldChar w:fldCharType="separate"/>
      </w:r>
      <w:r w:rsidR="0024652C">
        <w:rPr>
          <w:rFonts w:eastAsiaTheme="minorEastAsia"/>
          <w:lang w:val="en-US"/>
        </w:rPr>
        <w:t>2.2</w:t>
      </w:r>
      <w:r w:rsidR="0024652C">
        <w:rPr>
          <w:rFonts w:eastAsiaTheme="minorEastAsia"/>
          <w:lang w:val="en-US"/>
        </w:rPr>
        <w:fldChar w:fldCharType="end"/>
      </w:r>
      <w:r w:rsidR="00D75F46">
        <w:rPr>
          <w:rFonts w:eastAsiaTheme="minorEastAsia"/>
          <w:lang w:val="en-US"/>
        </w:rPr>
        <w:t>)</w:t>
      </w:r>
      <w:r w:rsidR="000A0723">
        <w:rPr>
          <w:rFonts w:eastAsiaTheme="minorEastAsia"/>
          <w:lang w:val="en-US"/>
        </w:rPr>
        <w:t xml:space="preserve">. </w:t>
      </w:r>
      <w:r w:rsidR="00513093">
        <w:rPr>
          <w:rFonts w:eastAsiaTheme="minorEastAsia"/>
          <w:lang w:val="en-US"/>
        </w:rPr>
        <w:t xml:space="preserve">This design </w:t>
      </w:r>
      <w:r w:rsidR="00FB2CD3">
        <w:rPr>
          <w:rFonts w:eastAsiaTheme="minorEastAsia"/>
          <w:lang w:val="en-US"/>
        </w:rPr>
        <w:t>has no explicit specification impact to DCI format</w:t>
      </w:r>
      <w:r w:rsidR="00852B6A">
        <w:rPr>
          <w:rFonts w:eastAsiaTheme="minorEastAsia"/>
          <w:lang w:val="en-US"/>
        </w:rPr>
        <w:t xml:space="preserve"> and hence is an implicit indication</w:t>
      </w:r>
      <w:r w:rsidR="00FB2CD3">
        <w:rPr>
          <w:rFonts w:eastAsiaTheme="minorEastAsia"/>
          <w:lang w:val="en-US"/>
        </w:rPr>
        <w:t>.</w:t>
      </w:r>
      <w:r w:rsidR="001F4866">
        <w:rPr>
          <w:rFonts w:eastAsiaTheme="minorEastAsia"/>
          <w:lang w:val="en-US"/>
        </w:rPr>
        <w:t xml:space="preserve"> </w:t>
      </w:r>
      <w:r w:rsidR="00C81917">
        <w:rPr>
          <w:rFonts w:eastAsiaTheme="minorEastAsia"/>
          <w:lang w:val="en-US"/>
        </w:rPr>
        <w:t>Concerns</w:t>
      </w:r>
      <w:r w:rsidR="00CB333E">
        <w:rPr>
          <w:rFonts w:eastAsiaTheme="minorEastAsia"/>
          <w:lang w:val="en-US"/>
        </w:rPr>
        <w:t xml:space="preserve"> about the scheduling DCI based solution is </w:t>
      </w:r>
      <w:r w:rsidR="0044651E" w:rsidRPr="0044651E">
        <w:rPr>
          <w:rFonts w:eastAsiaTheme="minorEastAsia"/>
          <w:lang w:val="en-US"/>
        </w:rPr>
        <w:t xml:space="preserve">whether XR data is available that early </w:t>
      </w:r>
      <w:r w:rsidR="00937D26">
        <w:rPr>
          <w:rFonts w:eastAsiaTheme="minorEastAsia"/>
          <w:lang w:val="en-US"/>
        </w:rPr>
        <w:t xml:space="preserve">before the MG </w:t>
      </w:r>
      <w:r w:rsidR="0044651E" w:rsidRPr="0044651E">
        <w:rPr>
          <w:rFonts w:eastAsiaTheme="minorEastAsia"/>
          <w:lang w:val="en-US"/>
        </w:rPr>
        <w:t xml:space="preserve">or network should </w:t>
      </w:r>
      <w:r w:rsidR="004048E8">
        <w:rPr>
          <w:rFonts w:eastAsiaTheme="minorEastAsia"/>
          <w:lang w:val="en-US"/>
        </w:rPr>
        <w:t>introduce extra delay</w:t>
      </w:r>
      <w:r w:rsidR="0044651E" w:rsidRPr="0044651E">
        <w:rPr>
          <w:rFonts w:eastAsiaTheme="minorEastAsia"/>
          <w:lang w:val="en-US"/>
        </w:rPr>
        <w:t xml:space="preserve"> to schedule the XR data</w:t>
      </w:r>
      <w:r w:rsidR="008F24EE">
        <w:rPr>
          <w:rFonts w:eastAsiaTheme="minorEastAsia"/>
          <w:lang w:val="en-US"/>
        </w:rPr>
        <w:t xml:space="preserve"> just </w:t>
      </w:r>
      <w:r w:rsidR="005965C8">
        <w:rPr>
          <w:rFonts w:eastAsiaTheme="minorEastAsia"/>
          <w:lang w:val="en-US"/>
        </w:rPr>
        <w:t>for the sake of</w:t>
      </w:r>
      <w:r w:rsidR="008F24EE">
        <w:rPr>
          <w:rFonts w:eastAsiaTheme="minorEastAsia"/>
          <w:lang w:val="en-US"/>
        </w:rPr>
        <w:t xml:space="preserve"> MG</w:t>
      </w:r>
      <w:r w:rsidR="00676323">
        <w:rPr>
          <w:rFonts w:eastAsiaTheme="minorEastAsia"/>
          <w:lang w:val="en-US"/>
        </w:rPr>
        <w:t xml:space="preserve"> </w:t>
      </w:r>
      <w:r w:rsidR="009416FA">
        <w:rPr>
          <w:rFonts w:eastAsiaTheme="minorEastAsia"/>
          <w:lang w:val="en-US"/>
        </w:rPr>
        <w:t>s</w:t>
      </w:r>
      <w:r w:rsidR="00676323">
        <w:rPr>
          <w:rFonts w:eastAsiaTheme="minorEastAsia"/>
          <w:lang w:val="en-US"/>
        </w:rPr>
        <w:t>kipping</w:t>
      </w:r>
      <w:r w:rsidR="00C81917">
        <w:rPr>
          <w:rFonts w:eastAsiaTheme="minorEastAsia"/>
          <w:lang w:val="en-US"/>
        </w:rPr>
        <w:t>.</w:t>
      </w:r>
    </w:p>
    <w:p w14:paraId="347FCEC1" w14:textId="72BAFBB9" w:rsidR="00AC7187" w:rsidRDefault="00C72C65" w:rsidP="00C72C65">
      <w:pPr>
        <w:jc w:val="center"/>
      </w:pPr>
      <w:r>
        <w:object w:dxaOrig="6910" w:dyaOrig="2991" w14:anchorId="664E9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13.15pt" o:ole="">
            <v:imagedata r:id="rId13" o:title=""/>
          </v:shape>
          <o:OLEObject Type="Embed" ProgID="Visio.Drawing.15" ShapeID="_x0000_i1025" DrawAspect="Content" ObjectID="_1784709090" r:id="rId14"/>
        </w:object>
      </w:r>
    </w:p>
    <w:p w14:paraId="2D20E6CC" w14:textId="66DD34D2" w:rsidR="0049610C" w:rsidRDefault="0049610C" w:rsidP="0049610C">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F541B2">
        <w:rPr>
          <w:b/>
          <w:bCs/>
          <w:noProof/>
        </w:rPr>
        <w:t>2</w:t>
      </w:r>
      <w:r w:rsidRPr="00FB2CB5">
        <w:rPr>
          <w:b/>
          <w:bCs/>
        </w:rPr>
        <w:fldChar w:fldCharType="end"/>
      </w:r>
      <w:r w:rsidRPr="00FB2CB5">
        <w:rPr>
          <w:b/>
          <w:bCs/>
        </w:rPr>
        <w:t>:</w:t>
      </w:r>
      <w:r>
        <w:rPr>
          <w:b/>
          <w:bCs/>
        </w:rPr>
        <w:t xml:space="preserve"> d</w:t>
      </w:r>
      <w:r w:rsidR="00631173">
        <w:rPr>
          <w:b/>
          <w:bCs/>
        </w:rPr>
        <w:t>ynamic MG skipping indication by data scheduling DCI</w:t>
      </w:r>
      <w:r>
        <w:rPr>
          <w:b/>
          <w:bCs/>
        </w:rPr>
        <w:t xml:space="preserve"> </w:t>
      </w:r>
    </w:p>
    <w:p w14:paraId="4170A561" w14:textId="77777777" w:rsidR="00B57A40" w:rsidRDefault="00B57A40" w:rsidP="00AB3EED"/>
    <w:p w14:paraId="6AA3E8A5" w14:textId="3E88F40B" w:rsidR="0049610C" w:rsidRDefault="00F541B2" w:rsidP="00AB3EED">
      <w:r>
        <w:t xml:space="preserve">The explicit MG skipping </w:t>
      </w:r>
      <w:r w:rsidR="00566EDA">
        <w:t>indication</w:t>
      </w:r>
      <w:r w:rsidR="00AB3EED">
        <w:t xml:space="preserve"> </w:t>
      </w:r>
      <w:r w:rsidR="00566EDA">
        <w:t xml:space="preserve">is based on a </w:t>
      </w:r>
      <w:r w:rsidR="00AB3EED">
        <w:t xml:space="preserve">DCI that does not schedule </w:t>
      </w:r>
      <w:r w:rsidR="00F22177">
        <w:t xml:space="preserve">the </w:t>
      </w:r>
      <w:r w:rsidR="003033B7">
        <w:t xml:space="preserve">XR </w:t>
      </w:r>
      <w:r w:rsidR="00AB3EED">
        <w:t>data</w:t>
      </w:r>
      <w:r w:rsidR="00FB2B50">
        <w:t>. It</w:t>
      </w:r>
      <w:r w:rsidR="003033B7">
        <w:t xml:space="preserve"> uses a dedicated DCI field to indicate </w:t>
      </w:r>
      <w:r w:rsidR="00C85DE2">
        <w:t>which</w:t>
      </w:r>
      <w:r w:rsidR="003033B7">
        <w:t xml:space="preserve"> MG(s) to skip. This includes the </w:t>
      </w:r>
      <w:r w:rsidR="007448EE">
        <w:t>data scheduling DCI that</w:t>
      </w:r>
      <w:r w:rsidR="00C26020">
        <w:t xml:space="preserve"> </w:t>
      </w:r>
      <w:r w:rsidR="007448EE">
        <w:t>schedule</w:t>
      </w:r>
      <w:r w:rsidR="00C26020">
        <w:t xml:space="preserve">s </w:t>
      </w:r>
      <w:r w:rsidR="002E211C">
        <w:t xml:space="preserve">non-XR </w:t>
      </w:r>
      <w:r w:rsidR="00C26020">
        <w:t xml:space="preserve">data </w:t>
      </w:r>
      <w:r w:rsidR="007448EE">
        <w:t xml:space="preserve">or the non-scheduling DCI. </w:t>
      </w:r>
      <w:r w:rsidR="005810FB">
        <w:t>In our opinion, t</w:t>
      </w:r>
      <w:r w:rsidR="00157661">
        <w:t xml:space="preserve">he former is </w:t>
      </w:r>
      <w:r w:rsidR="005810FB">
        <w:t>not very useful</w:t>
      </w:r>
      <w:r w:rsidR="00157661">
        <w:t xml:space="preserve"> </w:t>
      </w:r>
      <w:r w:rsidR="00BB1EAA">
        <w:t>because</w:t>
      </w:r>
      <w:r w:rsidR="00157661">
        <w:t xml:space="preserve"> the non-XR data scheduling</w:t>
      </w:r>
      <w:r w:rsidR="00093CB0">
        <w:t xml:space="preserve"> DCI</w:t>
      </w:r>
      <w:r w:rsidR="00157661">
        <w:t xml:space="preserve"> is not always available when the gNB wants to skip </w:t>
      </w:r>
      <w:r w:rsidR="00B075CB">
        <w:t>upcoming MG(s) for XR data</w:t>
      </w:r>
      <w:r w:rsidR="00157661">
        <w:t>.</w:t>
      </w:r>
      <w:r w:rsidR="001A130F">
        <w:t xml:space="preserve"> </w:t>
      </w:r>
      <w:r w:rsidR="00AB3EED">
        <w:t>The</w:t>
      </w:r>
      <w:r w:rsidR="004D4EA2">
        <w:t xml:space="preserve"> MG skipping</w:t>
      </w:r>
      <w:r w:rsidR="00AB3EED">
        <w:t xml:space="preserve"> </w:t>
      </w:r>
      <w:r w:rsidR="00270DA7">
        <w:t>indication</w:t>
      </w:r>
      <w:r w:rsidR="00AB3EED">
        <w:t xml:space="preserve"> </w:t>
      </w:r>
      <w:r w:rsidR="00F1491E">
        <w:t xml:space="preserve">may </w:t>
      </w:r>
      <w:r w:rsidR="00AB3EED">
        <w:t>indicate one or more upcoming MGs, MGs in a duration</w:t>
      </w:r>
      <w:r w:rsidR="007B57EE">
        <w:t xml:space="preserve"> or </w:t>
      </w:r>
      <w:r w:rsidR="003A1E04">
        <w:t xml:space="preserve">a MG </w:t>
      </w:r>
      <w:r w:rsidR="007B57EE">
        <w:t>pattern</w:t>
      </w:r>
      <w:r w:rsidR="00261938">
        <w:t xml:space="preserve">. </w:t>
      </w:r>
      <w:r w:rsidR="002149A0">
        <w:t>This solution allows n</w:t>
      </w:r>
      <w:r w:rsidR="00AB3EED">
        <w:t xml:space="preserve">etwork </w:t>
      </w:r>
      <w:r w:rsidR="002149A0">
        <w:t>to</w:t>
      </w:r>
      <w:r w:rsidR="00AB3EED">
        <w:t xml:space="preserve"> </w:t>
      </w:r>
      <w:r w:rsidR="0054296E">
        <w:t>skip</w:t>
      </w:r>
      <w:r w:rsidR="00AB3EED">
        <w:t xml:space="preserve"> MGs</w:t>
      </w:r>
      <w:r w:rsidR="002149A0">
        <w:t xml:space="preserve"> </w:t>
      </w:r>
      <w:r w:rsidR="00AB3EED">
        <w:t>based on its prediction of XR data arrival</w:t>
      </w:r>
      <w:r w:rsidR="002149A0">
        <w:t xml:space="preserve"> even before the XR data becomes available at gNB. </w:t>
      </w:r>
      <w:r w:rsidR="00F54A50">
        <w:t xml:space="preserve">In comparison to the implicit indication by DCI that schedules the XR data, this solution </w:t>
      </w:r>
      <w:r w:rsidR="007B69F3">
        <w:t>does not have the restriction</w:t>
      </w:r>
      <w:r w:rsidR="00C368D6">
        <w:t xml:space="preserve"> that time offset </w:t>
      </w:r>
      <w:r w:rsidR="00857AE9">
        <w:t xml:space="preserve">between the </w:t>
      </w:r>
      <w:r w:rsidR="003E74EE">
        <w:t>data arrival at gNB</w:t>
      </w:r>
      <w:r w:rsidR="00857AE9">
        <w:t xml:space="preserve"> and the MG to skip </w:t>
      </w:r>
      <w:r w:rsidR="00797000">
        <w:t>needs to</w:t>
      </w:r>
      <w:r w:rsidR="00857AE9">
        <w:t xml:space="preserve"> </w:t>
      </w:r>
      <w:r w:rsidR="002D2FF3">
        <w:t xml:space="preserve">be </w:t>
      </w:r>
      <w:r w:rsidR="00857AE9">
        <w:t>relatively small so that XR latency performance is not compromised.</w:t>
      </w:r>
      <w:r w:rsidR="00501F38">
        <w:t xml:space="preserve"> The </w:t>
      </w:r>
      <w:r w:rsidR="003B3F9B">
        <w:t xml:space="preserve">non-scheduling </w:t>
      </w:r>
      <w:r w:rsidR="00501F38">
        <w:t xml:space="preserve">DCI dedicated to MG skipping indication </w:t>
      </w:r>
      <w:r w:rsidR="003B3F9B">
        <w:t>can carry more information tha</w:t>
      </w:r>
      <w:r w:rsidR="00CD159C">
        <w:t>n the data scheduling DCI</w:t>
      </w:r>
      <w:r w:rsidR="00670487">
        <w:t xml:space="preserve"> based signaling</w:t>
      </w:r>
      <w:r w:rsidR="00501F38">
        <w:t>.</w:t>
      </w:r>
      <w:r w:rsidR="00D205F3">
        <w:t xml:space="preserve"> The main concern about non-scheduling DCI based indication is </w:t>
      </w:r>
      <w:r w:rsidR="0029647C">
        <w:t>its</w:t>
      </w:r>
      <w:r w:rsidR="007F1F8A">
        <w:t xml:space="preserve"> bigger</w:t>
      </w:r>
      <w:r w:rsidR="00D205F3">
        <w:t xml:space="preserve"> spec impact.</w:t>
      </w:r>
    </w:p>
    <w:p w14:paraId="734C8ED2" w14:textId="065B63DB" w:rsidR="00407DB6" w:rsidRDefault="00407DB6" w:rsidP="00407DB6">
      <w:pPr>
        <w:rPr>
          <w:b/>
          <w:bCs/>
          <w:i/>
          <w:iCs/>
        </w:rPr>
      </w:pPr>
      <w:bookmarkStart w:id="4"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63C3B">
        <w:rPr>
          <w:b/>
          <w:bCs/>
          <w:i/>
          <w:iCs/>
          <w:noProof/>
        </w:rPr>
        <w:t>1</w:t>
      </w:r>
      <w:r w:rsidRPr="00F64EC3">
        <w:rPr>
          <w:b/>
          <w:bCs/>
          <w:i/>
          <w:iCs/>
        </w:rPr>
        <w:fldChar w:fldCharType="end"/>
      </w:r>
      <w:r>
        <w:rPr>
          <w:b/>
          <w:bCs/>
          <w:i/>
          <w:iCs/>
        </w:rPr>
        <w:t>: In comparison to the XR data scheduling DCI based implicit MG skipping indication, the non</w:t>
      </w:r>
      <w:r w:rsidR="009B0BF4">
        <w:rPr>
          <w:b/>
          <w:bCs/>
          <w:i/>
          <w:iCs/>
        </w:rPr>
        <w:t>-scheduling DCI based indication provides more signaling capability and indication flexibility and it also has more specification impact</w:t>
      </w:r>
      <w:r>
        <w:rPr>
          <w:b/>
          <w:bCs/>
          <w:i/>
          <w:iCs/>
        </w:rPr>
        <w:t>.</w:t>
      </w:r>
    </w:p>
    <w:p w14:paraId="14008720" w14:textId="20B59E40" w:rsidR="00407DB6" w:rsidRDefault="00F63C3B" w:rsidP="00AB3EED">
      <w:bookmarkStart w:id="5" w:name="o2"/>
      <w:bookmarkEnd w:id="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2</w:t>
      </w:r>
      <w:r w:rsidRPr="00F64EC3">
        <w:rPr>
          <w:b/>
          <w:bCs/>
          <w:i/>
          <w:iCs/>
        </w:rPr>
        <w:fldChar w:fldCharType="end"/>
      </w:r>
      <w:r>
        <w:rPr>
          <w:b/>
          <w:bCs/>
          <w:i/>
          <w:iCs/>
        </w:rPr>
        <w:t xml:space="preserve">: The non-scheduling DCI based MG skipping indication </w:t>
      </w:r>
      <w:r w:rsidR="00BF51F4">
        <w:rPr>
          <w:b/>
          <w:bCs/>
          <w:i/>
          <w:iCs/>
        </w:rPr>
        <w:t xml:space="preserve">may </w:t>
      </w:r>
      <w:r w:rsidR="00495B6D">
        <w:rPr>
          <w:b/>
          <w:bCs/>
          <w:i/>
          <w:iCs/>
        </w:rPr>
        <w:t>rel</w:t>
      </w:r>
      <w:r w:rsidR="00BF51F4">
        <w:rPr>
          <w:b/>
          <w:bCs/>
          <w:i/>
          <w:iCs/>
        </w:rPr>
        <w:t>y</w:t>
      </w:r>
      <w:r w:rsidR="00495B6D">
        <w:rPr>
          <w:b/>
          <w:bCs/>
          <w:i/>
          <w:iCs/>
        </w:rPr>
        <w:t xml:space="preserve"> on prediction</w:t>
      </w:r>
      <w:r>
        <w:rPr>
          <w:b/>
          <w:bCs/>
          <w:i/>
          <w:iCs/>
        </w:rPr>
        <w:t xml:space="preserve"> </w:t>
      </w:r>
      <w:r w:rsidR="00937AFB">
        <w:rPr>
          <w:b/>
          <w:bCs/>
          <w:i/>
          <w:iCs/>
        </w:rPr>
        <w:t xml:space="preserve">of XR data arrival time and packet size which </w:t>
      </w:r>
      <w:r w:rsidR="006E0CDF">
        <w:rPr>
          <w:b/>
          <w:bCs/>
          <w:i/>
          <w:iCs/>
        </w:rPr>
        <w:t>may not</w:t>
      </w:r>
      <w:r w:rsidR="00937AFB">
        <w:rPr>
          <w:b/>
          <w:bCs/>
          <w:i/>
          <w:iCs/>
        </w:rPr>
        <w:t xml:space="preserve"> be </w:t>
      </w:r>
      <w:r w:rsidR="00BC3A74">
        <w:rPr>
          <w:b/>
          <w:bCs/>
          <w:i/>
          <w:iCs/>
        </w:rPr>
        <w:t>feasible</w:t>
      </w:r>
      <w:r w:rsidR="00262CB0">
        <w:rPr>
          <w:b/>
          <w:bCs/>
          <w:i/>
          <w:iCs/>
        </w:rPr>
        <w:t xml:space="preserve"> based on current RAN1 </w:t>
      </w:r>
      <w:r w:rsidR="00D56E8F">
        <w:rPr>
          <w:b/>
          <w:bCs/>
          <w:i/>
          <w:iCs/>
        </w:rPr>
        <w:t>understanding</w:t>
      </w:r>
      <w:r w:rsidR="00C72FE3">
        <w:rPr>
          <w:b/>
          <w:bCs/>
          <w:i/>
          <w:iCs/>
        </w:rPr>
        <w:t xml:space="preserve"> of XR traffic characteristics. </w:t>
      </w:r>
    </w:p>
    <w:bookmarkEnd w:id="5"/>
    <w:p w14:paraId="7D90A24D" w14:textId="56884183" w:rsidR="00701228" w:rsidRDefault="007B7717" w:rsidP="007B7717">
      <w:pPr>
        <w:jc w:val="center"/>
      </w:pPr>
      <w:r>
        <w:object w:dxaOrig="10366" w:dyaOrig="4036" w14:anchorId="3D5B157C">
          <v:shape id="_x0000_i1026" type="#_x0000_t75" style="width:259pt;height:101pt" o:ole="">
            <v:imagedata r:id="rId15" o:title=""/>
          </v:shape>
          <o:OLEObject Type="Embed" ProgID="Visio.Drawing.15" ShapeID="_x0000_i1026" DrawAspect="Content" ObjectID="_1784709091" r:id="rId16"/>
        </w:object>
      </w:r>
    </w:p>
    <w:p w14:paraId="0FC8B5DE" w14:textId="623A1597" w:rsidR="00863C14" w:rsidRDefault="00863C14" w:rsidP="00863C14">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C31359">
        <w:rPr>
          <w:b/>
          <w:bCs/>
          <w:noProof/>
        </w:rPr>
        <w:t>3</w:t>
      </w:r>
      <w:r w:rsidRPr="00FB2CB5">
        <w:rPr>
          <w:b/>
          <w:bCs/>
        </w:rPr>
        <w:fldChar w:fldCharType="end"/>
      </w:r>
      <w:r w:rsidRPr="00FB2CB5">
        <w:rPr>
          <w:b/>
          <w:bCs/>
        </w:rPr>
        <w:t>:</w:t>
      </w:r>
      <w:r>
        <w:rPr>
          <w:b/>
          <w:bCs/>
        </w:rPr>
        <w:t xml:space="preserve"> dynamic MG skipping indication by non-scheduling DCI </w:t>
      </w:r>
      <w:r w:rsidR="003E4C75">
        <w:rPr>
          <w:b/>
          <w:bCs/>
        </w:rPr>
        <w:t xml:space="preserve">or </w:t>
      </w:r>
      <w:r w:rsidR="00121776">
        <w:rPr>
          <w:b/>
          <w:bCs/>
        </w:rPr>
        <w:t xml:space="preserve">DCI that schedules </w:t>
      </w:r>
      <w:r w:rsidR="00E2474B">
        <w:rPr>
          <w:b/>
          <w:bCs/>
        </w:rPr>
        <w:t>non-XR data</w:t>
      </w:r>
    </w:p>
    <w:p w14:paraId="45D4CCFC" w14:textId="77777777" w:rsidR="00863C14" w:rsidRDefault="00863C14" w:rsidP="007B7717">
      <w:pPr>
        <w:jc w:val="center"/>
      </w:pPr>
    </w:p>
    <w:p w14:paraId="0BA94CA8" w14:textId="32018ACF" w:rsidR="005C3C05" w:rsidRDefault="00F55001" w:rsidP="00F55001">
      <w:pPr>
        <w:pStyle w:val="Heading2a"/>
        <w:rPr>
          <w:lang w:val="en-US"/>
        </w:rPr>
      </w:pPr>
      <w:bookmarkStart w:id="6" w:name="_Ref173576808"/>
      <w:r w:rsidRPr="00F55001">
        <w:rPr>
          <w:lang w:val="en-US"/>
        </w:rPr>
        <w:t>Timeline for MG skipping</w:t>
      </w:r>
      <w:bookmarkEnd w:id="6"/>
    </w:p>
    <w:p w14:paraId="0451D65A" w14:textId="5455DBEF" w:rsidR="00E9652E" w:rsidRDefault="000B11D2" w:rsidP="00C94B50">
      <w:r>
        <w:t xml:space="preserve">Before discussing </w:t>
      </w:r>
      <w:r w:rsidR="00C31359">
        <w:t xml:space="preserve">the </w:t>
      </w:r>
      <w:r>
        <w:t>other solutions, we think it is necessary to</w:t>
      </w:r>
      <w:r w:rsidR="00A81635">
        <w:t xml:space="preserve"> discuss</w:t>
      </w:r>
      <w:r>
        <w:t xml:space="preserve"> </w:t>
      </w:r>
      <w:r w:rsidR="00C969DA">
        <w:t>the timeline for MG skipping</w:t>
      </w:r>
      <w:r w:rsidR="001D76A8">
        <w:t xml:space="preserve"> as</w:t>
      </w:r>
      <w:r>
        <w:t xml:space="preserve"> </w:t>
      </w:r>
      <w:r w:rsidR="001D76A8">
        <w:t>t</w:t>
      </w:r>
      <w:r w:rsidR="00C969DA">
        <w:t xml:space="preserve">his is a critical design aspect for implementable </w:t>
      </w:r>
      <w:r w:rsidR="000E6BDF">
        <w:t>MG skipping mechanisms</w:t>
      </w:r>
      <w:r w:rsidR="00C969DA">
        <w:t xml:space="preserve">. </w:t>
      </w:r>
      <w:r w:rsidR="00616ABE">
        <w:t xml:space="preserve">This issue exists in all solutions including the dynamic, </w:t>
      </w:r>
      <w:r w:rsidR="00B461CA">
        <w:t xml:space="preserve">semi-persistent and semi-static </w:t>
      </w:r>
      <w:r w:rsidR="000B7004">
        <w:t>ones</w:t>
      </w:r>
      <w:r w:rsidR="00B461CA">
        <w:t xml:space="preserve">, </w:t>
      </w:r>
      <w:r w:rsidR="00956CE9">
        <w:t xml:space="preserve">though it is less critical for the </w:t>
      </w:r>
      <w:r w:rsidR="005F185A">
        <w:t>semi-persistent and semi-static solutions</w:t>
      </w:r>
      <w:r w:rsidR="000E6BDF">
        <w:t xml:space="preserve">. </w:t>
      </w:r>
    </w:p>
    <w:p w14:paraId="2FE1B0F7" w14:textId="2536B322" w:rsidR="00C94B50" w:rsidRDefault="00F45BB7" w:rsidP="00C94B50">
      <w:r>
        <w:t xml:space="preserve">From </w:t>
      </w:r>
      <w:r w:rsidR="00192036">
        <w:t>UE implementation perspective</w:t>
      </w:r>
      <w:r>
        <w:t>, t</w:t>
      </w:r>
      <w:r w:rsidR="00C94B50">
        <w:t>here should be a minimum time offset between the DCI and the MG to skip</w:t>
      </w:r>
      <w:r w:rsidR="005E28C9">
        <w:t xml:space="preserve"> so that the </w:t>
      </w:r>
      <w:r w:rsidR="0059069F">
        <w:t xml:space="preserve">UE has enough time to cancel </w:t>
      </w:r>
      <w:r w:rsidR="007F77F4">
        <w:t xml:space="preserve">the preparation it has done to enter </w:t>
      </w:r>
      <w:r w:rsidR="0059069F">
        <w:t xml:space="preserve">the MG. </w:t>
      </w:r>
      <w:r w:rsidR="00834F9F">
        <w:t>In the past meetin</w:t>
      </w:r>
      <w:r w:rsidR="00FF7475">
        <w:t>g</w:t>
      </w:r>
      <w:r w:rsidR="00834F9F">
        <w:t>s, t</w:t>
      </w:r>
      <w:r w:rsidR="00C94B50">
        <w:t>he following options are proposed in RAN1</w:t>
      </w:r>
      <w:r w:rsidR="00AE7CB6">
        <w:t xml:space="preserve"> for the time offset</w:t>
      </w:r>
    </w:p>
    <w:p w14:paraId="004EC3FC" w14:textId="77777777" w:rsidR="00C94B50" w:rsidRDefault="00C94B50" w:rsidP="00C90AA6">
      <w:pPr>
        <w:pStyle w:val="ListParagraph"/>
        <w:numPr>
          <w:ilvl w:val="0"/>
          <w:numId w:val="32"/>
        </w:numPr>
      </w:pPr>
      <w:r>
        <w:t>Tproc1, Tproc2</w:t>
      </w:r>
    </w:p>
    <w:p w14:paraId="68C13C43" w14:textId="77777777" w:rsidR="00C94B50" w:rsidRDefault="00C94B50" w:rsidP="00C90AA6">
      <w:pPr>
        <w:pStyle w:val="ListParagraph"/>
        <w:numPr>
          <w:ilvl w:val="0"/>
          <w:numId w:val="32"/>
        </w:numPr>
      </w:pPr>
      <w:r>
        <w:t>Existing UL cancellation timeline</w:t>
      </w:r>
    </w:p>
    <w:p w14:paraId="5831CC81" w14:textId="77777777" w:rsidR="00C94B50" w:rsidRDefault="00C94B50" w:rsidP="00C90AA6">
      <w:pPr>
        <w:pStyle w:val="ListParagraph"/>
        <w:numPr>
          <w:ilvl w:val="0"/>
          <w:numId w:val="32"/>
        </w:numPr>
      </w:pPr>
      <w:r>
        <w:t>PUSCH preparation time N2 as defined in Clause 6.4 of TS 38.214</w:t>
      </w:r>
    </w:p>
    <w:p w14:paraId="097F43E3" w14:textId="5ADDD48E" w:rsidR="00C94B50" w:rsidRDefault="00C94B50" w:rsidP="00C90AA6">
      <w:pPr>
        <w:pStyle w:val="ListParagraph"/>
        <w:numPr>
          <w:ilvl w:val="0"/>
          <w:numId w:val="32"/>
        </w:numPr>
      </w:pPr>
      <w:r>
        <w:t>Timeline for Rel-17 dynamic deactivation of preconfigured measurement gaps</w:t>
      </w:r>
    </w:p>
    <w:p w14:paraId="52317427" w14:textId="2FF2B659" w:rsidR="00C94B50" w:rsidRDefault="00F84C7A" w:rsidP="00C94B50">
      <w:r>
        <w:t xml:space="preserve">Apparently, </w:t>
      </w:r>
      <w:r w:rsidR="00C94B50">
        <w:t>Tproc1, Tproc2, UL cancellation timeline and PUSCH preparation time N2 are more relevant to</w:t>
      </w:r>
      <w:r w:rsidR="00697DED">
        <w:t xml:space="preserve"> the cancellation of</w:t>
      </w:r>
      <w:r w:rsidR="00C94B50">
        <w:t xml:space="preserve"> data channels</w:t>
      </w:r>
      <w:r>
        <w:t xml:space="preserve"> instead of MGs</w:t>
      </w:r>
      <w:r w:rsidR="00697DED">
        <w:t>.</w:t>
      </w:r>
      <w:r>
        <w:t xml:space="preserve"> </w:t>
      </w:r>
      <w:r w:rsidR="00674595">
        <w:t>W</w:t>
      </w:r>
      <w:r>
        <w:t xml:space="preserve">e do not think they are proper </w:t>
      </w:r>
      <w:r w:rsidR="003F6841">
        <w:t xml:space="preserve">baselines for the MG skipping timeline. </w:t>
      </w:r>
      <w:r w:rsidR="00CC4405">
        <w:t>At least from the MG skipping perspective, t</w:t>
      </w:r>
      <w:r w:rsidR="00045738">
        <w:t xml:space="preserve">he Rel-17 dynamic deactivation of preconfigured MGs </w:t>
      </w:r>
      <w:r w:rsidR="00CC4405">
        <w:t>share the same mechanism as the Rel-19 feature under design.</w:t>
      </w:r>
      <w:r w:rsidR="00697DED">
        <w:t xml:space="preserve"> </w:t>
      </w:r>
      <w:r w:rsidR="00F26BE0">
        <w:t xml:space="preserve">For this, we think </w:t>
      </w:r>
      <w:r w:rsidR="00247D16">
        <w:t xml:space="preserve">the </w:t>
      </w:r>
      <w:r w:rsidR="00F26BE0">
        <w:t xml:space="preserve">Rel-17 </w:t>
      </w:r>
      <w:r w:rsidR="00247D16">
        <w:t xml:space="preserve">design should be followed. </w:t>
      </w:r>
      <w:r w:rsidR="006E48CB">
        <w:t xml:space="preserve">I.e., </w:t>
      </w:r>
      <w:r w:rsidR="007C52D4">
        <w:t xml:space="preserve">for eMBB UE, </w:t>
      </w:r>
      <w:r w:rsidR="00C94B50">
        <w:t xml:space="preserve">at least 5ms is needed after </w:t>
      </w:r>
      <w:r w:rsidR="0006687D">
        <w:t xml:space="preserve">the </w:t>
      </w:r>
      <w:r w:rsidR="00540353">
        <w:t>MG skipping indication</w:t>
      </w:r>
      <w:r w:rsidR="00FF74E8">
        <w:t xml:space="preserve"> is</w:t>
      </w:r>
      <w:r w:rsidR="00C94B50">
        <w:t xml:space="preserve"> decod</w:t>
      </w:r>
      <w:r w:rsidR="00FF74E8">
        <w:t>ed</w:t>
      </w:r>
      <w:r w:rsidR="00C94B50">
        <w:t xml:space="preserve"> to the start of the MG</w:t>
      </w:r>
      <w:r w:rsidR="00512FE0">
        <w:t>.</w:t>
      </w:r>
      <w:r w:rsidR="007C52D4">
        <w:t xml:space="preserve"> For RedCap UE, </w:t>
      </w:r>
      <w:r w:rsidR="00075BC3">
        <w:t>the required minimum</w:t>
      </w:r>
      <w:r w:rsidR="007C52D4">
        <w:t xml:space="preserve"> time offset can be larger.</w:t>
      </w:r>
    </w:p>
    <w:p w14:paraId="7039199C" w14:textId="016CD9FB" w:rsidR="000E1723" w:rsidRDefault="000E1723" w:rsidP="00C94B50">
      <w:pPr>
        <w:rPr>
          <w:b/>
          <w:bCs/>
          <w:i/>
          <w:iCs/>
        </w:rPr>
      </w:pPr>
      <w:bookmarkStart w:id="7" w:name="o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4F38FF">
        <w:rPr>
          <w:b/>
          <w:bCs/>
          <w:i/>
          <w:iCs/>
          <w:noProof/>
        </w:rPr>
        <w:t>3</w:t>
      </w:r>
      <w:r w:rsidRPr="00F64EC3">
        <w:rPr>
          <w:b/>
          <w:bCs/>
          <w:i/>
          <w:iCs/>
        </w:rPr>
        <w:fldChar w:fldCharType="end"/>
      </w:r>
      <w:r>
        <w:rPr>
          <w:b/>
          <w:bCs/>
          <w:i/>
          <w:iCs/>
        </w:rPr>
        <w:t xml:space="preserve">: </w:t>
      </w:r>
      <w:r w:rsidR="001B353C" w:rsidRPr="001B353C">
        <w:rPr>
          <w:b/>
          <w:bCs/>
          <w:i/>
          <w:iCs/>
        </w:rPr>
        <w:t xml:space="preserve">Tproc1, Tproc2, UL cancellation timeline and PUSCH preparation time N2 are more relevant to the cancellation of data channels instead of </w:t>
      </w:r>
      <w:r w:rsidR="00227D66">
        <w:rPr>
          <w:b/>
          <w:bCs/>
          <w:i/>
          <w:iCs/>
        </w:rPr>
        <w:t>UE RRM measurement.</w:t>
      </w:r>
      <w:r w:rsidR="00D27A45">
        <w:rPr>
          <w:b/>
          <w:bCs/>
          <w:i/>
          <w:iCs/>
        </w:rPr>
        <w:t xml:space="preserve"> </w:t>
      </w:r>
      <w:r w:rsidR="00D27A45" w:rsidRPr="00D27A45">
        <w:rPr>
          <w:b/>
          <w:bCs/>
          <w:i/>
          <w:iCs/>
        </w:rPr>
        <w:t xml:space="preserve">Rel-17 dynamic deactivation of preconfigured MGs </w:t>
      </w:r>
      <w:r w:rsidR="00D27A45">
        <w:rPr>
          <w:b/>
          <w:bCs/>
          <w:i/>
          <w:iCs/>
        </w:rPr>
        <w:t xml:space="preserve">is the most relevant </w:t>
      </w:r>
      <w:r w:rsidR="00D27A45" w:rsidRPr="00D27A45">
        <w:rPr>
          <w:b/>
          <w:bCs/>
          <w:i/>
          <w:iCs/>
        </w:rPr>
        <w:t xml:space="preserve">mechanism </w:t>
      </w:r>
      <w:r w:rsidR="00D27A45">
        <w:rPr>
          <w:b/>
          <w:bCs/>
          <w:i/>
          <w:iCs/>
        </w:rPr>
        <w:t>to</w:t>
      </w:r>
      <w:r w:rsidR="00D27A45" w:rsidRPr="00D27A45">
        <w:rPr>
          <w:b/>
          <w:bCs/>
          <w:i/>
          <w:iCs/>
        </w:rPr>
        <w:t xml:space="preserve"> the Rel-19 </w:t>
      </w:r>
      <w:r w:rsidR="00D27A45">
        <w:rPr>
          <w:b/>
          <w:bCs/>
          <w:i/>
          <w:iCs/>
        </w:rPr>
        <w:t xml:space="preserve">MG skipping </w:t>
      </w:r>
      <w:r w:rsidR="00D27A45" w:rsidRPr="00D27A45">
        <w:rPr>
          <w:b/>
          <w:bCs/>
          <w:i/>
          <w:iCs/>
        </w:rPr>
        <w:t>feature</w:t>
      </w:r>
      <w:r w:rsidR="00D27A45">
        <w:rPr>
          <w:b/>
          <w:bCs/>
          <w:i/>
          <w:iCs/>
        </w:rPr>
        <w:t>.</w:t>
      </w:r>
    </w:p>
    <w:p w14:paraId="5F914529" w14:textId="1CA60CEB" w:rsidR="00D27A45" w:rsidRDefault="00D27A45" w:rsidP="00D27A45">
      <w:pPr>
        <w:jc w:val="both"/>
        <w:rPr>
          <w:b/>
          <w:bCs/>
          <w:i/>
          <w:iCs/>
        </w:rPr>
      </w:pPr>
      <w:bookmarkStart w:id="8" w:name="p1"/>
      <w:bookmarkEnd w:id="7"/>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021090">
        <w:rPr>
          <w:b/>
          <w:bCs/>
          <w:i/>
          <w:iCs/>
          <w:noProof/>
        </w:rPr>
        <w:t>1</w:t>
      </w:r>
      <w:r w:rsidRPr="0038692A">
        <w:rPr>
          <w:b/>
          <w:bCs/>
          <w:i/>
          <w:iCs/>
        </w:rPr>
        <w:fldChar w:fldCharType="end"/>
      </w:r>
      <w:r w:rsidRPr="0038692A">
        <w:rPr>
          <w:b/>
          <w:bCs/>
          <w:i/>
          <w:iCs/>
        </w:rPr>
        <w:t>:</w:t>
      </w:r>
      <w:r w:rsidR="004F38FF">
        <w:rPr>
          <w:b/>
          <w:bCs/>
          <w:i/>
          <w:iCs/>
        </w:rPr>
        <w:t xml:space="preserve"> Support </w:t>
      </w:r>
      <w:r w:rsidR="006C7CB6">
        <w:rPr>
          <w:b/>
          <w:bCs/>
          <w:i/>
          <w:iCs/>
        </w:rPr>
        <w:t xml:space="preserve">to </w:t>
      </w:r>
      <w:r w:rsidR="0015499A">
        <w:rPr>
          <w:b/>
          <w:bCs/>
          <w:i/>
          <w:iCs/>
        </w:rPr>
        <w:t>reuse</w:t>
      </w:r>
      <w:r w:rsidR="009752F2">
        <w:rPr>
          <w:b/>
          <w:bCs/>
          <w:i/>
          <w:iCs/>
        </w:rPr>
        <w:t xml:space="preserve"> the</w:t>
      </w:r>
      <w:r w:rsidR="006C7CB6">
        <w:rPr>
          <w:b/>
          <w:bCs/>
          <w:i/>
          <w:iCs/>
        </w:rPr>
        <w:t xml:space="preserve"> timeline of </w:t>
      </w:r>
      <w:r w:rsidR="006C7CB6" w:rsidRPr="00D27A45">
        <w:rPr>
          <w:b/>
          <w:bCs/>
          <w:i/>
          <w:iCs/>
        </w:rPr>
        <w:t>Rel-17 dynamic deactivation of preconfigured MGs</w:t>
      </w:r>
    </w:p>
    <w:p w14:paraId="1D8765D2" w14:textId="6F5BBBB0" w:rsidR="00251354" w:rsidRPr="004373DC" w:rsidRDefault="006F21F5" w:rsidP="005B1978">
      <w:pPr>
        <w:pStyle w:val="ListParagraph"/>
        <w:numPr>
          <w:ilvl w:val="0"/>
          <w:numId w:val="37"/>
        </w:numPr>
        <w:jc w:val="both"/>
        <w:rPr>
          <w:b/>
          <w:bCs/>
          <w:i/>
          <w:iCs/>
        </w:rPr>
      </w:pPr>
      <w:r w:rsidRPr="004373DC">
        <w:rPr>
          <w:b/>
          <w:bCs/>
          <w:i/>
          <w:iCs/>
        </w:rPr>
        <w:t>For eMBB UE, a</w:t>
      </w:r>
      <w:r w:rsidR="00B41393" w:rsidRPr="004373DC">
        <w:rPr>
          <w:b/>
          <w:bCs/>
          <w:i/>
          <w:iCs/>
        </w:rPr>
        <w:t>t</w:t>
      </w:r>
      <w:r w:rsidR="00CC51E7" w:rsidRPr="004373DC">
        <w:rPr>
          <w:b/>
          <w:bCs/>
          <w:i/>
          <w:iCs/>
        </w:rPr>
        <w:t xml:space="preserve"> </w:t>
      </w:r>
      <w:r w:rsidR="00B41393" w:rsidRPr="004373DC">
        <w:rPr>
          <w:b/>
          <w:bCs/>
          <w:i/>
          <w:iCs/>
        </w:rPr>
        <w:t xml:space="preserve">least 5ms </w:t>
      </w:r>
      <w:r w:rsidR="00230A3C" w:rsidRPr="004373DC">
        <w:rPr>
          <w:b/>
          <w:bCs/>
          <w:i/>
          <w:iCs/>
        </w:rPr>
        <w:t xml:space="preserve">time offset </w:t>
      </w:r>
      <w:r w:rsidR="00B41393" w:rsidRPr="004373DC">
        <w:rPr>
          <w:b/>
          <w:bCs/>
          <w:i/>
          <w:iCs/>
        </w:rPr>
        <w:t>is needed after the MG skipping indication is decoded to the start of the MG</w:t>
      </w:r>
      <w:r w:rsidR="004373DC" w:rsidRPr="004373DC">
        <w:rPr>
          <w:b/>
          <w:bCs/>
          <w:i/>
          <w:iCs/>
        </w:rPr>
        <w:t xml:space="preserve">. </w:t>
      </w:r>
      <w:r w:rsidR="00251354" w:rsidRPr="004373DC">
        <w:rPr>
          <w:b/>
          <w:bCs/>
          <w:i/>
          <w:iCs/>
        </w:rPr>
        <w:t xml:space="preserve">For RedCap UE, </w:t>
      </w:r>
      <w:r w:rsidR="001D396D" w:rsidRPr="004373DC">
        <w:rPr>
          <w:b/>
          <w:bCs/>
          <w:i/>
          <w:iCs/>
        </w:rPr>
        <w:t>the</w:t>
      </w:r>
      <w:r w:rsidR="003944A7">
        <w:rPr>
          <w:b/>
          <w:bCs/>
          <w:i/>
          <w:iCs/>
        </w:rPr>
        <w:t xml:space="preserve"> minimum </w:t>
      </w:r>
      <w:r w:rsidR="00EE3BBE">
        <w:rPr>
          <w:b/>
          <w:bCs/>
          <w:i/>
          <w:iCs/>
        </w:rPr>
        <w:t>required</w:t>
      </w:r>
      <w:r w:rsidR="00251354" w:rsidRPr="004373DC">
        <w:rPr>
          <w:b/>
          <w:bCs/>
          <w:i/>
          <w:iCs/>
        </w:rPr>
        <w:t xml:space="preserve"> time offset </w:t>
      </w:r>
      <w:r w:rsidR="00D0143F" w:rsidRPr="004373DC">
        <w:rPr>
          <w:b/>
          <w:bCs/>
          <w:i/>
          <w:iCs/>
        </w:rPr>
        <w:t>can be longer</w:t>
      </w:r>
      <w:r w:rsidR="004373DC">
        <w:rPr>
          <w:b/>
          <w:bCs/>
          <w:i/>
          <w:iCs/>
        </w:rPr>
        <w:t>.</w:t>
      </w:r>
    </w:p>
    <w:bookmarkEnd w:id="8"/>
    <w:p w14:paraId="4CEC8FE5" w14:textId="77777777" w:rsidR="00522B6A" w:rsidRPr="00D27A45" w:rsidRDefault="00522B6A" w:rsidP="00C94B50">
      <w:pPr>
        <w:rPr>
          <w:i/>
          <w:iCs/>
        </w:rPr>
      </w:pPr>
    </w:p>
    <w:p w14:paraId="759E5687" w14:textId="470166CC" w:rsidR="00A95B98" w:rsidRDefault="000853F9" w:rsidP="00C94B50">
      <w:r>
        <w:t xml:space="preserve">Since </w:t>
      </w:r>
      <w:r w:rsidR="0031334E">
        <w:t xml:space="preserve">RRM measurement </w:t>
      </w:r>
      <w:r>
        <w:t>highly depends on UE implementation,</w:t>
      </w:r>
      <w:r w:rsidR="00F90C39">
        <w:t xml:space="preserve"> </w:t>
      </w:r>
      <w:r w:rsidR="002C2B74">
        <w:t xml:space="preserve">it </w:t>
      </w:r>
      <w:r w:rsidR="00A17E9F">
        <w:t>should be reasonable</w:t>
      </w:r>
      <w:r w:rsidR="002C2B74">
        <w:t xml:space="preserve"> to assume different UEs </w:t>
      </w:r>
      <w:r w:rsidR="00E818C5">
        <w:t xml:space="preserve">see </w:t>
      </w:r>
      <w:r w:rsidR="002C2B74">
        <w:t xml:space="preserve">different </w:t>
      </w:r>
      <w:r w:rsidR="0074481A">
        <w:t>challenges</w:t>
      </w:r>
      <w:r w:rsidR="00E818C5">
        <w:t xml:space="preserve"> </w:t>
      </w:r>
      <w:r w:rsidR="00904F67">
        <w:t>in</w:t>
      </w:r>
      <w:r w:rsidR="00E818C5">
        <w:t xml:space="preserve"> the new Rel-19 MG skipping</w:t>
      </w:r>
      <w:r w:rsidR="005E0E70">
        <w:t xml:space="preserve"> feature</w:t>
      </w:r>
      <w:r w:rsidR="00F90C39">
        <w:t>.</w:t>
      </w:r>
      <w:r w:rsidR="00A95B98">
        <w:t xml:space="preserve"> UE capability is the most effective way for </w:t>
      </w:r>
      <w:r w:rsidR="005E498A">
        <w:t>both network and UE to make the best use of the feature</w:t>
      </w:r>
      <w:r w:rsidR="005E0E70">
        <w:t>.</w:t>
      </w:r>
    </w:p>
    <w:p w14:paraId="121AB7DA" w14:textId="187BE1C7" w:rsidR="006F21F5" w:rsidRDefault="006F21F5" w:rsidP="006F21F5">
      <w:pPr>
        <w:jc w:val="both"/>
        <w:rPr>
          <w:b/>
          <w:bCs/>
          <w:i/>
          <w:iCs/>
        </w:rPr>
      </w:pPr>
      <w:bookmarkStart w:id="9" w:name="p2"/>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2414A4">
        <w:rPr>
          <w:b/>
          <w:bCs/>
          <w:i/>
          <w:iCs/>
          <w:noProof/>
        </w:rPr>
        <w:t>2</w:t>
      </w:r>
      <w:r w:rsidRPr="0038692A">
        <w:rPr>
          <w:b/>
          <w:bCs/>
          <w:i/>
          <w:iCs/>
        </w:rPr>
        <w:fldChar w:fldCharType="end"/>
      </w:r>
      <w:r w:rsidRPr="0038692A">
        <w:rPr>
          <w:b/>
          <w:bCs/>
          <w:i/>
          <w:iCs/>
        </w:rPr>
        <w:t>:</w:t>
      </w:r>
      <w:r>
        <w:rPr>
          <w:b/>
          <w:bCs/>
          <w:i/>
          <w:iCs/>
        </w:rPr>
        <w:t xml:space="preserve"> Support </w:t>
      </w:r>
      <w:r w:rsidR="00EE3BBE">
        <w:rPr>
          <w:b/>
          <w:bCs/>
          <w:i/>
          <w:iCs/>
        </w:rPr>
        <w:t xml:space="preserve">UE capability report for the minimum required time offset between </w:t>
      </w:r>
      <w:r w:rsidR="001B22A9">
        <w:rPr>
          <w:b/>
          <w:bCs/>
          <w:i/>
          <w:iCs/>
        </w:rPr>
        <w:t xml:space="preserve">when the MG skipping indication signaling is </w:t>
      </w:r>
      <w:r w:rsidR="005B7DAE">
        <w:rPr>
          <w:b/>
          <w:bCs/>
          <w:i/>
          <w:iCs/>
        </w:rPr>
        <w:t>decoded</w:t>
      </w:r>
      <w:r w:rsidR="001B22A9">
        <w:rPr>
          <w:b/>
          <w:bCs/>
          <w:i/>
          <w:iCs/>
        </w:rPr>
        <w:t xml:space="preserve"> and the start of the MG to skip.</w:t>
      </w:r>
    </w:p>
    <w:bookmarkEnd w:id="9"/>
    <w:p w14:paraId="72A00A5E" w14:textId="77777777" w:rsidR="00021090" w:rsidRDefault="00021090" w:rsidP="00C94B50"/>
    <w:p w14:paraId="4DA7E8D0" w14:textId="0B06D0C1" w:rsidR="00C94B50" w:rsidRDefault="001E64E0" w:rsidP="00C94B50">
      <w:r>
        <w:t>Now let’s revisit</w:t>
      </w:r>
      <w:r w:rsidR="00F9674F">
        <w:t xml:space="preserve"> </w:t>
      </w:r>
      <w:r>
        <w:t>the</w:t>
      </w:r>
      <w:r w:rsidR="00F9674F">
        <w:t xml:space="preserve"> implicit </w:t>
      </w:r>
      <w:r w:rsidR="00922F4F">
        <w:t xml:space="preserve">MG skipping </w:t>
      </w:r>
      <w:r w:rsidR="00F9674F">
        <w:t xml:space="preserve">indication </w:t>
      </w:r>
      <w:r w:rsidR="00922F4F">
        <w:t>by</w:t>
      </w:r>
      <w:r w:rsidR="00F9674F">
        <w:t xml:space="preserve"> the DCI that schedules the XR data. </w:t>
      </w:r>
      <w:r w:rsidR="0040142C">
        <w:t xml:space="preserve">It is </w:t>
      </w:r>
      <w:r w:rsidR="008B49E6">
        <w:t>clear</w:t>
      </w:r>
      <w:r w:rsidR="008F6756">
        <w:t xml:space="preserve"> now</w:t>
      </w:r>
      <w:r w:rsidR="008B49E6">
        <w:t xml:space="preserve"> </w:t>
      </w:r>
      <w:r w:rsidR="005F0C1E">
        <w:t xml:space="preserve">that </w:t>
      </w:r>
      <w:r w:rsidR="00A576A7">
        <w:t xml:space="preserve">a large time offset (e.g., 5ms) </w:t>
      </w:r>
      <w:r w:rsidR="006C3C84">
        <w:t xml:space="preserve">is needed </w:t>
      </w:r>
      <w:r w:rsidR="00A576A7">
        <w:t xml:space="preserve">between the </w:t>
      </w:r>
      <w:r w:rsidR="001B37B6">
        <w:t>decoding</w:t>
      </w:r>
      <w:r w:rsidR="00A576A7">
        <w:t xml:space="preserve"> of the MG skipping indication signaling and the MG</w:t>
      </w:r>
      <w:r w:rsidR="006C3C84">
        <w:t xml:space="preserve">. This means the scheduling offset </w:t>
      </w:r>
      <w:r w:rsidR="00EA3632">
        <w:t xml:space="preserve">for </w:t>
      </w:r>
      <w:r w:rsidR="0019705B">
        <w:t xml:space="preserve">the XR data </w:t>
      </w:r>
      <w:r w:rsidR="00BD1521">
        <w:t>needs to be</w:t>
      </w:r>
      <w:r w:rsidR="0019705B">
        <w:t xml:space="preserve"> large, i.e., comparable to the minimum </w:t>
      </w:r>
      <w:r w:rsidR="00BD1521">
        <w:t xml:space="preserve">required </w:t>
      </w:r>
      <w:r w:rsidR="0019705B">
        <w:t xml:space="preserve">time offset. </w:t>
      </w:r>
      <w:r w:rsidR="00BA2123">
        <w:t xml:space="preserve">This is against two observations from the </w:t>
      </w:r>
      <w:r w:rsidR="00D03513">
        <w:t>studies</w:t>
      </w:r>
      <w:r w:rsidR="00906442">
        <w:t xml:space="preserve"> in XR SI</w:t>
      </w:r>
      <w:r w:rsidR="00D03513">
        <w:t xml:space="preserve">. </w:t>
      </w:r>
      <w:r w:rsidR="00B76984">
        <w:t>First,</w:t>
      </w:r>
      <w:r w:rsidR="007B0F66">
        <w:t xml:space="preserve"> scheduling </w:t>
      </w:r>
      <w:r w:rsidR="00462923">
        <w:t xml:space="preserve">the </w:t>
      </w:r>
      <w:r w:rsidR="007B0F66">
        <w:t>latency critical XR data in concentrated time domain resources and stagger</w:t>
      </w:r>
      <w:r w:rsidR="00F0491C">
        <w:t>ing</w:t>
      </w:r>
      <w:r w:rsidR="007B0F66">
        <w:t xml:space="preserve"> </w:t>
      </w:r>
      <w:r w:rsidR="00342D76">
        <w:t xml:space="preserve">data transmissions for different </w:t>
      </w:r>
      <w:r w:rsidR="00342720">
        <w:t xml:space="preserve">users in time are effective in </w:t>
      </w:r>
      <w:r w:rsidR="00061874">
        <w:t xml:space="preserve">achieving high system throughput. Second, </w:t>
      </w:r>
      <w:r w:rsidR="00C777DE">
        <w:t>at least in the typical indoor environment, it normally does not take more than 5ms for the entire XR data packet to be completely transferred</w:t>
      </w:r>
      <w:r w:rsidR="002A5DE5">
        <w:t xml:space="preserve"> for each user</w:t>
      </w:r>
      <w:r w:rsidR="00C777DE">
        <w:t>.</w:t>
      </w:r>
      <w:r w:rsidR="002A5DE5">
        <w:t xml:space="preserve"> Based on these, </w:t>
      </w:r>
      <w:r w:rsidR="00B907BF">
        <w:t>we doubt</w:t>
      </w:r>
      <w:r w:rsidR="00C94B50">
        <w:t xml:space="preserve"> whether the</w:t>
      </w:r>
      <w:r w:rsidR="000B019E">
        <w:t xml:space="preserve"> implicit dynamic indication of MGs by</w:t>
      </w:r>
      <w:r w:rsidR="00C94B50">
        <w:t xml:space="preserve"> DCI that schedules </w:t>
      </w:r>
      <w:r w:rsidR="002E2DEC">
        <w:t xml:space="preserve">the </w:t>
      </w:r>
      <w:r w:rsidR="00C94B50">
        <w:t>XR data</w:t>
      </w:r>
      <w:r w:rsidR="002E2DEC">
        <w:t xml:space="preserve"> is </w:t>
      </w:r>
      <w:r w:rsidR="00820B39">
        <w:t xml:space="preserve">really a </w:t>
      </w:r>
      <w:r w:rsidR="002E2DEC">
        <w:t>feasible</w:t>
      </w:r>
      <w:r w:rsidR="00820B39">
        <w:t xml:space="preserve"> solution</w:t>
      </w:r>
      <w:r w:rsidR="002E2DEC">
        <w:t xml:space="preserve">. </w:t>
      </w:r>
    </w:p>
    <w:p w14:paraId="0CDCBAFE" w14:textId="1F4710B8" w:rsidR="00B724C2" w:rsidRDefault="00B724C2" w:rsidP="00C94B50">
      <w:pPr>
        <w:rPr>
          <w:b/>
          <w:bCs/>
          <w:i/>
          <w:iCs/>
        </w:rPr>
      </w:pPr>
      <w:bookmarkStart w:id="10" w:name="o4"/>
      <w:r w:rsidRPr="00F0491C">
        <w:rPr>
          <w:b/>
          <w:bCs/>
          <w:i/>
          <w:iCs/>
        </w:rPr>
        <w:lastRenderedPageBreak/>
        <w:t xml:space="preserve">Observation </w:t>
      </w:r>
      <w:r w:rsidRPr="00F0491C">
        <w:rPr>
          <w:b/>
          <w:bCs/>
          <w:i/>
          <w:iCs/>
        </w:rPr>
        <w:fldChar w:fldCharType="begin"/>
      </w:r>
      <w:r w:rsidRPr="00F0491C">
        <w:rPr>
          <w:b/>
          <w:bCs/>
          <w:i/>
          <w:iCs/>
        </w:rPr>
        <w:instrText xml:space="preserve"> SEQ Observation \* ARABIC </w:instrText>
      </w:r>
      <w:r w:rsidRPr="00F0491C">
        <w:rPr>
          <w:b/>
          <w:bCs/>
          <w:i/>
          <w:iCs/>
        </w:rPr>
        <w:fldChar w:fldCharType="separate"/>
      </w:r>
      <w:r w:rsidR="006A593A">
        <w:rPr>
          <w:b/>
          <w:bCs/>
          <w:i/>
          <w:iCs/>
          <w:noProof/>
        </w:rPr>
        <w:t>4</w:t>
      </w:r>
      <w:r w:rsidRPr="00F0491C">
        <w:rPr>
          <w:b/>
          <w:bCs/>
          <w:i/>
          <w:iCs/>
        </w:rPr>
        <w:fldChar w:fldCharType="end"/>
      </w:r>
      <w:r w:rsidRPr="00F0491C">
        <w:rPr>
          <w:b/>
          <w:bCs/>
          <w:i/>
          <w:iCs/>
        </w:rPr>
        <w:t>:</w:t>
      </w:r>
      <w:r w:rsidR="00526BFE" w:rsidRPr="00F0491C">
        <w:rPr>
          <w:b/>
          <w:bCs/>
          <w:i/>
          <w:iCs/>
        </w:rPr>
        <w:t xml:space="preserve"> </w:t>
      </w:r>
      <w:r w:rsidR="0088487F" w:rsidRPr="00F0491C">
        <w:rPr>
          <w:b/>
          <w:bCs/>
          <w:i/>
          <w:iCs/>
        </w:rPr>
        <w:t xml:space="preserve">scheduling </w:t>
      </w:r>
      <w:r w:rsidR="006A593A">
        <w:rPr>
          <w:b/>
          <w:bCs/>
          <w:i/>
          <w:iCs/>
        </w:rPr>
        <w:t xml:space="preserve">the </w:t>
      </w:r>
      <w:r w:rsidR="0088487F" w:rsidRPr="00F0491C">
        <w:rPr>
          <w:b/>
          <w:bCs/>
          <w:i/>
          <w:iCs/>
        </w:rPr>
        <w:t xml:space="preserve">latency critical XR data in concentrated time domain resources and </w:t>
      </w:r>
      <w:r w:rsidR="00F0491C" w:rsidRPr="00F0491C">
        <w:rPr>
          <w:b/>
          <w:bCs/>
          <w:i/>
          <w:iCs/>
        </w:rPr>
        <w:t xml:space="preserve">staggering </w:t>
      </w:r>
      <w:r w:rsidR="0088487F" w:rsidRPr="00F0491C">
        <w:rPr>
          <w:b/>
          <w:bCs/>
          <w:i/>
          <w:iCs/>
        </w:rPr>
        <w:t xml:space="preserve">data transmissions for different users in time are effective </w:t>
      </w:r>
      <w:r w:rsidR="00393E69">
        <w:rPr>
          <w:b/>
          <w:bCs/>
          <w:i/>
          <w:iCs/>
        </w:rPr>
        <w:t xml:space="preserve">techniques </w:t>
      </w:r>
      <w:r w:rsidR="0088487F" w:rsidRPr="00F0491C">
        <w:rPr>
          <w:b/>
          <w:bCs/>
          <w:i/>
          <w:iCs/>
        </w:rPr>
        <w:t>in achieving high system throughput</w:t>
      </w:r>
      <w:r w:rsidR="008B61C2">
        <w:rPr>
          <w:b/>
          <w:bCs/>
          <w:i/>
          <w:iCs/>
        </w:rPr>
        <w:t xml:space="preserve"> for XR traffic</w:t>
      </w:r>
      <w:r w:rsidR="00526BFE" w:rsidRPr="00F0491C">
        <w:rPr>
          <w:b/>
          <w:bCs/>
          <w:i/>
          <w:iCs/>
        </w:rPr>
        <w:t>.</w:t>
      </w:r>
    </w:p>
    <w:p w14:paraId="2A858521" w14:textId="522B26BF" w:rsidR="00CF49D4" w:rsidRPr="00F0491C" w:rsidRDefault="007B4972" w:rsidP="00C94B50">
      <w:pPr>
        <w:rPr>
          <w:b/>
          <w:bCs/>
          <w:i/>
          <w:iCs/>
        </w:rPr>
      </w:pPr>
      <w:bookmarkStart w:id="11" w:name="o5"/>
      <w:bookmarkEnd w:id="10"/>
      <w:r w:rsidRPr="00F0491C">
        <w:rPr>
          <w:b/>
          <w:bCs/>
          <w:i/>
          <w:iCs/>
        </w:rPr>
        <w:t xml:space="preserve">Observation </w:t>
      </w:r>
      <w:r w:rsidRPr="00F0491C">
        <w:rPr>
          <w:b/>
          <w:bCs/>
          <w:i/>
          <w:iCs/>
        </w:rPr>
        <w:fldChar w:fldCharType="begin"/>
      </w:r>
      <w:r w:rsidRPr="00F0491C">
        <w:rPr>
          <w:b/>
          <w:bCs/>
          <w:i/>
          <w:iCs/>
        </w:rPr>
        <w:instrText xml:space="preserve"> SEQ Observation \* ARABIC </w:instrText>
      </w:r>
      <w:r w:rsidRPr="00F0491C">
        <w:rPr>
          <w:b/>
          <w:bCs/>
          <w:i/>
          <w:iCs/>
        </w:rPr>
        <w:fldChar w:fldCharType="separate"/>
      </w:r>
      <w:r>
        <w:rPr>
          <w:b/>
          <w:bCs/>
          <w:i/>
          <w:iCs/>
          <w:noProof/>
        </w:rPr>
        <w:t>5</w:t>
      </w:r>
      <w:r w:rsidRPr="00F0491C">
        <w:rPr>
          <w:b/>
          <w:bCs/>
          <w:i/>
          <w:iCs/>
        </w:rPr>
        <w:fldChar w:fldCharType="end"/>
      </w:r>
      <w:r w:rsidRPr="00F0491C">
        <w:rPr>
          <w:b/>
          <w:bCs/>
          <w:i/>
          <w:iCs/>
        </w:rPr>
        <w:t>:</w:t>
      </w:r>
      <w:r>
        <w:rPr>
          <w:b/>
          <w:bCs/>
          <w:i/>
          <w:iCs/>
        </w:rPr>
        <w:t xml:space="preserve"> </w:t>
      </w:r>
      <w:r w:rsidR="00BA284C">
        <w:rPr>
          <w:b/>
          <w:bCs/>
          <w:i/>
          <w:iCs/>
        </w:rPr>
        <w:t xml:space="preserve">it is questionable whether dynamic </w:t>
      </w:r>
      <w:r w:rsidR="00361B27">
        <w:rPr>
          <w:b/>
          <w:bCs/>
          <w:i/>
          <w:iCs/>
        </w:rPr>
        <w:t>MG skipping indication</w:t>
      </w:r>
      <w:r w:rsidR="004A2742">
        <w:rPr>
          <w:b/>
          <w:bCs/>
          <w:i/>
          <w:iCs/>
        </w:rPr>
        <w:t xml:space="preserve"> via the XR data scheduling DCI </w:t>
      </w:r>
      <w:r w:rsidR="00361B27">
        <w:rPr>
          <w:b/>
          <w:bCs/>
          <w:i/>
          <w:iCs/>
        </w:rPr>
        <w:t xml:space="preserve">would work given </w:t>
      </w:r>
      <w:r w:rsidR="00A6529D">
        <w:rPr>
          <w:b/>
          <w:bCs/>
          <w:i/>
          <w:iCs/>
        </w:rPr>
        <w:t>there</w:t>
      </w:r>
      <w:r w:rsidR="00196A1E">
        <w:rPr>
          <w:b/>
          <w:bCs/>
          <w:i/>
          <w:iCs/>
        </w:rPr>
        <w:t xml:space="preserve"> needs to be</w:t>
      </w:r>
      <w:r w:rsidR="00361B27">
        <w:rPr>
          <w:b/>
          <w:bCs/>
          <w:i/>
          <w:iCs/>
        </w:rPr>
        <w:t xml:space="preserve"> large time offset between the DCI and the MG.</w:t>
      </w:r>
    </w:p>
    <w:bookmarkEnd w:id="11"/>
    <w:p w14:paraId="4560FD31" w14:textId="325DEBC5" w:rsidR="00C965EB" w:rsidRDefault="001A53BE" w:rsidP="008B49E6">
      <w:pPr>
        <w:jc w:val="center"/>
      </w:pPr>
      <w:r>
        <w:object w:dxaOrig="10306" w:dyaOrig="3615" w14:anchorId="246EA3B1">
          <v:shape id="_x0000_i1027" type="#_x0000_t75" style="width:258.55pt;height:90.7pt" o:ole="">
            <v:imagedata r:id="rId17" o:title=""/>
          </v:shape>
          <o:OLEObject Type="Embed" ProgID="Visio.Drawing.15" ShapeID="_x0000_i1027" DrawAspect="Content" ObjectID="_1784709092" r:id="rId18"/>
        </w:object>
      </w:r>
    </w:p>
    <w:p w14:paraId="4EA78C08" w14:textId="15254965" w:rsidR="008B49E6" w:rsidRDefault="008B49E6" w:rsidP="008B49E6">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E71357">
        <w:rPr>
          <w:b/>
          <w:bCs/>
          <w:noProof/>
        </w:rPr>
        <w:t>4</w:t>
      </w:r>
      <w:r w:rsidRPr="00FB2CB5">
        <w:rPr>
          <w:b/>
          <w:bCs/>
        </w:rPr>
        <w:fldChar w:fldCharType="end"/>
      </w:r>
      <w:r w:rsidRPr="00FB2CB5">
        <w:rPr>
          <w:b/>
          <w:bCs/>
        </w:rPr>
        <w:t>:</w:t>
      </w:r>
      <w:r>
        <w:rPr>
          <w:b/>
          <w:bCs/>
        </w:rPr>
        <w:t xml:space="preserve"> minimum</w:t>
      </w:r>
      <w:r w:rsidR="005F67C5">
        <w:rPr>
          <w:b/>
          <w:bCs/>
        </w:rPr>
        <w:t xml:space="preserve"> required</w:t>
      </w:r>
      <w:r>
        <w:rPr>
          <w:b/>
          <w:bCs/>
        </w:rPr>
        <w:t xml:space="preserve"> time offset </w:t>
      </w:r>
      <w:r w:rsidR="00641664">
        <w:rPr>
          <w:b/>
          <w:bCs/>
        </w:rPr>
        <w:t>for dynamic MG skipping</w:t>
      </w:r>
      <w:r w:rsidR="008B3575">
        <w:rPr>
          <w:b/>
          <w:bCs/>
        </w:rPr>
        <w:t xml:space="preserve"> by implicit indication</w:t>
      </w:r>
    </w:p>
    <w:p w14:paraId="36636993" w14:textId="77777777" w:rsidR="004D2A52" w:rsidRDefault="004D2A52" w:rsidP="008B49E6">
      <w:pPr>
        <w:jc w:val="center"/>
        <w:rPr>
          <w:b/>
          <w:bCs/>
        </w:rPr>
      </w:pPr>
    </w:p>
    <w:p w14:paraId="093EF0C6" w14:textId="52440936" w:rsidR="008B49E6" w:rsidRPr="00905A85" w:rsidRDefault="00D24176" w:rsidP="00C63BBA">
      <w:pPr>
        <w:pStyle w:val="Heading2a"/>
      </w:pPr>
      <w:r w:rsidRPr="00D24176">
        <w:rPr>
          <w:lang w:val="en-US"/>
        </w:rPr>
        <w:t>Semi-persistent solution</w:t>
      </w:r>
    </w:p>
    <w:p w14:paraId="0419E19F" w14:textId="13278B70" w:rsidR="0083571F" w:rsidRDefault="00143E4C" w:rsidP="0083571F">
      <w:r>
        <w:t>In the semi-persistent solution, n</w:t>
      </w:r>
      <w:r w:rsidR="0083571F">
        <w:t xml:space="preserve">etwork </w:t>
      </w:r>
      <w:r>
        <w:t xml:space="preserve">can </w:t>
      </w:r>
      <w:r w:rsidR="0083571F">
        <w:t xml:space="preserve">send a MAC CE command to indicate </w:t>
      </w:r>
      <w:r>
        <w:t>the following</w:t>
      </w:r>
      <w:r w:rsidR="00350702">
        <w:t xml:space="preserve"> MG skipping</w:t>
      </w:r>
      <w:r>
        <w:t xml:space="preserve"> information </w:t>
      </w:r>
    </w:p>
    <w:p w14:paraId="6FF13327" w14:textId="45C95C50" w:rsidR="0083571F" w:rsidRDefault="00D963C2" w:rsidP="00143E4C">
      <w:pPr>
        <w:pStyle w:val="ListParagraph"/>
        <w:numPr>
          <w:ilvl w:val="0"/>
          <w:numId w:val="33"/>
        </w:numPr>
      </w:pPr>
      <w:r>
        <w:t xml:space="preserve">One or more </w:t>
      </w:r>
      <w:r w:rsidR="0083571F">
        <w:t>MG configuration</w:t>
      </w:r>
      <w:r>
        <w:t>s are deactivated</w:t>
      </w:r>
    </w:p>
    <w:p w14:paraId="13444752" w14:textId="7531DA79" w:rsidR="0083571F" w:rsidRDefault="0083571F" w:rsidP="00143E4C">
      <w:pPr>
        <w:pStyle w:val="ListParagraph"/>
        <w:numPr>
          <w:ilvl w:val="0"/>
          <w:numId w:val="33"/>
        </w:numPr>
      </w:pPr>
      <w:r>
        <w:t>One or more upcoming MGs</w:t>
      </w:r>
      <w:r w:rsidR="00461136">
        <w:t xml:space="preserve"> are skipped</w:t>
      </w:r>
    </w:p>
    <w:p w14:paraId="3D70DAD9" w14:textId="3FB28135" w:rsidR="0083571F" w:rsidRDefault="0083571F" w:rsidP="00143E4C">
      <w:pPr>
        <w:pStyle w:val="ListParagraph"/>
        <w:numPr>
          <w:ilvl w:val="0"/>
          <w:numId w:val="33"/>
        </w:numPr>
      </w:pPr>
      <w:r>
        <w:t>MGs in a</w:t>
      </w:r>
      <w:r w:rsidR="007A5465">
        <w:t xml:space="preserve"> time</w:t>
      </w:r>
      <w:r>
        <w:t xml:space="preserve"> duration</w:t>
      </w:r>
      <w:r w:rsidR="005D6417">
        <w:t xml:space="preserve"> are skipped</w:t>
      </w:r>
    </w:p>
    <w:p w14:paraId="77D10569" w14:textId="41D76490" w:rsidR="00905A85" w:rsidRPr="00F5095E" w:rsidRDefault="0083571F" w:rsidP="00143E4C">
      <w:pPr>
        <w:pStyle w:val="ListParagraph"/>
        <w:numPr>
          <w:ilvl w:val="0"/>
          <w:numId w:val="33"/>
        </w:numPr>
      </w:pPr>
      <w:r w:rsidRPr="00F5095E">
        <w:t>MG</w:t>
      </w:r>
      <w:r w:rsidR="007E2CE6" w:rsidRPr="00F5095E">
        <w:t xml:space="preserve"> skipping</w:t>
      </w:r>
      <w:r w:rsidRPr="00F5095E">
        <w:t xml:space="preserve"> based on </w:t>
      </w:r>
      <w:r w:rsidR="0046564C" w:rsidRPr="00F5095E">
        <w:t xml:space="preserve">a </w:t>
      </w:r>
      <w:r w:rsidRPr="00F5095E">
        <w:t>bitmap or preconfigured pattern</w:t>
      </w:r>
      <w:r w:rsidR="000048D0" w:rsidRPr="00F5095E">
        <w:t xml:space="preserve"> (</w:t>
      </w:r>
      <w:r w:rsidR="007B120A" w:rsidRPr="00F5095E">
        <w:t xml:space="preserve">see example in </w:t>
      </w:r>
      <w:r w:rsidR="00F5095E" w:rsidRPr="00F5095E">
        <w:fldChar w:fldCharType="begin"/>
      </w:r>
      <w:r w:rsidR="00F5095E" w:rsidRPr="00F5095E">
        <w:instrText xml:space="preserve"> REF _Ref173566398 \h  \* MERGEFORMAT </w:instrText>
      </w:r>
      <w:r w:rsidR="00F5095E" w:rsidRPr="00F5095E">
        <w:fldChar w:fldCharType="separate"/>
      </w:r>
      <w:r w:rsidR="00F5095E" w:rsidRPr="00F5095E">
        <w:t xml:space="preserve">Figure </w:t>
      </w:r>
      <w:r w:rsidR="00F5095E" w:rsidRPr="00F5095E">
        <w:rPr>
          <w:noProof/>
        </w:rPr>
        <w:t>5</w:t>
      </w:r>
      <w:r w:rsidR="00F5095E" w:rsidRPr="00F5095E">
        <w:fldChar w:fldCharType="end"/>
      </w:r>
      <w:r w:rsidR="000048D0" w:rsidRPr="00F5095E">
        <w:t>)</w:t>
      </w:r>
    </w:p>
    <w:p w14:paraId="24329FC7" w14:textId="77777777" w:rsidR="00675C4B" w:rsidRDefault="00675C4B" w:rsidP="00F6037F"/>
    <w:p w14:paraId="390D1644" w14:textId="3655C7BC" w:rsidR="00A058DD" w:rsidRDefault="001F3596" w:rsidP="001F3596">
      <w:pPr>
        <w:jc w:val="center"/>
      </w:pPr>
      <w:r w:rsidRPr="00A058DD">
        <w:rPr>
          <w:lang w:val="en-US"/>
        </w:rPr>
        <w:object w:dxaOrig="15091" w:dyaOrig="2296" w14:anchorId="52186717">
          <v:shape id="_x0000_i1028" type="#_x0000_t75" style="width:375.9pt;height:57.05pt" o:ole="">
            <v:imagedata r:id="rId19" o:title=""/>
          </v:shape>
          <o:OLEObject Type="Embed" ProgID="Visio.Drawing.15" ShapeID="_x0000_i1028" DrawAspect="Content" ObjectID="_1784709093" r:id="rId20"/>
        </w:object>
      </w:r>
    </w:p>
    <w:p w14:paraId="438CA0DD" w14:textId="4E5CD4E0" w:rsidR="007B120A" w:rsidRDefault="007B120A" w:rsidP="007B120A">
      <w:pPr>
        <w:jc w:val="center"/>
        <w:rPr>
          <w:b/>
          <w:bCs/>
        </w:rPr>
      </w:pPr>
      <w:bookmarkStart w:id="12" w:name="_Ref173566398"/>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C546F7">
        <w:rPr>
          <w:b/>
          <w:bCs/>
          <w:noProof/>
        </w:rPr>
        <w:t>5</w:t>
      </w:r>
      <w:r w:rsidRPr="00FB2CB5">
        <w:rPr>
          <w:b/>
          <w:bCs/>
        </w:rPr>
        <w:fldChar w:fldCharType="end"/>
      </w:r>
      <w:bookmarkEnd w:id="12"/>
      <w:r w:rsidRPr="00FB2CB5">
        <w:rPr>
          <w:b/>
          <w:bCs/>
        </w:rPr>
        <w:t>:</w:t>
      </w:r>
      <w:r>
        <w:rPr>
          <w:b/>
          <w:bCs/>
        </w:rPr>
        <w:t xml:space="preserve"> </w:t>
      </w:r>
      <w:r w:rsidR="00182239">
        <w:rPr>
          <w:b/>
          <w:bCs/>
        </w:rPr>
        <w:t>bitmap of MGs to skipped by MAC CE</w:t>
      </w:r>
    </w:p>
    <w:p w14:paraId="7A2259C3" w14:textId="77777777" w:rsidR="00B57A40" w:rsidRDefault="00B57A40" w:rsidP="008B3168"/>
    <w:p w14:paraId="0DE3529F" w14:textId="43686302" w:rsidR="00810AAC" w:rsidRDefault="002F42F3" w:rsidP="008B3168">
      <w:r>
        <w:t xml:space="preserve">There were some concerns about the semi-persistent solution. </w:t>
      </w:r>
      <w:r w:rsidR="008B3168">
        <w:t xml:space="preserve">For example, MAC CE based solution is </w:t>
      </w:r>
      <w:proofErr w:type="gramStart"/>
      <w:r w:rsidR="008B3168">
        <w:t>similar to</w:t>
      </w:r>
      <w:proofErr w:type="gramEnd"/>
      <w:r w:rsidR="008B3168">
        <w:t xml:space="preserve"> DCI based</w:t>
      </w:r>
      <w:r w:rsidR="00C546F7">
        <w:t xml:space="preserve"> </w:t>
      </w:r>
      <w:r w:rsidR="00F475FF">
        <w:t>solution</w:t>
      </w:r>
      <w:r w:rsidR="008B3168">
        <w:t>, but</w:t>
      </w:r>
      <w:r w:rsidR="00CC7A23">
        <w:t xml:space="preserve"> it requires e</w:t>
      </w:r>
      <w:r w:rsidR="008B3168">
        <w:t>xtra overhead due to PDSCH transmission</w:t>
      </w:r>
      <w:r w:rsidR="00C15BDC">
        <w:t xml:space="preserve"> and extra delay due to PDSCH decoding</w:t>
      </w:r>
      <w:r w:rsidR="00D21A75">
        <w:t>. In terms of signaling capacity, n</w:t>
      </w:r>
      <w:r w:rsidR="008B3168">
        <w:t xml:space="preserve">on-scheduling DCI can also provide </w:t>
      </w:r>
      <w:r w:rsidR="00C15BDC">
        <w:t>abundant</w:t>
      </w:r>
      <w:r w:rsidR="008B3168">
        <w:t xml:space="preserve"> information for flexible indication of MGs to skip</w:t>
      </w:r>
      <w:r w:rsidR="000A74EC">
        <w:t>.</w:t>
      </w:r>
      <w:r w:rsidR="005A5B98">
        <w:t xml:space="preserve"> </w:t>
      </w:r>
      <w:r w:rsidR="00B4260F">
        <w:t>Nevertheless, w</w:t>
      </w:r>
      <w:r w:rsidR="00810AAC">
        <w:t xml:space="preserve">e think semi-persistent solution via MAC CE is a </w:t>
      </w:r>
      <w:r w:rsidR="0017580B">
        <w:t xml:space="preserve">nice </w:t>
      </w:r>
      <w:r w:rsidR="00810AAC" w:rsidRPr="005B04A4">
        <w:t xml:space="preserve">middle ground </w:t>
      </w:r>
      <w:r w:rsidR="00810AAC">
        <w:t>between the dynamic solution via DCI and semi-static solution via RRC message.</w:t>
      </w:r>
      <w:r w:rsidR="004B2CCF">
        <w:t xml:space="preserve"> It </w:t>
      </w:r>
      <w:r w:rsidR="008D092F">
        <w:t>is a balanced solution</w:t>
      </w:r>
      <w:r w:rsidR="004B2CCF">
        <w:t xml:space="preserve"> </w:t>
      </w:r>
      <w:r w:rsidR="00905F0E">
        <w:t>compared to</w:t>
      </w:r>
      <w:r w:rsidR="004B2CCF">
        <w:t xml:space="preserve"> the dynamic solution and </w:t>
      </w:r>
      <w:r w:rsidR="008334AF">
        <w:t>the semi-static solution</w:t>
      </w:r>
      <w:r w:rsidR="0007463F">
        <w:t xml:space="preserve"> in terms of </w:t>
      </w:r>
      <w:r w:rsidR="001D7365">
        <w:t>flexibility</w:t>
      </w:r>
      <w:r w:rsidR="0007463F">
        <w:t xml:space="preserve"> and signaling latency</w:t>
      </w:r>
      <w:r w:rsidR="008334AF">
        <w:t xml:space="preserve">. </w:t>
      </w:r>
      <w:r w:rsidR="00BE7A7E">
        <w:t xml:space="preserve">Compared to the DCI </w:t>
      </w:r>
      <w:r w:rsidR="005B2BCA">
        <w:t xml:space="preserve">based indication, </w:t>
      </w:r>
      <w:r w:rsidR="00590EF3">
        <w:t xml:space="preserve">MAC CE still has more flexibility and less impact to the </w:t>
      </w:r>
      <w:r w:rsidR="00EF2B8E">
        <w:t>PHY specification without introducing a new DCI format</w:t>
      </w:r>
      <w:r w:rsidR="00590EF3">
        <w:t>.</w:t>
      </w:r>
      <w:r w:rsidR="00F54ADE">
        <w:t xml:space="preserve"> For these reasons, we think it is beneficial to use MAC</w:t>
      </w:r>
      <w:r w:rsidR="00EC6DB4">
        <w:t xml:space="preserve"> CE </w:t>
      </w:r>
      <w:r w:rsidR="00781F09">
        <w:t>for MG skipping indication</w:t>
      </w:r>
      <w:r w:rsidR="00D71F1E">
        <w:t>.</w:t>
      </w:r>
    </w:p>
    <w:p w14:paraId="5ECA9ECA" w14:textId="2735A064" w:rsidR="008629CB" w:rsidRPr="00F0491C" w:rsidRDefault="008629CB" w:rsidP="008629CB">
      <w:pPr>
        <w:rPr>
          <w:b/>
          <w:bCs/>
          <w:i/>
          <w:iCs/>
        </w:rPr>
      </w:pPr>
      <w:bookmarkStart w:id="13" w:name="o6"/>
      <w:r w:rsidRPr="00F0491C">
        <w:rPr>
          <w:b/>
          <w:bCs/>
          <w:i/>
          <w:iCs/>
        </w:rPr>
        <w:t xml:space="preserve">Observation </w:t>
      </w:r>
      <w:r w:rsidRPr="00F0491C">
        <w:rPr>
          <w:b/>
          <w:bCs/>
          <w:i/>
          <w:iCs/>
        </w:rPr>
        <w:fldChar w:fldCharType="begin"/>
      </w:r>
      <w:r w:rsidRPr="00F0491C">
        <w:rPr>
          <w:b/>
          <w:bCs/>
          <w:i/>
          <w:iCs/>
        </w:rPr>
        <w:instrText xml:space="preserve"> SEQ Observation \* ARABIC </w:instrText>
      </w:r>
      <w:r w:rsidRPr="00F0491C">
        <w:rPr>
          <w:b/>
          <w:bCs/>
          <w:i/>
          <w:iCs/>
        </w:rPr>
        <w:fldChar w:fldCharType="separate"/>
      </w:r>
      <w:r w:rsidR="0076558B">
        <w:rPr>
          <w:b/>
          <w:bCs/>
          <w:i/>
          <w:iCs/>
          <w:noProof/>
        </w:rPr>
        <w:t>6</w:t>
      </w:r>
      <w:r w:rsidRPr="00F0491C">
        <w:rPr>
          <w:b/>
          <w:bCs/>
          <w:i/>
          <w:iCs/>
        </w:rPr>
        <w:fldChar w:fldCharType="end"/>
      </w:r>
      <w:r w:rsidRPr="00F0491C">
        <w:rPr>
          <w:b/>
          <w:bCs/>
          <w:i/>
          <w:iCs/>
        </w:rPr>
        <w:t>:</w:t>
      </w:r>
      <w:r w:rsidR="004527EA">
        <w:rPr>
          <w:b/>
          <w:bCs/>
          <w:i/>
          <w:iCs/>
        </w:rPr>
        <w:t xml:space="preserve"> MAC CE based semi-persistent solution has a good balance between flexibility, signaling latency and </w:t>
      </w:r>
      <w:r w:rsidR="005F15F9">
        <w:rPr>
          <w:b/>
          <w:bCs/>
          <w:i/>
          <w:iCs/>
        </w:rPr>
        <w:t>overhead</w:t>
      </w:r>
      <w:r>
        <w:rPr>
          <w:b/>
          <w:bCs/>
          <w:i/>
          <w:iCs/>
        </w:rPr>
        <w:t>.</w:t>
      </w:r>
      <w:r w:rsidR="005F15F9">
        <w:rPr>
          <w:b/>
          <w:bCs/>
          <w:i/>
          <w:iCs/>
        </w:rPr>
        <w:t xml:space="preserve"> It is beneficial to </w:t>
      </w:r>
      <w:r w:rsidR="00716668">
        <w:rPr>
          <w:b/>
          <w:bCs/>
          <w:i/>
          <w:iCs/>
        </w:rPr>
        <w:t xml:space="preserve">use MAC CE to </w:t>
      </w:r>
      <w:r w:rsidR="00AE43BE">
        <w:rPr>
          <w:b/>
          <w:bCs/>
          <w:i/>
          <w:iCs/>
        </w:rPr>
        <w:t>deactivate MG configurations</w:t>
      </w:r>
      <w:r w:rsidR="00F830C9">
        <w:rPr>
          <w:b/>
          <w:bCs/>
          <w:i/>
          <w:iCs/>
        </w:rPr>
        <w:t xml:space="preserve"> and indicate MGs to be skipped</w:t>
      </w:r>
      <w:r w:rsidR="005F15F9">
        <w:rPr>
          <w:b/>
          <w:bCs/>
          <w:i/>
          <w:iCs/>
        </w:rPr>
        <w:t>.</w:t>
      </w:r>
    </w:p>
    <w:bookmarkEnd w:id="13"/>
    <w:p w14:paraId="6590AD6E" w14:textId="77777777" w:rsidR="00B57A40" w:rsidRDefault="00B57A40" w:rsidP="008B3168"/>
    <w:p w14:paraId="56EE661F" w14:textId="3EEC2D37" w:rsidR="00622174" w:rsidRPr="00905A85" w:rsidRDefault="00622174" w:rsidP="00622174">
      <w:pPr>
        <w:pStyle w:val="Heading2a"/>
      </w:pPr>
      <w:r w:rsidRPr="00D24176">
        <w:rPr>
          <w:lang w:val="en-US"/>
        </w:rPr>
        <w:t>Semi-</w:t>
      </w:r>
      <w:r w:rsidR="007248D3">
        <w:rPr>
          <w:lang w:val="en-US"/>
        </w:rPr>
        <w:t>static</w:t>
      </w:r>
      <w:r w:rsidRPr="00D24176">
        <w:rPr>
          <w:lang w:val="en-US"/>
        </w:rPr>
        <w:t xml:space="preserve"> solution</w:t>
      </w:r>
    </w:p>
    <w:p w14:paraId="180AAE3C" w14:textId="4EC5654A" w:rsidR="005D0800" w:rsidRDefault="00D94DF0" w:rsidP="005D0800">
      <w:r>
        <w:t>In the semi-static solution, n</w:t>
      </w:r>
      <w:r w:rsidR="005D0800">
        <w:t>etwork uses RRC message to indicate</w:t>
      </w:r>
    </w:p>
    <w:p w14:paraId="6CCB04DE" w14:textId="036F95BE" w:rsidR="005D0800" w:rsidRDefault="005D0800" w:rsidP="00D94DF0">
      <w:pPr>
        <w:pStyle w:val="ListParagraph"/>
        <w:numPr>
          <w:ilvl w:val="0"/>
          <w:numId w:val="34"/>
        </w:numPr>
      </w:pPr>
      <w:r>
        <w:t xml:space="preserve">Pattern for MGs </w:t>
      </w:r>
      <w:r w:rsidR="005E44C0">
        <w:t>to be</w:t>
      </w:r>
      <w:r>
        <w:t xml:space="preserve"> skipped for </w:t>
      </w:r>
      <w:r w:rsidR="008F4F60">
        <w:t xml:space="preserve">UE </w:t>
      </w:r>
      <w:r>
        <w:t>Tx/Rx</w:t>
      </w:r>
    </w:p>
    <w:p w14:paraId="70BBB664" w14:textId="1F42DDCB" w:rsidR="002F42F3" w:rsidRDefault="005D0800" w:rsidP="00D94DF0">
      <w:pPr>
        <w:pStyle w:val="ListParagraph"/>
        <w:numPr>
          <w:ilvl w:val="0"/>
          <w:numId w:val="34"/>
        </w:numPr>
      </w:pPr>
      <w:r>
        <w:t xml:space="preserve">Priority for MGs that can be skipped </w:t>
      </w:r>
      <w:r w:rsidR="00770F32">
        <w:t>when overlapping with</w:t>
      </w:r>
      <w:r>
        <w:t xml:space="preserve"> semi-statically configured Tx/Rx occasions</w:t>
      </w:r>
    </w:p>
    <w:p w14:paraId="461F9E46" w14:textId="04020C9F" w:rsidR="00A205C3" w:rsidRDefault="00A205C3" w:rsidP="00A205C3">
      <w:r>
        <w:t xml:space="preserve">Compared to legacy </w:t>
      </w:r>
      <w:r w:rsidR="008D201F">
        <w:t>MG</w:t>
      </w:r>
      <w:r>
        <w:t xml:space="preserve"> configuration, the pattern can contain </w:t>
      </w:r>
      <w:r w:rsidR="00F02918">
        <w:t xml:space="preserve">unevenly distributed </w:t>
      </w:r>
      <w:r w:rsidR="002B6812">
        <w:t>MGs</w:t>
      </w:r>
      <w:r w:rsidR="00F02918">
        <w:t xml:space="preserve">. </w:t>
      </w:r>
      <w:r w:rsidR="00715053">
        <w:t xml:space="preserve">The </w:t>
      </w:r>
      <w:proofErr w:type="gramStart"/>
      <w:r w:rsidR="00715053">
        <w:t>priority based</w:t>
      </w:r>
      <w:proofErr w:type="gramEnd"/>
      <w:r w:rsidR="00715053">
        <w:t xml:space="preserve"> </w:t>
      </w:r>
      <w:r w:rsidR="002E0580">
        <w:t>MG</w:t>
      </w:r>
      <w:r w:rsidR="00BA3951">
        <w:t xml:space="preserve"> skipping discussed in semi-static solution does not include dynamically scheduled UE Tx/Rx for that </w:t>
      </w:r>
      <w:r w:rsidR="00415EB6">
        <w:t>MG</w:t>
      </w:r>
      <w:r w:rsidR="00495E21">
        <w:t xml:space="preserve"> skipping can be </w:t>
      </w:r>
      <w:r w:rsidR="00384EA1">
        <w:t>indicated by</w:t>
      </w:r>
      <w:r w:rsidR="00495E21">
        <w:t xml:space="preserve"> DCI that schedules XR data as discussed in</w:t>
      </w:r>
      <w:r w:rsidR="00C508B1">
        <w:t xml:space="preserve"> section</w:t>
      </w:r>
      <w:r w:rsidR="00495E21">
        <w:t xml:space="preserve"> </w:t>
      </w:r>
      <w:r w:rsidR="00C508B1">
        <w:fldChar w:fldCharType="begin"/>
      </w:r>
      <w:r w:rsidR="00C508B1">
        <w:instrText xml:space="preserve"> REF _Ref173573533 \r \h </w:instrText>
      </w:r>
      <w:r w:rsidR="00C508B1">
        <w:fldChar w:fldCharType="separate"/>
      </w:r>
      <w:r w:rsidR="00C508B1">
        <w:t>2.1</w:t>
      </w:r>
      <w:r w:rsidR="00C508B1">
        <w:fldChar w:fldCharType="end"/>
      </w:r>
      <w:r w:rsidR="00D242F4">
        <w:t>.</w:t>
      </w:r>
    </w:p>
    <w:p w14:paraId="6E4A7BEC" w14:textId="77777777" w:rsidR="00D94DF0" w:rsidRDefault="00D94DF0" w:rsidP="00D94DF0"/>
    <w:p w14:paraId="0DDE04E1" w14:textId="7E3CE750" w:rsidR="00D94DF0" w:rsidRDefault="00BF5A56" w:rsidP="00BF5A56">
      <w:pPr>
        <w:jc w:val="center"/>
      </w:pPr>
      <w:r w:rsidRPr="00D969F1">
        <w:rPr>
          <w:lang w:val="en-US"/>
        </w:rPr>
        <w:object w:dxaOrig="17206" w:dyaOrig="2146" w14:anchorId="5541DB94">
          <v:shape id="_x0000_i1029" type="#_x0000_t75" style="width:426.85pt;height:53.3pt" o:ole="">
            <v:imagedata r:id="rId21" o:title=""/>
          </v:shape>
          <o:OLEObject Type="Embed" ProgID="Visio.Drawing.15" ShapeID="_x0000_i1029" DrawAspect="Content" ObjectID="_1784709094" r:id="rId22"/>
        </w:object>
      </w:r>
    </w:p>
    <w:p w14:paraId="595B57BF" w14:textId="5430F1DC" w:rsidR="00BC205F" w:rsidRDefault="00BC205F" w:rsidP="00BC205F">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39327A">
        <w:rPr>
          <w:b/>
          <w:bCs/>
          <w:noProof/>
        </w:rPr>
        <w:t>6</w:t>
      </w:r>
      <w:r w:rsidRPr="00FB2CB5">
        <w:rPr>
          <w:b/>
          <w:bCs/>
        </w:rPr>
        <w:fldChar w:fldCharType="end"/>
      </w:r>
      <w:r w:rsidRPr="00FB2CB5">
        <w:rPr>
          <w:b/>
          <w:bCs/>
        </w:rPr>
        <w:t>:</w:t>
      </w:r>
      <w:r>
        <w:rPr>
          <w:b/>
          <w:bCs/>
        </w:rPr>
        <w:t xml:space="preserve"> semi-static </w:t>
      </w:r>
      <w:r w:rsidR="008A7B53">
        <w:rPr>
          <w:b/>
          <w:bCs/>
        </w:rPr>
        <w:t>MG</w:t>
      </w:r>
      <w:r>
        <w:rPr>
          <w:b/>
          <w:bCs/>
        </w:rPr>
        <w:t xml:space="preserve"> skipping </w:t>
      </w:r>
      <w:r w:rsidR="008A7B53">
        <w:rPr>
          <w:b/>
          <w:bCs/>
        </w:rPr>
        <w:t>for CG PUSCH</w:t>
      </w:r>
      <w:r w:rsidR="0039327A">
        <w:rPr>
          <w:b/>
          <w:bCs/>
        </w:rPr>
        <w:t>s</w:t>
      </w:r>
      <w:r w:rsidR="008A7B53">
        <w:rPr>
          <w:b/>
          <w:bCs/>
        </w:rPr>
        <w:t xml:space="preserve"> </w:t>
      </w:r>
      <w:r w:rsidR="0039327A">
        <w:rPr>
          <w:b/>
          <w:bCs/>
        </w:rPr>
        <w:t>that have</w:t>
      </w:r>
      <w:r w:rsidR="008A7B53">
        <w:rPr>
          <w:b/>
          <w:bCs/>
        </w:rPr>
        <w:t xml:space="preserve"> higher priority than MGs</w:t>
      </w:r>
    </w:p>
    <w:p w14:paraId="169EE75C" w14:textId="77777777" w:rsidR="00B57A40" w:rsidRDefault="00B57A40" w:rsidP="00AD3C27"/>
    <w:p w14:paraId="72FFC5FC" w14:textId="107DF680" w:rsidR="00BC205F" w:rsidRPr="00AD3C27" w:rsidRDefault="00786C97" w:rsidP="00AD3C27">
      <w:r>
        <w:t xml:space="preserve">Main concerns </w:t>
      </w:r>
      <w:r w:rsidR="0038482F">
        <w:t>about</w:t>
      </w:r>
      <w:r>
        <w:t xml:space="preserve"> semi-static solution </w:t>
      </w:r>
      <w:r w:rsidR="00126D40">
        <w:t>were</w:t>
      </w:r>
      <w:r>
        <w:t xml:space="preserve"> that </w:t>
      </w:r>
      <w:r w:rsidR="00092F83">
        <w:t>this</w:t>
      </w:r>
      <w:r w:rsidR="00AD3C27">
        <w:t xml:space="preserve"> solution </w:t>
      </w:r>
      <w:r w:rsidR="00092F83">
        <w:t>does not</w:t>
      </w:r>
      <w:r w:rsidR="00AD3C27">
        <w:t xml:space="preserve"> adapt to jitter and varying XR packet size</w:t>
      </w:r>
      <w:r w:rsidR="00E15BBB">
        <w:t xml:space="preserve">. I.e., network cannot use </w:t>
      </w:r>
      <w:r w:rsidR="00944753">
        <w:t>each</w:t>
      </w:r>
      <w:r w:rsidR="00E15BBB">
        <w:t xml:space="preserve"> packet</w:t>
      </w:r>
      <w:r w:rsidR="00944753">
        <w:t>’s</w:t>
      </w:r>
      <w:r w:rsidR="00E15BBB">
        <w:t xml:space="preserve"> jitter and </w:t>
      </w:r>
      <w:r w:rsidR="009F48A0">
        <w:t xml:space="preserve">size information to decide whether </w:t>
      </w:r>
      <w:proofErr w:type="gramStart"/>
      <w:r w:rsidR="00804BDD">
        <w:t>a</w:t>
      </w:r>
      <w:proofErr w:type="gramEnd"/>
      <w:r w:rsidR="00804BDD">
        <w:t xml:space="preserve"> upcoming MG will be skipped. </w:t>
      </w:r>
      <w:r w:rsidR="006013DB">
        <w:t>However, as discussed in the dynamic solutions, since</w:t>
      </w:r>
      <w:r w:rsidR="00AD3C27">
        <w:t xml:space="preserve"> the time offset (e.g., 5ms) from </w:t>
      </w:r>
      <w:r w:rsidR="00B120F6">
        <w:t>successful detection</w:t>
      </w:r>
      <w:r w:rsidR="00D14763">
        <w:t xml:space="preserve"> of </w:t>
      </w:r>
      <w:r w:rsidR="00AD3C27">
        <w:t>network signaling to first MG to skip is comparable to XR data transmission time, it is questionable whether th</w:t>
      </w:r>
      <w:r w:rsidR="00C27510">
        <w:t>is</w:t>
      </w:r>
      <w:r w:rsidR="00AD3C27">
        <w:t xml:space="preserve"> adaptation </w:t>
      </w:r>
      <w:r w:rsidR="00C27510">
        <w:t>is feasible for DCI based solution</w:t>
      </w:r>
      <w:r w:rsidR="00EB559D">
        <w:t xml:space="preserve">. Basically, the XR data scheduling DCI </w:t>
      </w:r>
      <w:proofErr w:type="gramStart"/>
      <w:r w:rsidR="00981211">
        <w:t>has to</w:t>
      </w:r>
      <w:proofErr w:type="gramEnd"/>
      <w:r w:rsidR="00981211">
        <w:t xml:space="preserve"> introduce extra scheduling delay to account for the </w:t>
      </w:r>
      <w:r w:rsidR="00B85B4C">
        <w:t xml:space="preserve">time offset between MG skipping signaling and the MG. The non-scheduling DCI also cannot </w:t>
      </w:r>
      <w:r w:rsidR="001E3654">
        <w:t>predict and adapt to the random jitter and XR packet size information.</w:t>
      </w:r>
      <w:r w:rsidR="00B8532C">
        <w:t xml:space="preserve"> Among all solutions, the s</w:t>
      </w:r>
      <w:r w:rsidR="00AD3C27">
        <w:t xml:space="preserve">emi-static solution is </w:t>
      </w:r>
      <w:r w:rsidR="00366D64">
        <w:t>most</w:t>
      </w:r>
      <w:r w:rsidR="00AD3C27">
        <w:t xml:space="preserve"> friendly to UE implementation</w:t>
      </w:r>
      <w:r w:rsidR="00366D64">
        <w:t xml:space="preserve">. Based on these, we support </w:t>
      </w:r>
      <w:r w:rsidR="00282A3C">
        <w:t xml:space="preserve">the </w:t>
      </w:r>
      <w:r w:rsidR="00366D64">
        <w:t>semi-static solution for MG skipping.</w:t>
      </w:r>
    </w:p>
    <w:p w14:paraId="522DE442" w14:textId="75AB21FF" w:rsidR="0073443F" w:rsidRDefault="0073443F" w:rsidP="0073443F">
      <w:pPr>
        <w:rPr>
          <w:b/>
          <w:bCs/>
          <w:i/>
          <w:iCs/>
        </w:rPr>
      </w:pPr>
      <w:bookmarkStart w:id="14" w:name="o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463E5">
        <w:rPr>
          <w:b/>
          <w:bCs/>
          <w:i/>
          <w:iCs/>
          <w:noProof/>
        </w:rPr>
        <w:t>7</w:t>
      </w:r>
      <w:r w:rsidRPr="00F64EC3">
        <w:rPr>
          <w:b/>
          <w:bCs/>
          <w:i/>
          <w:iCs/>
        </w:rPr>
        <w:fldChar w:fldCharType="end"/>
      </w:r>
      <w:r>
        <w:rPr>
          <w:b/>
          <w:bCs/>
          <w:i/>
          <w:iCs/>
        </w:rPr>
        <w:t>:</w:t>
      </w:r>
      <w:r w:rsidR="009463E5">
        <w:rPr>
          <w:b/>
          <w:bCs/>
          <w:i/>
          <w:iCs/>
        </w:rPr>
        <w:t xml:space="preserve"> </w:t>
      </w:r>
      <w:r w:rsidR="0098767D">
        <w:rPr>
          <w:b/>
          <w:bCs/>
          <w:i/>
          <w:iCs/>
        </w:rPr>
        <w:t>given</w:t>
      </w:r>
      <w:r w:rsidR="007C25A8">
        <w:rPr>
          <w:b/>
          <w:bCs/>
          <w:i/>
          <w:iCs/>
        </w:rPr>
        <w:t xml:space="preserve"> </w:t>
      </w:r>
      <w:r w:rsidR="00644662">
        <w:rPr>
          <w:b/>
          <w:bCs/>
          <w:i/>
          <w:iCs/>
        </w:rPr>
        <w:t xml:space="preserve">the </w:t>
      </w:r>
      <w:r w:rsidR="007C25A8">
        <w:rPr>
          <w:b/>
          <w:bCs/>
          <w:i/>
          <w:iCs/>
        </w:rPr>
        <w:t xml:space="preserve">understanding that XR data arrival time and packet size are not predictable, </w:t>
      </w:r>
      <w:r w:rsidR="00C452F6">
        <w:rPr>
          <w:b/>
          <w:bCs/>
          <w:i/>
          <w:iCs/>
        </w:rPr>
        <w:t xml:space="preserve">non-scheduling DCI based dynamic solution is not superior to </w:t>
      </w:r>
      <w:r w:rsidR="007C25A8">
        <w:rPr>
          <w:b/>
          <w:bCs/>
          <w:i/>
          <w:iCs/>
        </w:rPr>
        <w:t>RRC message based semi-static solution</w:t>
      </w:r>
      <w:r>
        <w:rPr>
          <w:b/>
          <w:bCs/>
          <w:i/>
          <w:iCs/>
        </w:rPr>
        <w:t>.</w:t>
      </w:r>
    </w:p>
    <w:p w14:paraId="4AE64B3F" w14:textId="613755D8" w:rsidR="004E4DB0" w:rsidRPr="00BB526D" w:rsidRDefault="004E4DB0" w:rsidP="00F93EAC">
      <w:pPr>
        <w:jc w:val="both"/>
      </w:pPr>
      <w:bookmarkStart w:id="15" w:name="p3"/>
      <w:bookmarkEnd w:id="14"/>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BF5569">
        <w:rPr>
          <w:b/>
          <w:bCs/>
          <w:i/>
          <w:iCs/>
          <w:noProof/>
        </w:rPr>
        <w:t>3</w:t>
      </w:r>
      <w:r w:rsidRPr="0038692A">
        <w:rPr>
          <w:b/>
          <w:bCs/>
          <w:i/>
          <w:iCs/>
        </w:rPr>
        <w:fldChar w:fldCharType="end"/>
      </w:r>
      <w:r w:rsidRPr="0038692A">
        <w:rPr>
          <w:b/>
          <w:bCs/>
          <w:i/>
          <w:iCs/>
        </w:rPr>
        <w:t>:</w:t>
      </w:r>
      <w:r w:rsidR="00BF5569">
        <w:rPr>
          <w:b/>
          <w:bCs/>
          <w:i/>
          <w:iCs/>
        </w:rPr>
        <w:t xml:space="preserve"> support semi-static and semi-persistent solutions for indicating MGs </w:t>
      </w:r>
      <w:r w:rsidR="0028306C">
        <w:rPr>
          <w:b/>
          <w:bCs/>
          <w:i/>
          <w:iCs/>
        </w:rPr>
        <w:t xml:space="preserve">that </w:t>
      </w:r>
      <w:r w:rsidR="00841E7D">
        <w:rPr>
          <w:b/>
          <w:bCs/>
          <w:i/>
          <w:iCs/>
        </w:rPr>
        <w:t xml:space="preserve">are </w:t>
      </w:r>
      <w:r w:rsidR="00AD34BA">
        <w:rPr>
          <w:b/>
          <w:bCs/>
          <w:i/>
          <w:iCs/>
        </w:rPr>
        <w:t>skipped</w:t>
      </w:r>
      <w:r w:rsidR="00841E7D">
        <w:rPr>
          <w:b/>
          <w:bCs/>
          <w:i/>
          <w:iCs/>
        </w:rPr>
        <w:t xml:space="preserve"> for</w:t>
      </w:r>
      <w:r w:rsidR="0028306C">
        <w:rPr>
          <w:b/>
          <w:bCs/>
          <w:i/>
          <w:iCs/>
        </w:rPr>
        <w:t xml:space="preserve"> UE Tx/Rx</w:t>
      </w:r>
      <w:r w:rsidR="00715065">
        <w:rPr>
          <w:b/>
          <w:bCs/>
          <w:i/>
          <w:iCs/>
        </w:rPr>
        <w:t>.</w:t>
      </w:r>
    </w:p>
    <w:bookmarkEnd w:id="3"/>
    <w:bookmarkEnd w:id="15"/>
    <w:p w14:paraId="03AD1169" w14:textId="77777777" w:rsidR="00024B4B" w:rsidRPr="00C63916" w:rsidRDefault="00024B4B" w:rsidP="00C63916"/>
    <w:p w14:paraId="1A847076" w14:textId="50803A53" w:rsidR="001535CD" w:rsidRPr="00E311F1" w:rsidRDefault="00EE7BB8" w:rsidP="00332CDA">
      <w:pPr>
        <w:pStyle w:val="Heading1"/>
        <w:tabs>
          <w:tab w:val="num" w:pos="720"/>
        </w:tabs>
        <w:ind w:left="720" w:hanging="720"/>
        <w:jc w:val="both"/>
        <w:rPr>
          <w:rFonts w:ascii="Times New Roman" w:hAnsi="Times New Roman"/>
        </w:rPr>
      </w:pPr>
      <w:r>
        <w:rPr>
          <w:rFonts w:ascii="Times New Roman" w:hAnsi="Times New Roman"/>
        </w:rPr>
        <w:t>UE assistance information</w:t>
      </w:r>
    </w:p>
    <w:p w14:paraId="1DB9C83D" w14:textId="1A6D4609" w:rsidR="00E35EF2" w:rsidRDefault="00E35EF2" w:rsidP="00E35EF2">
      <w:r>
        <w:t xml:space="preserve">The following UE assistance information (UAI) </w:t>
      </w:r>
      <w:r w:rsidR="009913E0">
        <w:t>have been</w:t>
      </w:r>
      <w:r>
        <w:t xml:space="preserve"> proposed to facilitate network MG skipping decision</w:t>
      </w:r>
    </w:p>
    <w:p w14:paraId="6B2A97DA" w14:textId="36574EC2" w:rsidR="00E35EF2" w:rsidRDefault="00E35EF2" w:rsidP="00EE0734">
      <w:pPr>
        <w:pStyle w:val="ListParagraph"/>
        <w:numPr>
          <w:ilvl w:val="0"/>
          <w:numId w:val="35"/>
        </w:numPr>
      </w:pPr>
      <w:r>
        <w:t>Information related to measurement occasions</w:t>
      </w:r>
      <w:r w:rsidR="00813484">
        <w:t>, e</w:t>
      </w:r>
      <w:r>
        <w:t>.g., pattern or ratio of MGs that can be skipped</w:t>
      </w:r>
    </w:p>
    <w:p w14:paraId="0173C3A2" w14:textId="0616A68B" w:rsidR="00E35EF2" w:rsidRDefault="00E35EF2" w:rsidP="008A4AB4">
      <w:pPr>
        <w:pStyle w:val="ListParagraph"/>
        <w:numPr>
          <w:ilvl w:val="0"/>
          <w:numId w:val="35"/>
        </w:numPr>
      </w:pPr>
      <w:r>
        <w:t>Information related to channel conditions</w:t>
      </w:r>
      <w:r w:rsidR="00813484">
        <w:t>, e</w:t>
      </w:r>
      <w:r>
        <w:t>.g., channel quality such as RSRP below a threshold</w:t>
      </w:r>
    </w:p>
    <w:p w14:paraId="0BC47D99" w14:textId="7E09BAE1" w:rsidR="00E35EF2" w:rsidRDefault="00E35EF2" w:rsidP="00601C77">
      <w:pPr>
        <w:pStyle w:val="ListParagraph"/>
        <w:numPr>
          <w:ilvl w:val="0"/>
          <w:numId w:val="35"/>
        </w:numPr>
      </w:pPr>
      <w:r>
        <w:t>Information related to traffic</w:t>
      </w:r>
      <w:r w:rsidR="00813484">
        <w:t>, e</w:t>
      </w:r>
      <w:r>
        <w:t>.g., how much data in buffer and remaining PDB</w:t>
      </w:r>
    </w:p>
    <w:p w14:paraId="311F1525" w14:textId="43DBEAC3" w:rsidR="00E35EF2" w:rsidRDefault="00E35EF2" w:rsidP="00644159">
      <w:pPr>
        <w:pStyle w:val="ListParagraph"/>
        <w:numPr>
          <w:ilvl w:val="0"/>
          <w:numId w:val="35"/>
        </w:numPr>
      </w:pPr>
      <w:r>
        <w:t>Information related to UE mobility</w:t>
      </w:r>
      <w:r w:rsidR="00813484">
        <w:t>, e</w:t>
      </w:r>
      <w:r>
        <w:t>.g., whether RRM measurement can be relaxed</w:t>
      </w:r>
    </w:p>
    <w:p w14:paraId="176E4F17" w14:textId="4CD5128A" w:rsidR="00807ADC" w:rsidRDefault="00AA5C9E" w:rsidP="00AA5C9E">
      <w:r>
        <w:t xml:space="preserve">There were strong concerns about new UAI for channel conditions, traffic and UE mobility. </w:t>
      </w:r>
      <w:r w:rsidR="0003124C">
        <w:t xml:space="preserve">It was </w:t>
      </w:r>
      <w:r w:rsidR="00066813">
        <w:t>argued</w:t>
      </w:r>
      <w:r w:rsidR="0003124C">
        <w:t xml:space="preserve"> that e</w:t>
      </w:r>
      <w:r>
        <w:t xml:space="preserve">xisting UE CSI, measurement reports </w:t>
      </w:r>
      <w:r w:rsidR="007055BB">
        <w:t>are</w:t>
      </w:r>
      <w:r>
        <w:t xml:space="preserve"> sufficient for the indication of channel conditions and UE mobility</w:t>
      </w:r>
      <w:r w:rsidR="009F49A0">
        <w:t>, and e</w:t>
      </w:r>
      <w:r>
        <w:t xml:space="preserve">xisting BSR/DSR </w:t>
      </w:r>
      <w:r w:rsidR="00B8170A">
        <w:t>are</w:t>
      </w:r>
      <w:r>
        <w:t xml:space="preserve"> sufficient for the indication of traffic information</w:t>
      </w:r>
      <w:r w:rsidR="009F49A0">
        <w:t>. As a result, RAN1 decided not to further discuss t</w:t>
      </w:r>
      <w:r>
        <w:t>hese</w:t>
      </w:r>
      <w:r w:rsidR="009F49A0">
        <w:t xml:space="preserve"> three</w:t>
      </w:r>
      <w:r>
        <w:t xml:space="preserve"> UAIs</w:t>
      </w:r>
      <w:r w:rsidR="009F49A0">
        <w:t xml:space="preserve">. </w:t>
      </w:r>
      <w:r w:rsidR="00926A29">
        <w:t>T</w:t>
      </w:r>
      <w:r w:rsidR="009F49A0">
        <w:t xml:space="preserve">he </w:t>
      </w:r>
      <w:r w:rsidR="00926A29">
        <w:t xml:space="preserve">UAI related to measurement occasions </w:t>
      </w:r>
      <w:r w:rsidR="007344E3">
        <w:t>can be</w:t>
      </w:r>
      <w:r w:rsidR="00926A29">
        <w:t xml:space="preserve"> </w:t>
      </w:r>
      <w:r w:rsidR="007344E3">
        <w:t>further</w:t>
      </w:r>
      <w:r w:rsidR="00DD5856">
        <w:t xml:space="preserve"> discussed</w:t>
      </w:r>
      <w:r w:rsidR="007344E3">
        <w:t xml:space="preserve"> by RAN1 if the discussion is triggered by other working groups.</w:t>
      </w:r>
    </w:p>
    <w:p w14:paraId="514D9427" w14:textId="77777777" w:rsidR="00B57A40" w:rsidRDefault="00B57A40" w:rsidP="00AA5C9E"/>
    <w:p w14:paraId="31228A55" w14:textId="2C16BC5F" w:rsidR="00203A3B" w:rsidRPr="00905A85" w:rsidRDefault="00926A29" w:rsidP="00157EC3">
      <w:pPr>
        <w:pStyle w:val="Heading2a"/>
      </w:pPr>
      <w:r>
        <w:t xml:space="preserve"> </w:t>
      </w:r>
      <w:r w:rsidR="00157EC3" w:rsidRPr="00157EC3">
        <w:rPr>
          <w:lang w:val="en-US"/>
        </w:rPr>
        <w:t>UAI related to measurement occasions</w:t>
      </w:r>
    </w:p>
    <w:p w14:paraId="3AB81D70" w14:textId="407B596D" w:rsidR="00AE3C27" w:rsidRDefault="00972A5B" w:rsidP="00AE3C27">
      <w:r>
        <w:t>This</w:t>
      </w:r>
      <w:r w:rsidR="00AE3C27">
        <w:t xml:space="preserve"> UAI indicates information about MGs that can be skipped without affecting the UE RRM measurement performance</w:t>
      </w:r>
      <w:r w:rsidR="00D27926">
        <w:t>. This includes</w:t>
      </w:r>
    </w:p>
    <w:p w14:paraId="444E302C" w14:textId="77777777" w:rsidR="00AE3C27" w:rsidRDefault="00AE3C27" w:rsidP="00D27926">
      <w:pPr>
        <w:pStyle w:val="ListParagraph"/>
        <w:numPr>
          <w:ilvl w:val="0"/>
          <w:numId w:val="36"/>
        </w:numPr>
      </w:pPr>
      <w:r>
        <w:t>Maximum number of MGs that can be skipped within a duration</w:t>
      </w:r>
    </w:p>
    <w:p w14:paraId="069AE3B3" w14:textId="77777777" w:rsidR="00AE3C27" w:rsidRDefault="00AE3C27" w:rsidP="00D27926">
      <w:pPr>
        <w:pStyle w:val="ListParagraph"/>
        <w:numPr>
          <w:ilvl w:val="0"/>
          <w:numId w:val="36"/>
        </w:numPr>
      </w:pPr>
      <w:r>
        <w:t>Ratio of MGs that can be skipped within a duration</w:t>
      </w:r>
    </w:p>
    <w:p w14:paraId="7F1E0A16" w14:textId="77777777" w:rsidR="00AE3C27" w:rsidRDefault="00AE3C27" w:rsidP="00D27926">
      <w:pPr>
        <w:pStyle w:val="ListParagraph"/>
        <w:numPr>
          <w:ilvl w:val="0"/>
          <w:numId w:val="36"/>
        </w:numPr>
      </w:pPr>
      <w:r>
        <w:t>Pattern of MGs that can be skipped</w:t>
      </w:r>
    </w:p>
    <w:p w14:paraId="6FA90916" w14:textId="12ACC651" w:rsidR="00EA1623" w:rsidRPr="000F670C" w:rsidRDefault="00D139A6" w:rsidP="00AE3C27">
      <w:r w:rsidRPr="000F670C">
        <w:t>It was argued in RAN1 #117 that RAN1 has agreed gNB is not required to mandatorily follow the UAI</w:t>
      </w:r>
      <w:r w:rsidR="009904E4" w:rsidRPr="000F670C">
        <w:t xml:space="preserve">. We think there is an exception </w:t>
      </w:r>
      <w:r w:rsidR="00754338" w:rsidRPr="000F670C">
        <w:t>in</w:t>
      </w:r>
      <w:r w:rsidR="009904E4" w:rsidRPr="000F670C">
        <w:t xml:space="preserve"> the UAI related to </w:t>
      </w:r>
      <w:r w:rsidR="0022679C" w:rsidRPr="000F670C">
        <w:t xml:space="preserve">measurement </w:t>
      </w:r>
      <w:r w:rsidR="00317929" w:rsidRPr="000F670C">
        <w:t>occasions</w:t>
      </w:r>
      <w:r w:rsidR="0022679C" w:rsidRPr="000F670C">
        <w:t xml:space="preserve">. </w:t>
      </w:r>
      <w:r w:rsidR="00317929" w:rsidRPr="000F670C">
        <w:t xml:space="preserve">Today, gNB assumes that all configured MGs </w:t>
      </w:r>
      <w:r w:rsidR="006969F3" w:rsidRPr="000F670C">
        <w:t xml:space="preserve">can’t be </w:t>
      </w:r>
      <w:r w:rsidR="00E83255" w:rsidRPr="000F670C">
        <w:t>skipped</w:t>
      </w:r>
      <w:r w:rsidR="006969F3" w:rsidRPr="000F670C">
        <w:t xml:space="preserve"> for UE Tx/Rx. The </w:t>
      </w:r>
      <w:r w:rsidR="00116F15" w:rsidRPr="000F670C">
        <w:t xml:space="preserve">UAI related to measurement occasions merely tells the gNB that among </w:t>
      </w:r>
      <w:r w:rsidR="00C23B0B" w:rsidRPr="000F670C">
        <w:t xml:space="preserve">all </w:t>
      </w:r>
      <w:r w:rsidR="00692953" w:rsidRPr="000F670C">
        <w:t>these</w:t>
      </w:r>
      <w:r w:rsidR="00C23B0B" w:rsidRPr="000F670C">
        <w:t xml:space="preserve"> MGs, some can be skipped now </w:t>
      </w:r>
      <w:r w:rsidR="00934741" w:rsidRPr="000F670C">
        <w:t>e.g.,</w:t>
      </w:r>
      <w:r w:rsidR="00C23B0B" w:rsidRPr="000F670C">
        <w:t xml:space="preserve"> based on a pattern </w:t>
      </w:r>
      <w:r w:rsidR="002F292A" w:rsidRPr="000F670C">
        <w:t xml:space="preserve">or a percentage. </w:t>
      </w:r>
      <w:r w:rsidR="00EA1623" w:rsidRPr="000F670C">
        <w:t xml:space="preserve">For example, </w:t>
      </w:r>
      <w:r w:rsidR="000F6474" w:rsidRPr="000F670C">
        <w:t>as shown in</w:t>
      </w:r>
      <w:r w:rsidR="002C759F" w:rsidRPr="000F670C">
        <w:t xml:space="preserve"> </w:t>
      </w:r>
      <w:r w:rsidR="000F670C" w:rsidRPr="000F670C">
        <w:fldChar w:fldCharType="begin"/>
      </w:r>
      <w:r w:rsidR="000F670C" w:rsidRPr="000F670C">
        <w:instrText xml:space="preserve"> REF _Ref173842053 \h  \* MERGEFORMAT </w:instrText>
      </w:r>
      <w:r w:rsidR="000F670C" w:rsidRPr="000F670C">
        <w:fldChar w:fldCharType="separate"/>
      </w:r>
      <w:r w:rsidR="000F670C" w:rsidRPr="000F670C">
        <w:t xml:space="preserve">Figure </w:t>
      </w:r>
      <w:r w:rsidR="000F670C" w:rsidRPr="000F670C">
        <w:rPr>
          <w:noProof/>
        </w:rPr>
        <w:t>7</w:t>
      </w:r>
      <w:r w:rsidR="000F670C" w:rsidRPr="000F670C">
        <w:fldChar w:fldCharType="end"/>
      </w:r>
      <w:r w:rsidR="000F6474" w:rsidRPr="000F670C">
        <w:t xml:space="preserve">, </w:t>
      </w:r>
      <w:r w:rsidR="00855B19" w:rsidRPr="000F670C">
        <w:t xml:space="preserve">the UAI either indicates that within a </w:t>
      </w:r>
      <w:r w:rsidR="00652CA8" w:rsidRPr="000F670C">
        <w:t>duration</w:t>
      </w:r>
      <w:r w:rsidR="00F511BE">
        <w:t xml:space="preserve"> that</w:t>
      </w:r>
      <w:r w:rsidR="00652CA8" w:rsidRPr="000F670C">
        <w:t xml:space="preserve"> contain</w:t>
      </w:r>
      <w:r w:rsidR="00F511BE">
        <w:t>s</w:t>
      </w:r>
      <w:r w:rsidR="00652CA8" w:rsidRPr="000F670C">
        <w:t xml:space="preserve"> </w:t>
      </w:r>
      <w:r w:rsidR="000C6627">
        <w:t>five</w:t>
      </w:r>
      <w:r w:rsidR="00652CA8" w:rsidRPr="000F670C">
        <w:t xml:space="preserve"> configured MGs, </w:t>
      </w:r>
      <w:r w:rsidR="000C6627">
        <w:t>three</w:t>
      </w:r>
      <w:r w:rsidR="00652CA8" w:rsidRPr="000F670C">
        <w:t xml:space="preserve"> can be skipped, or within </w:t>
      </w:r>
      <w:r w:rsidR="00DE1703">
        <w:t>this</w:t>
      </w:r>
      <w:r w:rsidR="00652CA8" w:rsidRPr="000F670C">
        <w:t xml:space="preserve"> duration </w:t>
      </w:r>
      <w:r w:rsidR="000C6627">
        <w:t>three</w:t>
      </w:r>
      <w:r w:rsidR="000C6627" w:rsidRPr="000F670C">
        <w:t xml:space="preserve"> </w:t>
      </w:r>
      <w:r w:rsidR="00652CA8" w:rsidRPr="000F670C">
        <w:t xml:space="preserve">specific MGs can be </w:t>
      </w:r>
      <w:r w:rsidR="00570B64" w:rsidRPr="000F670C">
        <w:t>skipped (the two crossed out ones are reserved by UEs</w:t>
      </w:r>
      <w:r w:rsidR="00412BD3" w:rsidRPr="000F670C">
        <w:t xml:space="preserve"> </w:t>
      </w:r>
      <w:r w:rsidR="000A13A8">
        <w:t>for</w:t>
      </w:r>
      <w:r w:rsidR="00412BD3" w:rsidRPr="000F670C">
        <w:t xml:space="preserve"> Tx/Rx</w:t>
      </w:r>
      <w:r w:rsidR="00570B64" w:rsidRPr="000F670C">
        <w:t>)</w:t>
      </w:r>
      <w:r w:rsidR="00412BD3" w:rsidRPr="000F670C">
        <w:t xml:space="preserve">. </w:t>
      </w:r>
      <w:r w:rsidR="006F32C6" w:rsidRPr="000F670C">
        <w:t xml:space="preserve">For the latter case, we do not see any difficulty in </w:t>
      </w:r>
      <w:r w:rsidR="00951083" w:rsidRPr="000F670C">
        <w:t>taking the UAI into account in</w:t>
      </w:r>
      <w:r w:rsidR="00702F40">
        <w:t xml:space="preserve"> making</w:t>
      </w:r>
      <w:r w:rsidR="00951083" w:rsidRPr="000F670C">
        <w:t xml:space="preserve"> MG skipping decision. For the former case, it may not be straightforward how the gNB can come up with an opti</w:t>
      </w:r>
      <w:r w:rsidR="001634D0" w:rsidRPr="000F670C">
        <w:t xml:space="preserve">mal strategy in UE scheduling with the </w:t>
      </w:r>
      <w:r w:rsidR="00786CFA">
        <w:t>percentage of MGs that can be skipped</w:t>
      </w:r>
      <w:r w:rsidR="001634D0" w:rsidRPr="000F670C">
        <w:t>. However, even</w:t>
      </w:r>
      <w:r w:rsidR="00703794">
        <w:t xml:space="preserve"> with</w:t>
      </w:r>
      <w:r w:rsidR="001634D0" w:rsidRPr="000F670C">
        <w:t xml:space="preserve"> a sub-optimal strategy (e.g., always the first </w:t>
      </w:r>
      <w:r w:rsidR="00DC2F9F">
        <w:t>three</w:t>
      </w:r>
      <w:r w:rsidR="00DC2F9F" w:rsidRPr="000F670C">
        <w:t xml:space="preserve"> </w:t>
      </w:r>
      <w:r w:rsidR="001634D0" w:rsidRPr="000F670C">
        <w:t xml:space="preserve">configured MGs in the duration </w:t>
      </w:r>
      <w:r w:rsidR="001634D0" w:rsidRPr="000F670C">
        <w:lastRenderedPageBreak/>
        <w:t xml:space="preserve">can be skipped), both gNB and UE can </w:t>
      </w:r>
      <w:r w:rsidR="00AD44C8" w:rsidRPr="000F670C">
        <w:t xml:space="preserve">always </w:t>
      </w:r>
      <w:r w:rsidR="001634D0" w:rsidRPr="000F670C">
        <w:t xml:space="preserve">do better in XR data communication in comparison to </w:t>
      </w:r>
      <w:r w:rsidR="00FF3A13" w:rsidRPr="000F670C">
        <w:t>existing NR s</w:t>
      </w:r>
      <w:r w:rsidR="004E1FBA" w:rsidRPr="000F670C">
        <w:t xml:space="preserve">pecification. </w:t>
      </w:r>
      <w:r w:rsidR="00380780" w:rsidRPr="000F670C">
        <w:t xml:space="preserve">In the meanwhile, UE RRM performance </w:t>
      </w:r>
      <w:r w:rsidR="00236236" w:rsidRPr="000F670C">
        <w:t>is not compromised.</w:t>
      </w:r>
      <w:r w:rsidR="001B7EAE" w:rsidRPr="000F670C">
        <w:t xml:space="preserve"> </w:t>
      </w:r>
      <w:r w:rsidR="009F6624" w:rsidRPr="000F670C">
        <w:t xml:space="preserve">Because of this, we think the UAI </w:t>
      </w:r>
      <w:r w:rsidR="00D45EB0" w:rsidRPr="000F670C">
        <w:t xml:space="preserve">related to measurement occasions </w:t>
      </w:r>
      <w:r w:rsidR="009F6624" w:rsidRPr="000F670C">
        <w:t>should be supported.</w:t>
      </w:r>
    </w:p>
    <w:p w14:paraId="702557DD" w14:textId="2AF3007A" w:rsidR="00A72609" w:rsidRDefault="00A72609" w:rsidP="00A72609">
      <w:bookmarkStart w:id="16" w:name="o8"/>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37874">
        <w:rPr>
          <w:b/>
          <w:bCs/>
          <w:i/>
          <w:iCs/>
          <w:noProof/>
        </w:rPr>
        <w:t>8</w:t>
      </w:r>
      <w:r w:rsidRPr="00F64EC3">
        <w:rPr>
          <w:b/>
          <w:bCs/>
          <w:i/>
          <w:iCs/>
        </w:rPr>
        <w:fldChar w:fldCharType="end"/>
      </w:r>
      <w:r>
        <w:rPr>
          <w:b/>
          <w:bCs/>
          <w:i/>
          <w:iCs/>
        </w:rPr>
        <w:t>: it does not essentially increase gNB implementation difficulty if the gNB follows UAI related to measurement occasions.</w:t>
      </w:r>
    </w:p>
    <w:p w14:paraId="1FCD3C25" w14:textId="6E51DC85" w:rsidR="00837ACC" w:rsidRDefault="00837ACC" w:rsidP="00AE3C27">
      <w:pPr>
        <w:rPr>
          <w:b/>
          <w:bCs/>
          <w:i/>
          <w:iCs/>
        </w:rPr>
      </w:pPr>
      <w:bookmarkStart w:id="17" w:name="p4"/>
      <w:bookmarkEnd w:id="16"/>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337874">
        <w:rPr>
          <w:b/>
          <w:bCs/>
          <w:i/>
          <w:iCs/>
          <w:noProof/>
        </w:rPr>
        <w:t>4</w:t>
      </w:r>
      <w:r w:rsidRPr="0038692A">
        <w:rPr>
          <w:b/>
          <w:bCs/>
          <w:i/>
          <w:iCs/>
        </w:rPr>
        <w:fldChar w:fldCharType="end"/>
      </w:r>
      <w:r w:rsidRPr="0038692A">
        <w:rPr>
          <w:b/>
          <w:bCs/>
          <w:i/>
          <w:iCs/>
        </w:rPr>
        <w:t>:</w:t>
      </w:r>
      <w:r w:rsidR="00270DE7">
        <w:rPr>
          <w:b/>
          <w:bCs/>
          <w:i/>
          <w:iCs/>
        </w:rPr>
        <w:t xml:space="preserve"> support UAI related to measurement occasions including</w:t>
      </w:r>
    </w:p>
    <w:p w14:paraId="4DF85D60" w14:textId="77777777" w:rsidR="008335B6" w:rsidRPr="008335B6" w:rsidRDefault="008335B6" w:rsidP="008335B6">
      <w:pPr>
        <w:pStyle w:val="ListParagraph"/>
        <w:numPr>
          <w:ilvl w:val="0"/>
          <w:numId w:val="36"/>
        </w:numPr>
        <w:rPr>
          <w:b/>
          <w:bCs/>
          <w:i/>
          <w:iCs/>
        </w:rPr>
      </w:pPr>
      <w:r w:rsidRPr="008335B6">
        <w:rPr>
          <w:b/>
          <w:bCs/>
          <w:i/>
          <w:iCs/>
        </w:rPr>
        <w:t>Maximum number of MGs that can be skipped within a duration</w:t>
      </w:r>
    </w:p>
    <w:p w14:paraId="4C23179F" w14:textId="77777777" w:rsidR="008335B6" w:rsidRPr="008335B6" w:rsidRDefault="008335B6" w:rsidP="008335B6">
      <w:pPr>
        <w:pStyle w:val="ListParagraph"/>
        <w:numPr>
          <w:ilvl w:val="0"/>
          <w:numId w:val="36"/>
        </w:numPr>
        <w:rPr>
          <w:b/>
          <w:bCs/>
          <w:i/>
          <w:iCs/>
        </w:rPr>
      </w:pPr>
      <w:r w:rsidRPr="008335B6">
        <w:rPr>
          <w:b/>
          <w:bCs/>
          <w:i/>
          <w:iCs/>
        </w:rPr>
        <w:t>Ratio of MGs that can be skipped within a duration</w:t>
      </w:r>
    </w:p>
    <w:p w14:paraId="794E103E" w14:textId="77777777" w:rsidR="008335B6" w:rsidRPr="008335B6" w:rsidRDefault="008335B6" w:rsidP="008335B6">
      <w:pPr>
        <w:pStyle w:val="ListParagraph"/>
        <w:numPr>
          <w:ilvl w:val="0"/>
          <w:numId w:val="36"/>
        </w:numPr>
        <w:rPr>
          <w:b/>
          <w:bCs/>
          <w:i/>
          <w:iCs/>
        </w:rPr>
      </w:pPr>
      <w:r w:rsidRPr="008335B6">
        <w:rPr>
          <w:b/>
          <w:bCs/>
          <w:i/>
          <w:iCs/>
        </w:rPr>
        <w:t>Pattern of MGs that can be skipped</w:t>
      </w:r>
    </w:p>
    <w:bookmarkEnd w:id="17"/>
    <w:p w14:paraId="6EBA04A4" w14:textId="77777777" w:rsidR="00270DE7" w:rsidRPr="000F6474" w:rsidRDefault="00270DE7" w:rsidP="00AE3C27"/>
    <w:p w14:paraId="378955CA" w14:textId="62723CBC" w:rsidR="00AE3C27" w:rsidRDefault="00B11C27" w:rsidP="00B11C27">
      <w:pPr>
        <w:jc w:val="center"/>
      </w:pPr>
      <w:r w:rsidRPr="00B11C27">
        <w:rPr>
          <w:lang w:val="en-US"/>
        </w:rPr>
        <w:object w:dxaOrig="15661" w:dyaOrig="4711" w14:anchorId="2B5A8591">
          <v:shape id="_x0000_i1030" type="#_x0000_t75" style="width:395.55pt;height:118.75pt" o:ole="">
            <v:imagedata r:id="rId23" o:title=""/>
          </v:shape>
          <o:OLEObject Type="Embed" ProgID="Visio.Drawing.15" ShapeID="_x0000_i1030" DrawAspect="Content" ObjectID="_1784709095" r:id="rId24"/>
        </w:object>
      </w:r>
    </w:p>
    <w:p w14:paraId="219F70F9" w14:textId="6350D848" w:rsidR="00E43C30" w:rsidRDefault="00E43C30" w:rsidP="00E43C30">
      <w:pPr>
        <w:jc w:val="center"/>
        <w:rPr>
          <w:b/>
          <w:bCs/>
        </w:rPr>
      </w:pPr>
      <w:bookmarkStart w:id="18" w:name="_Ref173842053"/>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2C759F">
        <w:rPr>
          <w:b/>
          <w:bCs/>
          <w:noProof/>
        </w:rPr>
        <w:t>7</w:t>
      </w:r>
      <w:r w:rsidRPr="00FB2CB5">
        <w:rPr>
          <w:b/>
          <w:bCs/>
        </w:rPr>
        <w:fldChar w:fldCharType="end"/>
      </w:r>
      <w:bookmarkEnd w:id="18"/>
      <w:r w:rsidRPr="00FB2CB5">
        <w:rPr>
          <w:b/>
          <w:bCs/>
        </w:rPr>
        <w:t>:</w:t>
      </w:r>
      <w:r>
        <w:rPr>
          <w:b/>
          <w:bCs/>
        </w:rPr>
        <w:t xml:space="preserve"> </w:t>
      </w:r>
      <w:r w:rsidR="003E08B5">
        <w:rPr>
          <w:b/>
          <w:bCs/>
        </w:rPr>
        <w:t>UAI related to measurement occasions</w:t>
      </w:r>
    </w:p>
    <w:p w14:paraId="77F8DF67" w14:textId="77777777" w:rsidR="00E43C30" w:rsidRDefault="00E43C30" w:rsidP="00B11C27">
      <w:pPr>
        <w:jc w:val="center"/>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36F3F24D" w14:textId="5C663355" w:rsidR="008B6082" w:rsidRDefault="008B6082" w:rsidP="00407DB6">
      <w:pPr>
        <w:rPr>
          <w:b/>
          <w:bCs/>
          <w:i/>
          <w:i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Pr="0009097A">
        <w:rPr>
          <w:b/>
          <w:bCs/>
          <w:i/>
          <w:iCs/>
        </w:rPr>
        <w:t xml:space="preserve">Observation </w:t>
      </w:r>
      <w:r>
        <w:rPr>
          <w:b/>
          <w:bCs/>
          <w:i/>
          <w:iCs/>
          <w:noProof/>
        </w:rPr>
        <w:t>1</w:t>
      </w:r>
      <w:r>
        <w:rPr>
          <w:b/>
          <w:bCs/>
          <w:i/>
          <w:iCs/>
        </w:rPr>
        <w:t>: In comparison to the XR data scheduling DCI based implicit MG skipping indication, the non-scheduling DCI based indication provides more signaling capability and indication flexibility and it also has more specification impact.</w:t>
      </w:r>
    </w:p>
    <w:p w14:paraId="1FE1CA08" w14:textId="705F41A4" w:rsidR="008B6082" w:rsidRDefault="008B6082" w:rsidP="00AB3EED">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Pr="0009097A">
        <w:rPr>
          <w:b/>
          <w:bCs/>
          <w:i/>
          <w:iCs/>
        </w:rPr>
        <w:t xml:space="preserve">Observation </w:t>
      </w:r>
      <w:r>
        <w:rPr>
          <w:b/>
          <w:bCs/>
          <w:i/>
          <w:iCs/>
          <w:noProof/>
        </w:rPr>
        <w:t>2</w:t>
      </w:r>
      <w:r>
        <w:rPr>
          <w:b/>
          <w:bCs/>
          <w:i/>
          <w:iCs/>
        </w:rPr>
        <w:t xml:space="preserve">: The non-scheduling DCI based MG skipping indication may rely on prediction of XR data arrival time and packet size which may not be feasible based on current RAN1 understanding of XR traffic characteristics. </w:t>
      </w:r>
    </w:p>
    <w:p w14:paraId="7DE2ED3B" w14:textId="61F59C9D" w:rsidR="008B6082" w:rsidRDefault="008B6082" w:rsidP="00C94B50">
      <w:pPr>
        <w:rPr>
          <w:b/>
          <w:bCs/>
          <w:i/>
          <w:iCs/>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Pr="0009097A">
        <w:rPr>
          <w:b/>
          <w:bCs/>
          <w:i/>
          <w:iCs/>
        </w:rPr>
        <w:t xml:space="preserve">Observation </w:t>
      </w:r>
      <w:r>
        <w:rPr>
          <w:b/>
          <w:bCs/>
          <w:i/>
          <w:iCs/>
          <w:noProof/>
        </w:rPr>
        <w:t>3</w:t>
      </w:r>
      <w:r>
        <w:rPr>
          <w:b/>
          <w:bCs/>
          <w:i/>
          <w:iCs/>
        </w:rPr>
        <w:t xml:space="preserve">: </w:t>
      </w:r>
      <w:r w:rsidRPr="001B353C">
        <w:rPr>
          <w:b/>
          <w:bCs/>
          <w:i/>
          <w:iCs/>
        </w:rPr>
        <w:t xml:space="preserve">Tproc1, Tproc2, UL cancellation timeline and PUSCH preparation time N2 are more relevant to the cancellation of data channels instead of </w:t>
      </w:r>
      <w:r>
        <w:rPr>
          <w:b/>
          <w:bCs/>
          <w:i/>
          <w:iCs/>
        </w:rPr>
        <w:t xml:space="preserve">UE RRM measurement. </w:t>
      </w:r>
      <w:r w:rsidRPr="00D27A45">
        <w:rPr>
          <w:b/>
          <w:bCs/>
          <w:i/>
          <w:iCs/>
        </w:rPr>
        <w:t xml:space="preserve">Rel-17 dynamic deactivation of preconfigured MGs </w:t>
      </w:r>
      <w:r>
        <w:rPr>
          <w:b/>
          <w:bCs/>
          <w:i/>
          <w:iCs/>
        </w:rPr>
        <w:t xml:space="preserve">is the most relevant </w:t>
      </w:r>
      <w:r w:rsidRPr="00D27A45">
        <w:rPr>
          <w:b/>
          <w:bCs/>
          <w:i/>
          <w:iCs/>
        </w:rPr>
        <w:t xml:space="preserve">mechanism </w:t>
      </w:r>
      <w:r>
        <w:rPr>
          <w:b/>
          <w:bCs/>
          <w:i/>
          <w:iCs/>
        </w:rPr>
        <w:t>to</w:t>
      </w:r>
      <w:r w:rsidRPr="00D27A45">
        <w:rPr>
          <w:b/>
          <w:bCs/>
          <w:i/>
          <w:iCs/>
        </w:rPr>
        <w:t xml:space="preserve"> the Rel-19 </w:t>
      </w:r>
      <w:r>
        <w:rPr>
          <w:b/>
          <w:bCs/>
          <w:i/>
          <w:iCs/>
        </w:rPr>
        <w:t xml:space="preserve">MG skipping </w:t>
      </w:r>
      <w:r w:rsidRPr="00D27A45">
        <w:rPr>
          <w:b/>
          <w:bCs/>
          <w:i/>
          <w:iCs/>
        </w:rPr>
        <w:t>feature</w:t>
      </w:r>
      <w:r>
        <w:rPr>
          <w:b/>
          <w:bCs/>
          <w:i/>
          <w:iCs/>
        </w:rPr>
        <w:t>.</w:t>
      </w:r>
    </w:p>
    <w:p w14:paraId="2A1341C7" w14:textId="0CBCDFF8" w:rsidR="008B6082" w:rsidRDefault="008B6082" w:rsidP="00C94B50">
      <w:pPr>
        <w:rPr>
          <w:b/>
          <w:bCs/>
          <w:i/>
          <w:i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Pr="00F0491C">
        <w:rPr>
          <w:b/>
          <w:bCs/>
          <w:i/>
          <w:iCs/>
        </w:rPr>
        <w:t xml:space="preserve">Observation </w:t>
      </w:r>
      <w:r>
        <w:rPr>
          <w:b/>
          <w:bCs/>
          <w:i/>
          <w:iCs/>
          <w:noProof/>
        </w:rPr>
        <w:t>4</w:t>
      </w:r>
      <w:r w:rsidRPr="00F0491C">
        <w:rPr>
          <w:b/>
          <w:bCs/>
          <w:i/>
          <w:iCs/>
        </w:rPr>
        <w:t xml:space="preserve">: scheduling </w:t>
      </w:r>
      <w:r>
        <w:rPr>
          <w:b/>
          <w:bCs/>
          <w:i/>
          <w:iCs/>
        </w:rPr>
        <w:t xml:space="preserve">the </w:t>
      </w:r>
      <w:r w:rsidRPr="00F0491C">
        <w:rPr>
          <w:b/>
          <w:bCs/>
          <w:i/>
          <w:iCs/>
        </w:rPr>
        <w:t xml:space="preserve">latency critical XR data in concentrated time domain resources and staggering data transmissions for different users in time are effective </w:t>
      </w:r>
      <w:r>
        <w:rPr>
          <w:b/>
          <w:bCs/>
          <w:i/>
          <w:iCs/>
        </w:rPr>
        <w:t xml:space="preserve">techniques </w:t>
      </w:r>
      <w:r w:rsidRPr="00F0491C">
        <w:rPr>
          <w:b/>
          <w:bCs/>
          <w:i/>
          <w:iCs/>
        </w:rPr>
        <w:t>in achieving high system throughput</w:t>
      </w:r>
      <w:r>
        <w:rPr>
          <w:b/>
          <w:bCs/>
          <w:i/>
          <w:iCs/>
        </w:rPr>
        <w:t xml:space="preserve"> for XR traffic</w:t>
      </w:r>
      <w:r w:rsidRPr="00F0491C">
        <w:rPr>
          <w:b/>
          <w:bCs/>
          <w:i/>
          <w:iCs/>
        </w:rPr>
        <w:t>.</w:t>
      </w:r>
    </w:p>
    <w:p w14:paraId="171C6DB9" w14:textId="6CF6A443" w:rsidR="008B6082" w:rsidRPr="00F0491C" w:rsidRDefault="008B6082" w:rsidP="00C94B50">
      <w:pPr>
        <w:rPr>
          <w:b/>
          <w:bCs/>
          <w:i/>
          <w:iCs/>
        </w:rPr>
      </w:pPr>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Pr="00F0491C">
        <w:rPr>
          <w:b/>
          <w:bCs/>
          <w:i/>
          <w:iCs/>
        </w:rPr>
        <w:t xml:space="preserve">Observation </w:t>
      </w:r>
      <w:r>
        <w:rPr>
          <w:b/>
          <w:bCs/>
          <w:i/>
          <w:iCs/>
          <w:noProof/>
        </w:rPr>
        <w:t>5</w:t>
      </w:r>
      <w:r w:rsidRPr="00F0491C">
        <w:rPr>
          <w:b/>
          <w:bCs/>
          <w:i/>
          <w:iCs/>
        </w:rPr>
        <w:t>:</w:t>
      </w:r>
      <w:r>
        <w:rPr>
          <w:b/>
          <w:bCs/>
          <w:i/>
          <w:iCs/>
        </w:rPr>
        <w:t xml:space="preserve"> it is questionable whether dynamic MG skipping indication via the XR data scheduling DCI would work given there needs to be large time offset between the DCI and the MG.</w:t>
      </w:r>
    </w:p>
    <w:p w14:paraId="79CCB6F8" w14:textId="7E0ACD51" w:rsidR="008B6082" w:rsidRPr="00F0491C" w:rsidRDefault="008B6082" w:rsidP="008629CB">
      <w:pPr>
        <w:rPr>
          <w:b/>
          <w:bCs/>
          <w:i/>
          <w:iCs/>
        </w:rPr>
      </w:pPr>
      <w:r>
        <w:rPr>
          <w:rFonts w:eastAsia="DengXian"/>
        </w:rPr>
        <w:fldChar w:fldCharType="end"/>
      </w:r>
      <w:r>
        <w:rPr>
          <w:rFonts w:eastAsia="DengXian"/>
        </w:rPr>
        <w:fldChar w:fldCharType="begin"/>
      </w:r>
      <w:r>
        <w:rPr>
          <w:rFonts w:eastAsia="DengXian"/>
        </w:rPr>
        <w:instrText xml:space="preserve"> REF o6 \h </w:instrText>
      </w:r>
      <w:r>
        <w:rPr>
          <w:rFonts w:eastAsia="DengXian"/>
        </w:rPr>
      </w:r>
      <w:r>
        <w:rPr>
          <w:rFonts w:eastAsia="DengXian"/>
        </w:rPr>
        <w:fldChar w:fldCharType="separate"/>
      </w:r>
      <w:r w:rsidRPr="00F0491C">
        <w:rPr>
          <w:b/>
          <w:bCs/>
          <w:i/>
          <w:iCs/>
        </w:rPr>
        <w:t xml:space="preserve">Observation </w:t>
      </w:r>
      <w:r>
        <w:rPr>
          <w:b/>
          <w:bCs/>
          <w:i/>
          <w:iCs/>
          <w:noProof/>
        </w:rPr>
        <w:t>6</w:t>
      </w:r>
      <w:r w:rsidRPr="00F0491C">
        <w:rPr>
          <w:b/>
          <w:bCs/>
          <w:i/>
          <w:iCs/>
        </w:rPr>
        <w:t>:</w:t>
      </w:r>
      <w:r>
        <w:rPr>
          <w:b/>
          <w:bCs/>
          <w:i/>
          <w:iCs/>
        </w:rPr>
        <w:t xml:space="preserve"> MAC CE based semi-persistent solution has a good balance between flexibility, signaling latency and overhead. It is beneficial to use MAC CE to deactivate MG configurations and indicate MGs to be skipped.</w:t>
      </w:r>
    </w:p>
    <w:p w14:paraId="4DE95F33" w14:textId="579622AD" w:rsidR="008B6082" w:rsidRDefault="008B6082" w:rsidP="0073443F">
      <w:pPr>
        <w:rPr>
          <w:b/>
          <w:bCs/>
          <w:i/>
          <w:iCs/>
        </w:rPr>
      </w:pPr>
      <w:r>
        <w:rPr>
          <w:rFonts w:eastAsia="DengXian"/>
        </w:rPr>
        <w:fldChar w:fldCharType="end"/>
      </w:r>
      <w:r>
        <w:rPr>
          <w:rFonts w:eastAsia="DengXian"/>
        </w:rPr>
        <w:fldChar w:fldCharType="begin"/>
      </w:r>
      <w:r>
        <w:rPr>
          <w:rFonts w:eastAsia="DengXian"/>
        </w:rPr>
        <w:instrText xml:space="preserve"> REF o7 \h </w:instrText>
      </w:r>
      <w:r>
        <w:rPr>
          <w:rFonts w:eastAsia="DengXian"/>
        </w:rPr>
      </w:r>
      <w:r>
        <w:rPr>
          <w:rFonts w:eastAsia="DengXian"/>
        </w:rPr>
        <w:fldChar w:fldCharType="separate"/>
      </w:r>
      <w:r w:rsidRPr="0009097A">
        <w:rPr>
          <w:b/>
          <w:bCs/>
          <w:i/>
          <w:iCs/>
        </w:rPr>
        <w:t xml:space="preserve">Observation </w:t>
      </w:r>
      <w:r>
        <w:rPr>
          <w:b/>
          <w:bCs/>
          <w:i/>
          <w:iCs/>
          <w:noProof/>
        </w:rPr>
        <w:t>7</w:t>
      </w:r>
      <w:r>
        <w:rPr>
          <w:b/>
          <w:bCs/>
          <w:i/>
          <w:iCs/>
        </w:rPr>
        <w:t>: given the understanding that XR data arrival time and packet size are not predictable, non-scheduling DCI based dynamic solution is not superior to RRC message based semi-static solution.</w:t>
      </w:r>
    </w:p>
    <w:p w14:paraId="7387D336" w14:textId="7BE4F908" w:rsidR="008B6082" w:rsidRDefault="008B6082" w:rsidP="00A72609">
      <w:r>
        <w:rPr>
          <w:rFonts w:eastAsia="DengXian"/>
        </w:rPr>
        <w:fldChar w:fldCharType="end"/>
      </w:r>
      <w:r>
        <w:rPr>
          <w:rFonts w:eastAsia="DengXian"/>
        </w:rPr>
        <w:fldChar w:fldCharType="begin"/>
      </w:r>
      <w:r>
        <w:rPr>
          <w:rFonts w:eastAsia="DengXian"/>
        </w:rPr>
        <w:instrText xml:space="preserve"> REF o8 \h </w:instrText>
      </w:r>
      <w:r>
        <w:rPr>
          <w:rFonts w:eastAsia="DengXian"/>
        </w:rPr>
      </w:r>
      <w:r>
        <w:rPr>
          <w:rFonts w:eastAsia="DengXian"/>
        </w:rPr>
        <w:fldChar w:fldCharType="separate"/>
      </w:r>
      <w:r w:rsidRPr="0009097A">
        <w:rPr>
          <w:b/>
          <w:bCs/>
          <w:i/>
          <w:iCs/>
        </w:rPr>
        <w:t xml:space="preserve">Observation </w:t>
      </w:r>
      <w:r>
        <w:rPr>
          <w:b/>
          <w:bCs/>
          <w:i/>
          <w:iCs/>
          <w:noProof/>
        </w:rPr>
        <w:t>8</w:t>
      </w:r>
      <w:r>
        <w:rPr>
          <w:b/>
          <w:bCs/>
          <w:i/>
          <w:iCs/>
        </w:rPr>
        <w:t>: it does not essentially increase gNB implementation difficulty if the gNB follows UAI related to measurement occasions.</w:t>
      </w:r>
    </w:p>
    <w:p w14:paraId="6E68D462" w14:textId="3CBEB9A6" w:rsidR="00403272" w:rsidRDefault="008B6082" w:rsidP="00500D3C">
      <w:pPr>
        <w:rPr>
          <w:rFonts w:eastAsia="DengXian"/>
        </w:rPr>
      </w:pPr>
      <w:r>
        <w:rPr>
          <w:rFonts w:eastAsia="DengXian"/>
        </w:rPr>
        <w:fldChar w:fldCharType="end"/>
      </w:r>
    </w:p>
    <w:p w14:paraId="6F1EA431" w14:textId="02456EF0" w:rsidR="008B6082" w:rsidRDefault="008B6082" w:rsidP="00D27A45">
      <w:pPr>
        <w:jc w:val="both"/>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Pr="0038692A">
        <w:rPr>
          <w:b/>
          <w:bCs/>
          <w:i/>
          <w:iCs/>
        </w:rPr>
        <w:t xml:space="preserve">Proposal </w:t>
      </w:r>
      <w:r>
        <w:rPr>
          <w:b/>
          <w:bCs/>
          <w:i/>
          <w:iCs/>
          <w:noProof/>
        </w:rPr>
        <w:t>1</w:t>
      </w:r>
      <w:r w:rsidRPr="0038692A">
        <w:rPr>
          <w:b/>
          <w:bCs/>
          <w:i/>
          <w:iCs/>
        </w:rPr>
        <w:t>:</w:t>
      </w:r>
      <w:r>
        <w:rPr>
          <w:b/>
          <w:bCs/>
          <w:i/>
          <w:iCs/>
        </w:rPr>
        <w:t xml:space="preserve"> Support to reuse the timeline of </w:t>
      </w:r>
      <w:r w:rsidRPr="00D27A45">
        <w:rPr>
          <w:b/>
          <w:bCs/>
          <w:i/>
          <w:iCs/>
        </w:rPr>
        <w:t>Rel-17 dynamic deactivation of preconfigured MGs</w:t>
      </w:r>
    </w:p>
    <w:p w14:paraId="058DCEDC" w14:textId="77777777" w:rsidR="008B6082" w:rsidRPr="004373DC" w:rsidRDefault="008B6082" w:rsidP="005B1978">
      <w:pPr>
        <w:pStyle w:val="ListParagraph"/>
        <w:numPr>
          <w:ilvl w:val="0"/>
          <w:numId w:val="37"/>
        </w:numPr>
        <w:jc w:val="both"/>
        <w:rPr>
          <w:b/>
          <w:bCs/>
          <w:i/>
          <w:iCs/>
        </w:rPr>
      </w:pPr>
      <w:r w:rsidRPr="004373DC">
        <w:rPr>
          <w:b/>
          <w:bCs/>
          <w:i/>
          <w:iCs/>
        </w:rPr>
        <w:lastRenderedPageBreak/>
        <w:t>For eMBB UE, at least 5ms time offset is needed after the MG skipping indication is decoded to the start of the MG. For RedCap UE, the</w:t>
      </w:r>
      <w:r>
        <w:rPr>
          <w:b/>
          <w:bCs/>
          <w:i/>
          <w:iCs/>
        </w:rPr>
        <w:t xml:space="preserve"> minimum required</w:t>
      </w:r>
      <w:r w:rsidRPr="004373DC">
        <w:rPr>
          <w:b/>
          <w:bCs/>
          <w:i/>
          <w:iCs/>
        </w:rPr>
        <w:t xml:space="preserve"> time offset can be longer</w:t>
      </w:r>
      <w:r>
        <w:rPr>
          <w:b/>
          <w:bCs/>
          <w:i/>
          <w:iCs/>
        </w:rPr>
        <w:t>.</w:t>
      </w:r>
    </w:p>
    <w:p w14:paraId="50A4CC56" w14:textId="747DB78D" w:rsidR="008B6082" w:rsidRDefault="008B6082" w:rsidP="006F21F5">
      <w:pPr>
        <w:jc w:val="both"/>
        <w:rPr>
          <w:b/>
          <w:bCs/>
          <w:i/>
          <w:iC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Pr="0038692A">
        <w:rPr>
          <w:b/>
          <w:bCs/>
          <w:i/>
          <w:iCs/>
        </w:rPr>
        <w:t xml:space="preserve">Proposal </w:t>
      </w:r>
      <w:r>
        <w:rPr>
          <w:b/>
          <w:bCs/>
          <w:i/>
          <w:iCs/>
          <w:noProof/>
        </w:rPr>
        <w:t>2</w:t>
      </w:r>
      <w:r w:rsidRPr="0038692A">
        <w:rPr>
          <w:b/>
          <w:bCs/>
          <w:i/>
          <w:iCs/>
        </w:rPr>
        <w:t>:</w:t>
      </w:r>
      <w:r>
        <w:rPr>
          <w:b/>
          <w:bCs/>
          <w:i/>
          <w:iCs/>
        </w:rPr>
        <w:t xml:space="preserve"> Support UE capability report for the minimum required time offset between when the MG skipping indication signaling is decoded and the start of the MG to skip.</w:t>
      </w:r>
    </w:p>
    <w:p w14:paraId="2947DB62" w14:textId="6027D6ED" w:rsidR="008B6082" w:rsidRPr="00BB526D" w:rsidRDefault="008B6082" w:rsidP="00F93EAC">
      <w:pPr>
        <w:jc w:val="both"/>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Pr="0038692A">
        <w:rPr>
          <w:b/>
          <w:bCs/>
          <w:i/>
          <w:iCs/>
        </w:rPr>
        <w:t xml:space="preserve">Proposal </w:t>
      </w:r>
      <w:r>
        <w:rPr>
          <w:b/>
          <w:bCs/>
          <w:i/>
          <w:iCs/>
          <w:noProof/>
        </w:rPr>
        <w:t>3</w:t>
      </w:r>
      <w:r w:rsidRPr="0038692A">
        <w:rPr>
          <w:b/>
          <w:bCs/>
          <w:i/>
          <w:iCs/>
        </w:rPr>
        <w:t>:</w:t>
      </w:r>
      <w:r>
        <w:rPr>
          <w:b/>
          <w:bCs/>
          <w:i/>
          <w:iCs/>
        </w:rPr>
        <w:t xml:space="preserve"> support semi-static and semi-persistent solutions for indicating MGs that are skipped for UE Tx/Rx.</w:t>
      </w:r>
    </w:p>
    <w:p w14:paraId="46C39EB5" w14:textId="3567B761" w:rsidR="008B6082" w:rsidRDefault="008B6082" w:rsidP="00AE3C27">
      <w:pPr>
        <w:rPr>
          <w:b/>
          <w:bCs/>
          <w:i/>
          <w:iC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Pr="0038692A">
        <w:rPr>
          <w:b/>
          <w:bCs/>
          <w:i/>
          <w:iCs/>
        </w:rPr>
        <w:t xml:space="preserve">Proposal </w:t>
      </w:r>
      <w:r>
        <w:rPr>
          <w:b/>
          <w:bCs/>
          <w:i/>
          <w:iCs/>
          <w:noProof/>
        </w:rPr>
        <w:t>4</w:t>
      </w:r>
      <w:r w:rsidRPr="0038692A">
        <w:rPr>
          <w:b/>
          <w:bCs/>
          <w:i/>
          <w:iCs/>
        </w:rPr>
        <w:t>:</w:t>
      </w:r>
      <w:r>
        <w:rPr>
          <w:b/>
          <w:bCs/>
          <w:i/>
          <w:iCs/>
        </w:rPr>
        <w:t xml:space="preserve"> support UAI related to measurement occasions including</w:t>
      </w:r>
    </w:p>
    <w:p w14:paraId="59AC6E21" w14:textId="77777777" w:rsidR="008B6082" w:rsidRPr="008335B6" w:rsidRDefault="008B6082" w:rsidP="008335B6">
      <w:pPr>
        <w:pStyle w:val="ListParagraph"/>
        <w:numPr>
          <w:ilvl w:val="0"/>
          <w:numId w:val="36"/>
        </w:numPr>
        <w:rPr>
          <w:b/>
          <w:bCs/>
          <w:i/>
          <w:iCs/>
        </w:rPr>
      </w:pPr>
      <w:r w:rsidRPr="008335B6">
        <w:rPr>
          <w:b/>
          <w:bCs/>
          <w:i/>
          <w:iCs/>
        </w:rPr>
        <w:t>Maximum number of MGs that can be skipped within a duration</w:t>
      </w:r>
    </w:p>
    <w:p w14:paraId="4709C2CD" w14:textId="77777777" w:rsidR="008B6082" w:rsidRPr="008335B6" w:rsidRDefault="008B6082" w:rsidP="008335B6">
      <w:pPr>
        <w:pStyle w:val="ListParagraph"/>
        <w:numPr>
          <w:ilvl w:val="0"/>
          <w:numId w:val="36"/>
        </w:numPr>
        <w:rPr>
          <w:b/>
          <w:bCs/>
          <w:i/>
          <w:iCs/>
        </w:rPr>
      </w:pPr>
      <w:r w:rsidRPr="008335B6">
        <w:rPr>
          <w:b/>
          <w:bCs/>
          <w:i/>
          <w:iCs/>
        </w:rPr>
        <w:t>Ratio of MGs that can be skipped within a duration</w:t>
      </w:r>
    </w:p>
    <w:p w14:paraId="5C831201" w14:textId="77777777" w:rsidR="008B6082" w:rsidRPr="008335B6" w:rsidRDefault="008B6082" w:rsidP="008335B6">
      <w:pPr>
        <w:pStyle w:val="ListParagraph"/>
        <w:numPr>
          <w:ilvl w:val="0"/>
          <w:numId w:val="36"/>
        </w:numPr>
        <w:rPr>
          <w:b/>
          <w:bCs/>
          <w:i/>
          <w:iCs/>
        </w:rPr>
      </w:pPr>
      <w:r w:rsidRPr="008335B6">
        <w:rPr>
          <w:b/>
          <w:bCs/>
          <w:i/>
          <w:iCs/>
        </w:rPr>
        <w:t>Pattern of MGs that can be skipped</w:t>
      </w:r>
    </w:p>
    <w:p w14:paraId="230C3BA5" w14:textId="2B56A0E8" w:rsidR="008B6082" w:rsidRDefault="008B6082" w:rsidP="00500D3C">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bookmarkStart w:id="19" w:name="_Ref173072806"/>
    <w:p w14:paraId="711D5128" w14:textId="1304F0CD" w:rsidR="00BE598E" w:rsidRDefault="00BE598E" w:rsidP="00B700AB">
      <w:pPr>
        <w:pStyle w:val="ListParagraph"/>
        <w:numPr>
          <w:ilvl w:val="0"/>
          <w:numId w:val="3"/>
        </w:numPr>
        <w:overflowPunct/>
        <w:autoSpaceDE/>
        <w:autoSpaceDN/>
        <w:adjustRightInd/>
        <w:spacing w:after="0"/>
        <w:contextualSpacing w:val="0"/>
        <w:textAlignment w:val="auto"/>
      </w:pPr>
      <w:r w:rsidRPr="00BE598E">
        <w:fldChar w:fldCharType="begin"/>
      </w:r>
      <w:r w:rsidRPr="00BE598E">
        <w:instrText>HYPERLINK "https://www.3gpp.org/ftp/TSG_RAN/TSG_RAN/TSGR_103/Docs/RP-240791.zip"</w:instrText>
      </w:r>
      <w:r w:rsidRPr="00BE598E">
        <w:fldChar w:fldCharType="separate"/>
      </w:r>
      <w:r w:rsidRPr="00B700AB">
        <w:t>RP-240791</w:t>
      </w:r>
      <w:r w:rsidRPr="00BE598E">
        <w:fldChar w:fldCharType="end"/>
      </w:r>
      <w:r w:rsidR="00B700AB">
        <w:t xml:space="preserve">, </w:t>
      </w:r>
      <w:r w:rsidR="00B700AB" w:rsidRPr="00B700AB">
        <w:t>Revised WID on XR (eXtended Reality) for NR Phase 3</w:t>
      </w:r>
      <w:bookmarkEnd w:id="19"/>
    </w:p>
    <w:p w14:paraId="538B0DCA" w14:textId="4561D618" w:rsidR="003D686A" w:rsidRPr="00BE598E" w:rsidRDefault="00716C33" w:rsidP="003C0A74">
      <w:pPr>
        <w:pStyle w:val="ListParagraph"/>
        <w:numPr>
          <w:ilvl w:val="0"/>
          <w:numId w:val="3"/>
        </w:numPr>
        <w:overflowPunct/>
        <w:autoSpaceDE/>
        <w:autoSpaceDN/>
        <w:adjustRightInd/>
        <w:spacing w:after="0"/>
        <w:contextualSpacing w:val="0"/>
        <w:textAlignment w:val="auto"/>
      </w:pPr>
      <w:bookmarkStart w:id="20" w:name="_Ref173073871"/>
      <w:r w:rsidRPr="00716C33">
        <w:t>R1-2405171</w:t>
      </w:r>
      <w:r>
        <w:t>,</w:t>
      </w:r>
      <w:r w:rsidRPr="00716C33">
        <w:t xml:space="preserve"> Enabling Tx</w:t>
      </w:r>
      <w:r>
        <w:t>/</w:t>
      </w:r>
      <w:r w:rsidRPr="00716C33">
        <w:t>Rx for XR during RRM measurements</w:t>
      </w:r>
      <w:r w:rsidR="005403E9">
        <w:t>, Qualcomm</w:t>
      </w:r>
      <w:r w:rsidR="00205BB2">
        <w:t>, May 2024</w:t>
      </w:r>
      <w:bookmarkEnd w:id="20"/>
    </w:p>
    <w:sectPr w:rsidR="003D686A" w:rsidRPr="00BE598E" w:rsidSect="00822D14">
      <w:headerReference w:type="even" r:id="rId25"/>
      <w:footerReference w:type="even" r:id="rId26"/>
      <w:footerReference w:type="default" r:id="rId27"/>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8A59C" w14:textId="77777777" w:rsidR="00CD6299" w:rsidRDefault="00CD6299">
      <w:pPr>
        <w:spacing w:after="0"/>
      </w:pPr>
      <w:r>
        <w:separator/>
      </w:r>
    </w:p>
  </w:endnote>
  <w:endnote w:type="continuationSeparator" w:id="0">
    <w:p w14:paraId="11A75DD9" w14:textId="77777777" w:rsidR="00CD6299" w:rsidRDefault="00CD6299">
      <w:pPr>
        <w:spacing w:after="0"/>
      </w:pPr>
      <w:r>
        <w:continuationSeparator/>
      </w:r>
    </w:p>
  </w:endnote>
  <w:endnote w:type="continuationNotice" w:id="1">
    <w:p w14:paraId="00FDD8D5" w14:textId="77777777" w:rsidR="00CD6299" w:rsidRDefault="00CD6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86392" w14:textId="77777777" w:rsidR="00CD6299" w:rsidRDefault="00CD6299">
      <w:pPr>
        <w:spacing w:after="0"/>
      </w:pPr>
      <w:r>
        <w:separator/>
      </w:r>
    </w:p>
  </w:footnote>
  <w:footnote w:type="continuationSeparator" w:id="0">
    <w:p w14:paraId="3E9670E8" w14:textId="77777777" w:rsidR="00CD6299" w:rsidRDefault="00CD6299">
      <w:pPr>
        <w:spacing w:after="0"/>
      </w:pPr>
      <w:r>
        <w:continuationSeparator/>
      </w:r>
    </w:p>
  </w:footnote>
  <w:footnote w:type="continuationNotice" w:id="1">
    <w:p w14:paraId="50AE6ECD" w14:textId="77777777" w:rsidR="00CD6299" w:rsidRDefault="00CD62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916106"/>
    <w:multiLevelType w:val="hybridMultilevel"/>
    <w:tmpl w:val="BA7CDAE2"/>
    <w:lvl w:ilvl="0" w:tplc="CE8C53D6">
      <w:start w:val="1"/>
      <w:numFmt w:val="bullet"/>
      <w:lvlText w:val="-"/>
      <w:lvlJc w:val="left"/>
      <w:pPr>
        <w:tabs>
          <w:tab w:val="num" w:pos="720"/>
        </w:tabs>
        <w:ind w:left="720" w:hanging="360"/>
      </w:pPr>
      <w:rPr>
        <w:rFonts w:ascii="Times" w:hAnsi="Times" w:hint="default"/>
      </w:rPr>
    </w:lvl>
    <w:lvl w:ilvl="1" w:tplc="9A122EC2">
      <w:numFmt w:val="bullet"/>
      <w:lvlText w:val="o"/>
      <w:lvlJc w:val="left"/>
      <w:pPr>
        <w:tabs>
          <w:tab w:val="num" w:pos="1440"/>
        </w:tabs>
        <w:ind w:left="1440" w:hanging="360"/>
      </w:pPr>
      <w:rPr>
        <w:rFonts w:ascii="Courier New" w:hAnsi="Courier New" w:hint="default"/>
      </w:rPr>
    </w:lvl>
    <w:lvl w:ilvl="2" w:tplc="317A7F4C" w:tentative="1">
      <w:start w:val="1"/>
      <w:numFmt w:val="bullet"/>
      <w:lvlText w:val="-"/>
      <w:lvlJc w:val="left"/>
      <w:pPr>
        <w:tabs>
          <w:tab w:val="num" w:pos="2160"/>
        </w:tabs>
        <w:ind w:left="2160" w:hanging="360"/>
      </w:pPr>
      <w:rPr>
        <w:rFonts w:ascii="Times" w:hAnsi="Times" w:hint="default"/>
      </w:rPr>
    </w:lvl>
    <w:lvl w:ilvl="3" w:tplc="19A41194" w:tentative="1">
      <w:start w:val="1"/>
      <w:numFmt w:val="bullet"/>
      <w:lvlText w:val="-"/>
      <w:lvlJc w:val="left"/>
      <w:pPr>
        <w:tabs>
          <w:tab w:val="num" w:pos="2880"/>
        </w:tabs>
        <w:ind w:left="2880" w:hanging="360"/>
      </w:pPr>
      <w:rPr>
        <w:rFonts w:ascii="Times" w:hAnsi="Times" w:hint="default"/>
      </w:rPr>
    </w:lvl>
    <w:lvl w:ilvl="4" w:tplc="9ABA56CE" w:tentative="1">
      <w:start w:val="1"/>
      <w:numFmt w:val="bullet"/>
      <w:lvlText w:val="-"/>
      <w:lvlJc w:val="left"/>
      <w:pPr>
        <w:tabs>
          <w:tab w:val="num" w:pos="3600"/>
        </w:tabs>
        <w:ind w:left="3600" w:hanging="360"/>
      </w:pPr>
      <w:rPr>
        <w:rFonts w:ascii="Times" w:hAnsi="Times" w:hint="default"/>
      </w:rPr>
    </w:lvl>
    <w:lvl w:ilvl="5" w:tplc="8C9822E8" w:tentative="1">
      <w:start w:val="1"/>
      <w:numFmt w:val="bullet"/>
      <w:lvlText w:val="-"/>
      <w:lvlJc w:val="left"/>
      <w:pPr>
        <w:tabs>
          <w:tab w:val="num" w:pos="4320"/>
        </w:tabs>
        <w:ind w:left="4320" w:hanging="360"/>
      </w:pPr>
      <w:rPr>
        <w:rFonts w:ascii="Times" w:hAnsi="Times" w:hint="default"/>
      </w:rPr>
    </w:lvl>
    <w:lvl w:ilvl="6" w:tplc="A01A75D2" w:tentative="1">
      <w:start w:val="1"/>
      <w:numFmt w:val="bullet"/>
      <w:lvlText w:val="-"/>
      <w:lvlJc w:val="left"/>
      <w:pPr>
        <w:tabs>
          <w:tab w:val="num" w:pos="5040"/>
        </w:tabs>
        <w:ind w:left="5040" w:hanging="360"/>
      </w:pPr>
      <w:rPr>
        <w:rFonts w:ascii="Times" w:hAnsi="Times" w:hint="default"/>
      </w:rPr>
    </w:lvl>
    <w:lvl w:ilvl="7" w:tplc="5BE8628C" w:tentative="1">
      <w:start w:val="1"/>
      <w:numFmt w:val="bullet"/>
      <w:lvlText w:val="-"/>
      <w:lvlJc w:val="left"/>
      <w:pPr>
        <w:tabs>
          <w:tab w:val="num" w:pos="5760"/>
        </w:tabs>
        <w:ind w:left="5760" w:hanging="360"/>
      </w:pPr>
      <w:rPr>
        <w:rFonts w:ascii="Times" w:hAnsi="Times" w:hint="default"/>
      </w:rPr>
    </w:lvl>
    <w:lvl w:ilvl="8" w:tplc="2BACF402"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42B232E"/>
    <w:multiLevelType w:val="hybridMultilevel"/>
    <w:tmpl w:val="0F72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6396FDD"/>
    <w:multiLevelType w:val="hybridMultilevel"/>
    <w:tmpl w:val="7662F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F2C5A"/>
    <w:multiLevelType w:val="hybridMultilevel"/>
    <w:tmpl w:val="7098E438"/>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E1B93"/>
    <w:multiLevelType w:val="hybridMultilevel"/>
    <w:tmpl w:val="29CCCD96"/>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D53E7B"/>
    <w:multiLevelType w:val="hybridMultilevel"/>
    <w:tmpl w:val="3B686DB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7737F6"/>
    <w:multiLevelType w:val="hybridMultilevel"/>
    <w:tmpl w:val="0AF84578"/>
    <w:lvl w:ilvl="0" w:tplc="98B28E6A">
      <w:start w:val="1"/>
      <w:numFmt w:val="bullet"/>
      <w:lvlText w:val="-"/>
      <w:lvlJc w:val="left"/>
      <w:pPr>
        <w:tabs>
          <w:tab w:val="num" w:pos="720"/>
        </w:tabs>
        <w:ind w:left="720" w:hanging="360"/>
      </w:pPr>
      <w:rPr>
        <w:rFonts w:ascii="Times" w:hAnsi="Times" w:hint="default"/>
      </w:rPr>
    </w:lvl>
    <w:lvl w:ilvl="1" w:tplc="E8826E72" w:tentative="1">
      <w:start w:val="1"/>
      <w:numFmt w:val="bullet"/>
      <w:lvlText w:val="-"/>
      <w:lvlJc w:val="left"/>
      <w:pPr>
        <w:tabs>
          <w:tab w:val="num" w:pos="1440"/>
        </w:tabs>
        <w:ind w:left="1440" w:hanging="360"/>
      </w:pPr>
      <w:rPr>
        <w:rFonts w:ascii="Times" w:hAnsi="Times" w:hint="default"/>
      </w:rPr>
    </w:lvl>
    <w:lvl w:ilvl="2" w:tplc="84CA9BE0" w:tentative="1">
      <w:start w:val="1"/>
      <w:numFmt w:val="bullet"/>
      <w:lvlText w:val="-"/>
      <w:lvlJc w:val="left"/>
      <w:pPr>
        <w:tabs>
          <w:tab w:val="num" w:pos="2160"/>
        </w:tabs>
        <w:ind w:left="2160" w:hanging="360"/>
      </w:pPr>
      <w:rPr>
        <w:rFonts w:ascii="Times" w:hAnsi="Times" w:hint="default"/>
      </w:rPr>
    </w:lvl>
    <w:lvl w:ilvl="3" w:tplc="6872765C" w:tentative="1">
      <w:start w:val="1"/>
      <w:numFmt w:val="bullet"/>
      <w:lvlText w:val="-"/>
      <w:lvlJc w:val="left"/>
      <w:pPr>
        <w:tabs>
          <w:tab w:val="num" w:pos="2880"/>
        </w:tabs>
        <w:ind w:left="2880" w:hanging="360"/>
      </w:pPr>
      <w:rPr>
        <w:rFonts w:ascii="Times" w:hAnsi="Times" w:hint="default"/>
      </w:rPr>
    </w:lvl>
    <w:lvl w:ilvl="4" w:tplc="29F64350" w:tentative="1">
      <w:start w:val="1"/>
      <w:numFmt w:val="bullet"/>
      <w:lvlText w:val="-"/>
      <w:lvlJc w:val="left"/>
      <w:pPr>
        <w:tabs>
          <w:tab w:val="num" w:pos="3600"/>
        </w:tabs>
        <w:ind w:left="3600" w:hanging="360"/>
      </w:pPr>
      <w:rPr>
        <w:rFonts w:ascii="Times" w:hAnsi="Times" w:hint="default"/>
      </w:rPr>
    </w:lvl>
    <w:lvl w:ilvl="5" w:tplc="A07C4740" w:tentative="1">
      <w:start w:val="1"/>
      <w:numFmt w:val="bullet"/>
      <w:lvlText w:val="-"/>
      <w:lvlJc w:val="left"/>
      <w:pPr>
        <w:tabs>
          <w:tab w:val="num" w:pos="4320"/>
        </w:tabs>
        <w:ind w:left="4320" w:hanging="360"/>
      </w:pPr>
      <w:rPr>
        <w:rFonts w:ascii="Times" w:hAnsi="Times" w:hint="default"/>
      </w:rPr>
    </w:lvl>
    <w:lvl w:ilvl="6" w:tplc="C816A912" w:tentative="1">
      <w:start w:val="1"/>
      <w:numFmt w:val="bullet"/>
      <w:lvlText w:val="-"/>
      <w:lvlJc w:val="left"/>
      <w:pPr>
        <w:tabs>
          <w:tab w:val="num" w:pos="5040"/>
        </w:tabs>
        <w:ind w:left="5040" w:hanging="360"/>
      </w:pPr>
      <w:rPr>
        <w:rFonts w:ascii="Times" w:hAnsi="Times" w:hint="default"/>
      </w:rPr>
    </w:lvl>
    <w:lvl w:ilvl="7" w:tplc="949A5DCC" w:tentative="1">
      <w:start w:val="1"/>
      <w:numFmt w:val="bullet"/>
      <w:lvlText w:val="-"/>
      <w:lvlJc w:val="left"/>
      <w:pPr>
        <w:tabs>
          <w:tab w:val="num" w:pos="5760"/>
        </w:tabs>
        <w:ind w:left="5760" w:hanging="360"/>
      </w:pPr>
      <w:rPr>
        <w:rFonts w:ascii="Times" w:hAnsi="Times" w:hint="default"/>
      </w:rPr>
    </w:lvl>
    <w:lvl w:ilvl="8" w:tplc="F906131C"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3177E07"/>
    <w:multiLevelType w:val="hybridMultilevel"/>
    <w:tmpl w:val="6A246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A5557B"/>
    <w:multiLevelType w:val="hybridMultilevel"/>
    <w:tmpl w:val="0AF6D4B8"/>
    <w:lvl w:ilvl="0" w:tplc="467C722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613B8"/>
    <w:multiLevelType w:val="hybridMultilevel"/>
    <w:tmpl w:val="65EEB30A"/>
    <w:lvl w:ilvl="0" w:tplc="27F8996E">
      <w:start w:val="1"/>
      <w:numFmt w:val="bullet"/>
      <w:lvlText w:val="-"/>
      <w:lvlJc w:val="left"/>
      <w:pPr>
        <w:tabs>
          <w:tab w:val="num" w:pos="720"/>
        </w:tabs>
        <w:ind w:left="720" w:hanging="360"/>
      </w:pPr>
      <w:rPr>
        <w:rFonts w:ascii="Times" w:hAnsi="Times" w:hint="default"/>
      </w:rPr>
    </w:lvl>
    <w:lvl w:ilvl="1" w:tplc="A95245DC">
      <w:numFmt w:val="bullet"/>
      <w:lvlText w:val="-"/>
      <w:lvlJc w:val="left"/>
      <w:pPr>
        <w:tabs>
          <w:tab w:val="num" w:pos="1440"/>
        </w:tabs>
        <w:ind w:left="1440" w:hanging="360"/>
      </w:pPr>
      <w:rPr>
        <w:rFonts w:ascii="Times" w:hAnsi="Times" w:hint="default"/>
      </w:rPr>
    </w:lvl>
    <w:lvl w:ilvl="2" w:tplc="58FC0C7E" w:tentative="1">
      <w:start w:val="1"/>
      <w:numFmt w:val="bullet"/>
      <w:lvlText w:val="-"/>
      <w:lvlJc w:val="left"/>
      <w:pPr>
        <w:tabs>
          <w:tab w:val="num" w:pos="2160"/>
        </w:tabs>
        <w:ind w:left="2160" w:hanging="360"/>
      </w:pPr>
      <w:rPr>
        <w:rFonts w:ascii="Times" w:hAnsi="Times" w:hint="default"/>
      </w:rPr>
    </w:lvl>
    <w:lvl w:ilvl="3" w:tplc="C29ECC78" w:tentative="1">
      <w:start w:val="1"/>
      <w:numFmt w:val="bullet"/>
      <w:lvlText w:val="-"/>
      <w:lvlJc w:val="left"/>
      <w:pPr>
        <w:tabs>
          <w:tab w:val="num" w:pos="2880"/>
        </w:tabs>
        <w:ind w:left="2880" w:hanging="360"/>
      </w:pPr>
      <w:rPr>
        <w:rFonts w:ascii="Times" w:hAnsi="Times" w:hint="default"/>
      </w:rPr>
    </w:lvl>
    <w:lvl w:ilvl="4" w:tplc="9EFEDC0C" w:tentative="1">
      <w:start w:val="1"/>
      <w:numFmt w:val="bullet"/>
      <w:lvlText w:val="-"/>
      <w:lvlJc w:val="left"/>
      <w:pPr>
        <w:tabs>
          <w:tab w:val="num" w:pos="3600"/>
        </w:tabs>
        <w:ind w:left="3600" w:hanging="360"/>
      </w:pPr>
      <w:rPr>
        <w:rFonts w:ascii="Times" w:hAnsi="Times" w:hint="default"/>
      </w:rPr>
    </w:lvl>
    <w:lvl w:ilvl="5" w:tplc="7B1681B8" w:tentative="1">
      <w:start w:val="1"/>
      <w:numFmt w:val="bullet"/>
      <w:lvlText w:val="-"/>
      <w:lvlJc w:val="left"/>
      <w:pPr>
        <w:tabs>
          <w:tab w:val="num" w:pos="4320"/>
        </w:tabs>
        <w:ind w:left="4320" w:hanging="360"/>
      </w:pPr>
      <w:rPr>
        <w:rFonts w:ascii="Times" w:hAnsi="Times" w:hint="default"/>
      </w:rPr>
    </w:lvl>
    <w:lvl w:ilvl="6" w:tplc="D68EAE94" w:tentative="1">
      <w:start w:val="1"/>
      <w:numFmt w:val="bullet"/>
      <w:lvlText w:val="-"/>
      <w:lvlJc w:val="left"/>
      <w:pPr>
        <w:tabs>
          <w:tab w:val="num" w:pos="5040"/>
        </w:tabs>
        <w:ind w:left="5040" w:hanging="360"/>
      </w:pPr>
      <w:rPr>
        <w:rFonts w:ascii="Times" w:hAnsi="Times" w:hint="default"/>
      </w:rPr>
    </w:lvl>
    <w:lvl w:ilvl="7" w:tplc="D432436A" w:tentative="1">
      <w:start w:val="1"/>
      <w:numFmt w:val="bullet"/>
      <w:lvlText w:val="-"/>
      <w:lvlJc w:val="left"/>
      <w:pPr>
        <w:tabs>
          <w:tab w:val="num" w:pos="5760"/>
        </w:tabs>
        <w:ind w:left="5760" w:hanging="360"/>
      </w:pPr>
      <w:rPr>
        <w:rFonts w:ascii="Times" w:hAnsi="Times" w:hint="default"/>
      </w:rPr>
    </w:lvl>
    <w:lvl w:ilvl="8" w:tplc="A56EE250"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F6943BA"/>
    <w:multiLevelType w:val="hybridMultilevel"/>
    <w:tmpl w:val="D3109000"/>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D3C93"/>
    <w:multiLevelType w:val="hybridMultilevel"/>
    <w:tmpl w:val="2BE07E5A"/>
    <w:lvl w:ilvl="0" w:tplc="A6103302">
      <w:start w:val="1"/>
      <w:numFmt w:val="bullet"/>
      <w:lvlText w:val="-"/>
      <w:lvlJc w:val="left"/>
      <w:pPr>
        <w:tabs>
          <w:tab w:val="num" w:pos="720"/>
        </w:tabs>
        <w:ind w:left="720" w:hanging="360"/>
      </w:pPr>
      <w:rPr>
        <w:rFonts w:ascii="Times" w:hAnsi="Times" w:hint="default"/>
      </w:rPr>
    </w:lvl>
    <w:lvl w:ilvl="1" w:tplc="64186966">
      <w:numFmt w:val="bullet"/>
      <w:lvlText w:val="o"/>
      <w:lvlJc w:val="left"/>
      <w:pPr>
        <w:tabs>
          <w:tab w:val="num" w:pos="1440"/>
        </w:tabs>
        <w:ind w:left="1440" w:hanging="360"/>
      </w:pPr>
      <w:rPr>
        <w:rFonts w:ascii="Courier New" w:hAnsi="Courier New" w:hint="default"/>
      </w:rPr>
    </w:lvl>
    <w:lvl w:ilvl="2" w:tplc="041274B0" w:tentative="1">
      <w:start w:val="1"/>
      <w:numFmt w:val="bullet"/>
      <w:lvlText w:val="-"/>
      <w:lvlJc w:val="left"/>
      <w:pPr>
        <w:tabs>
          <w:tab w:val="num" w:pos="2160"/>
        </w:tabs>
        <w:ind w:left="2160" w:hanging="360"/>
      </w:pPr>
      <w:rPr>
        <w:rFonts w:ascii="Times" w:hAnsi="Times" w:hint="default"/>
      </w:rPr>
    </w:lvl>
    <w:lvl w:ilvl="3" w:tplc="1272E97E" w:tentative="1">
      <w:start w:val="1"/>
      <w:numFmt w:val="bullet"/>
      <w:lvlText w:val="-"/>
      <w:lvlJc w:val="left"/>
      <w:pPr>
        <w:tabs>
          <w:tab w:val="num" w:pos="2880"/>
        </w:tabs>
        <w:ind w:left="2880" w:hanging="360"/>
      </w:pPr>
      <w:rPr>
        <w:rFonts w:ascii="Times" w:hAnsi="Times" w:hint="default"/>
      </w:rPr>
    </w:lvl>
    <w:lvl w:ilvl="4" w:tplc="444C8CB8" w:tentative="1">
      <w:start w:val="1"/>
      <w:numFmt w:val="bullet"/>
      <w:lvlText w:val="-"/>
      <w:lvlJc w:val="left"/>
      <w:pPr>
        <w:tabs>
          <w:tab w:val="num" w:pos="3600"/>
        </w:tabs>
        <w:ind w:left="3600" w:hanging="360"/>
      </w:pPr>
      <w:rPr>
        <w:rFonts w:ascii="Times" w:hAnsi="Times" w:hint="default"/>
      </w:rPr>
    </w:lvl>
    <w:lvl w:ilvl="5" w:tplc="1B4E05D6" w:tentative="1">
      <w:start w:val="1"/>
      <w:numFmt w:val="bullet"/>
      <w:lvlText w:val="-"/>
      <w:lvlJc w:val="left"/>
      <w:pPr>
        <w:tabs>
          <w:tab w:val="num" w:pos="4320"/>
        </w:tabs>
        <w:ind w:left="4320" w:hanging="360"/>
      </w:pPr>
      <w:rPr>
        <w:rFonts w:ascii="Times" w:hAnsi="Times" w:hint="default"/>
      </w:rPr>
    </w:lvl>
    <w:lvl w:ilvl="6" w:tplc="5A109518" w:tentative="1">
      <w:start w:val="1"/>
      <w:numFmt w:val="bullet"/>
      <w:lvlText w:val="-"/>
      <w:lvlJc w:val="left"/>
      <w:pPr>
        <w:tabs>
          <w:tab w:val="num" w:pos="5040"/>
        </w:tabs>
        <w:ind w:left="5040" w:hanging="360"/>
      </w:pPr>
      <w:rPr>
        <w:rFonts w:ascii="Times" w:hAnsi="Times" w:hint="default"/>
      </w:rPr>
    </w:lvl>
    <w:lvl w:ilvl="7" w:tplc="3EA84046" w:tentative="1">
      <w:start w:val="1"/>
      <w:numFmt w:val="bullet"/>
      <w:lvlText w:val="-"/>
      <w:lvlJc w:val="left"/>
      <w:pPr>
        <w:tabs>
          <w:tab w:val="num" w:pos="5760"/>
        </w:tabs>
        <w:ind w:left="5760" w:hanging="360"/>
      </w:pPr>
      <w:rPr>
        <w:rFonts w:ascii="Times" w:hAnsi="Times" w:hint="default"/>
      </w:rPr>
    </w:lvl>
    <w:lvl w:ilvl="8" w:tplc="242866B8"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CB12C00"/>
    <w:multiLevelType w:val="hybridMultilevel"/>
    <w:tmpl w:val="5B4A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12871"/>
    <w:multiLevelType w:val="hybridMultilevel"/>
    <w:tmpl w:val="6386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24939"/>
    <w:multiLevelType w:val="hybridMultilevel"/>
    <w:tmpl w:val="BC1E7E94"/>
    <w:lvl w:ilvl="0" w:tplc="79C26726">
      <w:start w:val="1"/>
      <w:numFmt w:val="bullet"/>
      <w:lvlText w:val="-"/>
      <w:lvlJc w:val="left"/>
      <w:pPr>
        <w:tabs>
          <w:tab w:val="num" w:pos="720"/>
        </w:tabs>
        <w:ind w:left="720" w:hanging="360"/>
      </w:pPr>
      <w:rPr>
        <w:rFonts w:ascii="Times" w:hAnsi="Times" w:hint="default"/>
      </w:rPr>
    </w:lvl>
    <w:lvl w:ilvl="1" w:tplc="AB18260C">
      <w:numFmt w:val="bullet"/>
      <w:lvlText w:val="o"/>
      <w:lvlJc w:val="left"/>
      <w:pPr>
        <w:tabs>
          <w:tab w:val="num" w:pos="1440"/>
        </w:tabs>
        <w:ind w:left="1440" w:hanging="360"/>
      </w:pPr>
      <w:rPr>
        <w:rFonts w:ascii="Courier New" w:hAnsi="Courier New" w:hint="default"/>
      </w:rPr>
    </w:lvl>
    <w:lvl w:ilvl="2" w:tplc="FBA22132" w:tentative="1">
      <w:start w:val="1"/>
      <w:numFmt w:val="bullet"/>
      <w:lvlText w:val="-"/>
      <w:lvlJc w:val="left"/>
      <w:pPr>
        <w:tabs>
          <w:tab w:val="num" w:pos="2160"/>
        </w:tabs>
        <w:ind w:left="2160" w:hanging="360"/>
      </w:pPr>
      <w:rPr>
        <w:rFonts w:ascii="Times" w:hAnsi="Times" w:hint="default"/>
      </w:rPr>
    </w:lvl>
    <w:lvl w:ilvl="3" w:tplc="07989E28" w:tentative="1">
      <w:start w:val="1"/>
      <w:numFmt w:val="bullet"/>
      <w:lvlText w:val="-"/>
      <w:lvlJc w:val="left"/>
      <w:pPr>
        <w:tabs>
          <w:tab w:val="num" w:pos="2880"/>
        </w:tabs>
        <w:ind w:left="2880" w:hanging="360"/>
      </w:pPr>
      <w:rPr>
        <w:rFonts w:ascii="Times" w:hAnsi="Times" w:hint="default"/>
      </w:rPr>
    </w:lvl>
    <w:lvl w:ilvl="4" w:tplc="03FE6D8C" w:tentative="1">
      <w:start w:val="1"/>
      <w:numFmt w:val="bullet"/>
      <w:lvlText w:val="-"/>
      <w:lvlJc w:val="left"/>
      <w:pPr>
        <w:tabs>
          <w:tab w:val="num" w:pos="3600"/>
        </w:tabs>
        <w:ind w:left="3600" w:hanging="360"/>
      </w:pPr>
      <w:rPr>
        <w:rFonts w:ascii="Times" w:hAnsi="Times" w:hint="default"/>
      </w:rPr>
    </w:lvl>
    <w:lvl w:ilvl="5" w:tplc="01AC7A22" w:tentative="1">
      <w:start w:val="1"/>
      <w:numFmt w:val="bullet"/>
      <w:lvlText w:val="-"/>
      <w:lvlJc w:val="left"/>
      <w:pPr>
        <w:tabs>
          <w:tab w:val="num" w:pos="4320"/>
        </w:tabs>
        <w:ind w:left="4320" w:hanging="360"/>
      </w:pPr>
      <w:rPr>
        <w:rFonts w:ascii="Times" w:hAnsi="Times" w:hint="default"/>
      </w:rPr>
    </w:lvl>
    <w:lvl w:ilvl="6" w:tplc="E5548900" w:tentative="1">
      <w:start w:val="1"/>
      <w:numFmt w:val="bullet"/>
      <w:lvlText w:val="-"/>
      <w:lvlJc w:val="left"/>
      <w:pPr>
        <w:tabs>
          <w:tab w:val="num" w:pos="5040"/>
        </w:tabs>
        <w:ind w:left="5040" w:hanging="360"/>
      </w:pPr>
      <w:rPr>
        <w:rFonts w:ascii="Times" w:hAnsi="Times" w:hint="default"/>
      </w:rPr>
    </w:lvl>
    <w:lvl w:ilvl="7" w:tplc="49887BB6" w:tentative="1">
      <w:start w:val="1"/>
      <w:numFmt w:val="bullet"/>
      <w:lvlText w:val="-"/>
      <w:lvlJc w:val="left"/>
      <w:pPr>
        <w:tabs>
          <w:tab w:val="num" w:pos="5760"/>
        </w:tabs>
        <w:ind w:left="5760" w:hanging="360"/>
      </w:pPr>
      <w:rPr>
        <w:rFonts w:ascii="Times" w:hAnsi="Times" w:hint="default"/>
      </w:rPr>
    </w:lvl>
    <w:lvl w:ilvl="8" w:tplc="879862E8"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E9B6F82"/>
    <w:multiLevelType w:val="hybridMultilevel"/>
    <w:tmpl w:val="941A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A6F66"/>
    <w:multiLevelType w:val="hybridMultilevel"/>
    <w:tmpl w:val="EEB2E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93295"/>
    <w:multiLevelType w:val="hybridMultilevel"/>
    <w:tmpl w:val="802A4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10EAA"/>
    <w:multiLevelType w:val="hybridMultilevel"/>
    <w:tmpl w:val="9D067746"/>
    <w:lvl w:ilvl="0" w:tplc="486005B4">
      <w:start w:val="1"/>
      <w:numFmt w:val="bullet"/>
      <w:lvlText w:val="-"/>
      <w:lvlJc w:val="left"/>
      <w:pPr>
        <w:tabs>
          <w:tab w:val="num" w:pos="720"/>
        </w:tabs>
        <w:ind w:left="720" w:hanging="360"/>
      </w:pPr>
      <w:rPr>
        <w:rFonts w:ascii="Times" w:hAnsi="Times" w:hint="default"/>
      </w:rPr>
    </w:lvl>
    <w:lvl w:ilvl="1" w:tplc="43489CA6" w:tentative="1">
      <w:start w:val="1"/>
      <w:numFmt w:val="bullet"/>
      <w:lvlText w:val="-"/>
      <w:lvlJc w:val="left"/>
      <w:pPr>
        <w:tabs>
          <w:tab w:val="num" w:pos="1440"/>
        </w:tabs>
        <w:ind w:left="1440" w:hanging="360"/>
      </w:pPr>
      <w:rPr>
        <w:rFonts w:ascii="Times" w:hAnsi="Times" w:hint="default"/>
      </w:rPr>
    </w:lvl>
    <w:lvl w:ilvl="2" w:tplc="107E23C4" w:tentative="1">
      <w:start w:val="1"/>
      <w:numFmt w:val="bullet"/>
      <w:lvlText w:val="-"/>
      <w:lvlJc w:val="left"/>
      <w:pPr>
        <w:tabs>
          <w:tab w:val="num" w:pos="2160"/>
        </w:tabs>
        <w:ind w:left="2160" w:hanging="360"/>
      </w:pPr>
      <w:rPr>
        <w:rFonts w:ascii="Times" w:hAnsi="Times" w:hint="default"/>
      </w:rPr>
    </w:lvl>
    <w:lvl w:ilvl="3" w:tplc="8B02393A" w:tentative="1">
      <w:start w:val="1"/>
      <w:numFmt w:val="bullet"/>
      <w:lvlText w:val="-"/>
      <w:lvlJc w:val="left"/>
      <w:pPr>
        <w:tabs>
          <w:tab w:val="num" w:pos="2880"/>
        </w:tabs>
        <w:ind w:left="2880" w:hanging="360"/>
      </w:pPr>
      <w:rPr>
        <w:rFonts w:ascii="Times" w:hAnsi="Times" w:hint="default"/>
      </w:rPr>
    </w:lvl>
    <w:lvl w:ilvl="4" w:tplc="F4A287C0" w:tentative="1">
      <w:start w:val="1"/>
      <w:numFmt w:val="bullet"/>
      <w:lvlText w:val="-"/>
      <w:lvlJc w:val="left"/>
      <w:pPr>
        <w:tabs>
          <w:tab w:val="num" w:pos="3600"/>
        </w:tabs>
        <w:ind w:left="3600" w:hanging="360"/>
      </w:pPr>
      <w:rPr>
        <w:rFonts w:ascii="Times" w:hAnsi="Times" w:hint="default"/>
      </w:rPr>
    </w:lvl>
    <w:lvl w:ilvl="5" w:tplc="653C4BF8" w:tentative="1">
      <w:start w:val="1"/>
      <w:numFmt w:val="bullet"/>
      <w:lvlText w:val="-"/>
      <w:lvlJc w:val="left"/>
      <w:pPr>
        <w:tabs>
          <w:tab w:val="num" w:pos="4320"/>
        </w:tabs>
        <w:ind w:left="4320" w:hanging="360"/>
      </w:pPr>
      <w:rPr>
        <w:rFonts w:ascii="Times" w:hAnsi="Times" w:hint="default"/>
      </w:rPr>
    </w:lvl>
    <w:lvl w:ilvl="6" w:tplc="C8FC00E4" w:tentative="1">
      <w:start w:val="1"/>
      <w:numFmt w:val="bullet"/>
      <w:lvlText w:val="-"/>
      <w:lvlJc w:val="left"/>
      <w:pPr>
        <w:tabs>
          <w:tab w:val="num" w:pos="5040"/>
        </w:tabs>
        <w:ind w:left="5040" w:hanging="360"/>
      </w:pPr>
      <w:rPr>
        <w:rFonts w:ascii="Times" w:hAnsi="Times" w:hint="default"/>
      </w:rPr>
    </w:lvl>
    <w:lvl w:ilvl="7" w:tplc="A3C65C2C" w:tentative="1">
      <w:start w:val="1"/>
      <w:numFmt w:val="bullet"/>
      <w:lvlText w:val="-"/>
      <w:lvlJc w:val="left"/>
      <w:pPr>
        <w:tabs>
          <w:tab w:val="num" w:pos="5760"/>
        </w:tabs>
        <w:ind w:left="5760" w:hanging="360"/>
      </w:pPr>
      <w:rPr>
        <w:rFonts w:ascii="Times" w:hAnsi="Times" w:hint="default"/>
      </w:rPr>
    </w:lvl>
    <w:lvl w:ilvl="8" w:tplc="85C4298A"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52CE65D5"/>
    <w:multiLevelType w:val="hybridMultilevel"/>
    <w:tmpl w:val="25E2AEDA"/>
    <w:lvl w:ilvl="0" w:tplc="467C722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1026DE"/>
    <w:multiLevelType w:val="hybridMultilevel"/>
    <w:tmpl w:val="8814D4E2"/>
    <w:lvl w:ilvl="0" w:tplc="467C722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88619C"/>
    <w:multiLevelType w:val="hybridMultilevel"/>
    <w:tmpl w:val="B662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977B3"/>
    <w:multiLevelType w:val="hybridMultilevel"/>
    <w:tmpl w:val="A034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FB5D8B"/>
    <w:multiLevelType w:val="hybridMultilevel"/>
    <w:tmpl w:val="E780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86CB2"/>
    <w:multiLevelType w:val="hybridMultilevel"/>
    <w:tmpl w:val="7BE8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9483D"/>
    <w:multiLevelType w:val="hybridMultilevel"/>
    <w:tmpl w:val="C22C82D2"/>
    <w:lvl w:ilvl="0" w:tplc="7C7656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81EA7"/>
    <w:multiLevelType w:val="hybridMultilevel"/>
    <w:tmpl w:val="442E0D80"/>
    <w:lvl w:ilvl="0" w:tplc="57C4937E">
      <w:start w:val="1"/>
      <w:numFmt w:val="bullet"/>
      <w:lvlText w:val="•"/>
      <w:lvlJc w:val="left"/>
      <w:pPr>
        <w:tabs>
          <w:tab w:val="num" w:pos="720"/>
        </w:tabs>
        <w:ind w:left="720" w:hanging="360"/>
      </w:pPr>
      <w:rPr>
        <w:rFonts w:ascii="Arial" w:hAnsi="Arial" w:hint="default"/>
      </w:rPr>
    </w:lvl>
    <w:lvl w:ilvl="1" w:tplc="BFCEC7C4">
      <w:numFmt w:val="bullet"/>
      <w:lvlText w:val="•"/>
      <w:lvlJc w:val="left"/>
      <w:pPr>
        <w:tabs>
          <w:tab w:val="num" w:pos="1440"/>
        </w:tabs>
        <w:ind w:left="1440" w:hanging="360"/>
      </w:pPr>
      <w:rPr>
        <w:rFonts w:ascii="Arial" w:hAnsi="Arial" w:hint="default"/>
      </w:rPr>
    </w:lvl>
    <w:lvl w:ilvl="2" w:tplc="4590275A">
      <w:numFmt w:val="bullet"/>
      <w:lvlText w:val="•"/>
      <w:lvlJc w:val="left"/>
      <w:pPr>
        <w:tabs>
          <w:tab w:val="num" w:pos="2160"/>
        </w:tabs>
        <w:ind w:left="2160" w:hanging="360"/>
      </w:pPr>
      <w:rPr>
        <w:rFonts w:ascii="Microsoft Sans Serif" w:hAnsi="Microsoft Sans Serif" w:hint="default"/>
      </w:rPr>
    </w:lvl>
    <w:lvl w:ilvl="3" w:tplc="F3383468" w:tentative="1">
      <w:start w:val="1"/>
      <w:numFmt w:val="bullet"/>
      <w:lvlText w:val="•"/>
      <w:lvlJc w:val="left"/>
      <w:pPr>
        <w:tabs>
          <w:tab w:val="num" w:pos="2880"/>
        </w:tabs>
        <w:ind w:left="2880" w:hanging="360"/>
      </w:pPr>
      <w:rPr>
        <w:rFonts w:ascii="Arial" w:hAnsi="Arial" w:hint="default"/>
      </w:rPr>
    </w:lvl>
    <w:lvl w:ilvl="4" w:tplc="EE96852E" w:tentative="1">
      <w:start w:val="1"/>
      <w:numFmt w:val="bullet"/>
      <w:lvlText w:val="•"/>
      <w:lvlJc w:val="left"/>
      <w:pPr>
        <w:tabs>
          <w:tab w:val="num" w:pos="3600"/>
        </w:tabs>
        <w:ind w:left="3600" w:hanging="360"/>
      </w:pPr>
      <w:rPr>
        <w:rFonts w:ascii="Arial" w:hAnsi="Arial" w:hint="default"/>
      </w:rPr>
    </w:lvl>
    <w:lvl w:ilvl="5" w:tplc="C3C6100E" w:tentative="1">
      <w:start w:val="1"/>
      <w:numFmt w:val="bullet"/>
      <w:lvlText w:val="•"/>
      <w:lvlJc w:val="left"/>
      <w:pPr>
        <w:tabs>
          <w:tab w:val="num" w:pos="4320"/>
        </w:tabs>
        <w:ind w:left="4320" w:hanging="360"/>
      </w:pPr>
      <w:rPr>
        <w:rFonts w:ascii="Arial" w:hAnsi="Arial" w:hint="default"/>
      </w:rPr>
    </w:lvl>
    <w:lvl w:ilvl="6" w:tplc="52E23B44" w:tentative="1">
      <w:start w:val="1"/>
      <w:numFmt w:val="bullet"/>
      <w:lvlText w:val="•"/>
      <w:lvlJc w:val="left"/>
      <w:pPr>
        <w:tabs>
          <w:tab w:val="num" w:pos="5040"/>
        </w:tabs>
        <w:ind w:left="5040" w:hanging="360"/>
      </w:pPr>
      <w:rPr>
        <w:rFonts w:ascii="Arial" w:hAnsi="Arial" w:hint="default"/>
      </w:rPr>
    </w:lvl>
    <w:lvl w:ilvl="7" w:tplc="F14A3EBC" w:tentative="1">
      <w:start w:val="1"/>
      <w:numFmt w:val="bullet"/>
      <w:lvlText w:val="•"/>
      <w:lvlJc w:val="left"/>
      <w:pPr>
        <w:tabs>
          <w:tab w:val="num" w:pos="5760"/>
        </w:tabs>
        <w:ind w:left="5760" w:hanging="360"/>
      </w:pPr>
      <w:rPr>
        <w:rFonts w:ascii="Arial" w:hAnsi="Arial" w:hint="default"/>
      </w:rPr>
    </w:lvl>
    <w:lvl w:ilvl="8" w:tplc="256051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2752D8"/>
    <w:multiLevelType w:val="hybridMultilevel"/>
    <w:tmpl w:val="E964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D04E2"/>
    <w:multiLevelType w:val="hybridMultilevel"/>
    <w:tmpl w:val="E250B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275ED7"/>
    <w:multiLevelType w:val="hybridMultilevel"/>
    <w:tmpl w:val="686E9F3E"/>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4"/>
  </w:num>
  <w:num w:numId="2" w16cid:durableId="1610577915">
    <w:abstractNumId w:val="36"/>
  </w:num>
  <w:num w:numId="3" w16cid:durableId="2000234094">
    <w:abstractNumId w:val="1"/>
  </w:num>
  <w:num w:numId="4" w16cid:durableId="1585843583">
    <w:abstractNumId w:val="0"/>
  </w:num>
  <w:num w:numId="5" w16cid:durableId="1922985393">
    <w:abstractNumId w:val="34"/>
  </w:num>
  <w:num w:numId="6" w16cid:durableId="1941915425">
    <w:abstractNumId w:val="33"/>
  </w:num>
  <w:num w:numId="7" w16cid:durableId="623267575">
    <w:abstractNumId w:val="16"/>
  </w:num>
  <w:num w:numId="8" w16cid:durableId="1888832785">
    <w:abstractNumId w:val="20"/>
  </w:num>
  <w:num w:numId="9" w16cid:durableId="1703438108">
    <w:abstractNumId w:val="27"/>
  </w:num>
  <w:num w:numId="10" w16cid:durableId="296183185">
    <w:abstractNumId w:val="17"/>
  </w:num>
  <w:num w:numId="11" w16cid:durableId="507914668">
    <w:abstractNumId w:val="29"/>
  </w:num>
  <w:num w:numId="12" w16cid:durableId="1328286855">
    <w:abstractNumId w:val="12"/>
  </w:num>
  <w:num w:numId="13" w16cid:durableId="829447949">
    <w:abstractNumId w:val="19"/>
  </w:num>
  <w:num w:numId="14" w16cid:durableId="2015448589">
    <w:abstractNumId w:val="22"/>
  </w:num>
  <w:num w:numId="15" w16cid:durableId="2103719675">
    <w:abstractNumId w:val="31"/>
  </w:num>
  <w:num w:numId="16" w16cid:durableId="1389261249">
    <w:abstractNumId w:val="2"/>
  </w:num>
  <w:num w:numId="17" w16cid:durableId="1988894004">
    <w:abstractNumId w:val="18"/>
  </w:num>
  <w:num w:numId="18" w16cid:durableId="1677801870">
    <w:abstractNumId w:val="15"/>
  </w:num>
  <w:num w:numId="19" w16cid:durableId="1160003214">
    <w:abstractNumId w:val="3"/>
  </w:num>
  <w:num w:numId="20" w16cid:durableId="357850610">
    <w:abstractNumId w:val="14"/>
  </w:num>
  <w:num w:numId="21" w16cid:durableId="649211184">
    <w:abstractNumId w:val="24"/>
  </w:num>
  <w:num w:numId="22" w16cid:durableId="1262032137">
    <w:abstractNumId w:val="13"/>
  </w:num>
  <w:num w:numId="23" w16cid:durableId="1282690298">
    <w:abstractNumId w:val="25"/>
  </w:num>
  <w:num w:numId="24" w16cid:durableId="772167744">
    <w:abstractNumId w:val="9"/>
  </w:num>
  <w:num w:numId="25" w16cid:durableId="1632127911">
    <w:abstractNumId w:val="23"/>
  </w:num>
  <w:num w:numId="26" w16cid:durableId="120225083">
    <w:abstractNumId w:val="7"/>
  </w:num>
  <w:num w:numId="27" w16cid:durableId="1427849984">
    <w:abstractNumId w:val="11"/>
  </w:num>
  <w:num w:numId="28" w16cid:durableId="648438273">
    <w:abstractNumId w:val="6"/>
  </w:num>
  <w:num w:numId="29" w16cid:durableId="1350450566">
    <w:abstractNumId w:val="35"/>
  </w:num>
  <w:num w:numId="30" w16cid:durableId="877818614">
    <w:abstractNumId w:val="8"/>
  </w:num>
  <w:num w:numId="31" w16cid:durableId="871311563">
    <w:abstractNumId w:val="30"/>
  </w:num>
  <w:num w:numId="32" w16cid:durableId="380135796">
    <w:abstractNumId w:val="28"/>
  </w:num>
  <w:num w:numId="33" w16cid:durableId="597064741">
    <w:abstractNumId w:val="32"/>
  </w:num>
  <w:num w:numId="34" w16cid:durableId="1737514489">
    <w:abstractNumId w:val="26"/>
  </w:num>
  <w:num w:numId="35" w16cid:durableId="1640652929">
    <w:abstractNumId w:val="10"/>
  </w:num>
  <w:num w:numId="36" w16cid:durableId="1520048844">
    <w:abstractNumId w:val="21"/>
  </w:num>
  <w:num w:numId="37" w16cid:durableId="47684769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oofState w:grammar="clean"/>
  <w:defaultTabStop w:val="720"/>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521"/>
    <w:rsid w:val="0000058E"/>
    <w:rsid w:val="000009E9"/>
    <w:rsid w:val="00000A24"/>
    <w:rsid w:val="00000A44"/>
    <w:rsid w:val="00000A70"/>
    <w:rsid w:val="00000D7F"/>
    <w:rsid w:val="0000107F"/>
    <w:rsid w:val="00001136"/>
    <w:rsid w:val="00001207"/>
    <w:rsid w:val="000013B8"/>
    <w:rsid w:val="00001562"/>
    <w:rsid w:val="000015E3"/>
    <w:rsid w:val="0000170D"/>
    <w:rsid w:val="0000184D"/>
    <w:rsid w:val="000019E0"/>
    <w:rsid w:val="00001A5E"/>
    <w:rsid w:val="00001B08"/>
    <w:rsid w:val="00001C27"/>
    <w:rsid w:val="00001D4F"/>
    <w:rsid w:val="00001E6A"/>
    <w:rsid w:val="00001EAA"/>
    <w:rsid w:val="00001F60"/>
    <w:rsid w:val="00001FB8"/>
    <w:rsid w:val="00002074"/>
    <w:rsid w:val="000021CE"/>
    <w:rsid w:val="000022EA"/>
    <w:rsid w:val="00002859"/>
    <w:rsid w:val="00002918"/>
    <w:rsid w:val="000029DB"/>
    <w:rsid w:val="00002B8D"/>
    <w:rsid w:val="00002C89"/>
    <w:rsid w:val="00002E2B"/>
    <w:rsid w:val="00002F9D"/>
    <w:rsid w:val="000030AA"/>
    <w:rsid w:val="000032AA"/>
    <w:rsid w:val="0000346F"/>
    <w:rsid w:val="00003513"/>
    <w:rsid w:val="000036B0"/>
    <w:rsid w:val="00003A1E"/>
    <w:rsid w:val="00003B74"/>
    <w:rsid w:val="00003B78"/>
    <w:rsid w:val="00003C99"/>
    <w:rsid w:val="00003CA9"/>
    <w:rsid w:val="00003E3F"/>
    <w:rsid w:val="00003F24"/>
    <w:rsid w:val="00003F38"/>
    <w:rsid w:val="00004011"/>
    <w:rsid w:val="0000423F"/>
    <w:rsid w:val="0000429D"/>
    <w:rsid w:val="00004733"/>
    <w:rsid w:val="000048D0"/>
    <w:rsid w:val="00004A2F"/>
    <w:rsid w:val="00004A7C"/>
    <w:rsid w:val="00004D45"/>
    <w:rsid w:val="00004E3D"/>
    <w:rsid w:val="0000507F"/>
    <w:rsid w:val="000051F2"/>
    <w:rsid w:val="000053BB"/>
    <w:rsid w:val="000053C6"/>
    <w:rsid w:val="000056B6"/>
    <w:rsid w:val="0000592D"/>
    <w:rsid w:val="00005954"/>
    <w:rsid w:val="000059EE"/>
    <w:rsid w:val="00005A34"/>
    <w:rsid w:val="00005DB4"/>
    <w:rsid w:val="00006144"/>
    <w:rsid w:val="0000620F"/>
    <w:rsid w:val="000063D1"/>
    <w:rsid w:val="000064F7"/>
    <w:rsid w:val="00006503"/>
    <w:rsid w:val="000067AB"/>
    <w:rsid w:val="000067AD"/>
    <w:rsid w:val="00006812"/>
    <w:rsid w:val="00006AF1"/>
    <w:rsid w:val="00006C89"/>
    <w:rsid w:val="00006E12"/>
    <w:rsid w:val="00006F5F"/>
    <w:rsid w:val="0000713D"/>
    <w:rsid w:val="00007197"/>
    <w:rsid w:val="000071A5"/>
    <w:rsid w:val="00007215"/>
    <w:rsid w:val="0000729F"/>
    <w:rsid w:val="000077A1"/>
    <w:rsid w:val="00007807"/>
    <w:rsid w:val="00007821"/>
    <w:rsid w:val="00007909"/>
    <w:rsid w:val="00007B59"/>
    <w:rsid w:val="00007BFC"/>
    <w:rsid w:val="00007CC1"/>
    <w:rsid w:val="00007CDD"/>
    <w:rsid w:val="00007E3C"/>
    <w:rsid w:val="00007E66"/>
    <w:rsid w:val="00007FB4"/>
    <w:rsid w:val="00010134"/>
    <w:rsid w:val="000104DB"/>
    <w:rsid w:val="000106B2"/>
    <w:rsid w:val="0001082F"/>
    <w:rsid w:val="000109A5"/>
    <w:rsid w:val="00010A0C"/>
    <w:rsid w:val="00010A89"/>
    <w:rsid w:val="00010C2B"/>
    <w:rsid w:val="00010CDA"/>
    <w:rsid w:val="00010D71"/>
    <w:rsid w:val="00010E05"/>
    <w:rsid w:val="0001100E"/>
    <w:rsid w:val="0001131B"/>
    <w:rsid w:val="00011973"/>
    <w:rsid w:val="000119E2"/>
    <w:rsid w:val="00011C57"/>
    <w:rsid w:val="00011C8A"/>
    <w:rsid w:val="00011DF1"/>
    <w:rsid w:val="00011E95"/>
    <w:rsid w:val="0001237A"/>
    <w:rsid w:val="000124E8"/>
    <w:rsid w:val="000124FC"/>
    <w:rsid w:val="0001282A"/>
    <w:rsid w:val="0001283C"/>
    <w:rsid w:val="000129C1"/>
    <w:rsid w:val="00012A3D"/>
    <w:rsid w:val="00012EBF"/>
    <w:rsid w:val="00012FF6"/>
    <w:rsid w:val="00013324"/>
    <w:rsid w:val="000133FD"/>
    <w:rsid w:val="00013404"/>
    <w:rsid w:val="000136FA"/>
    <w:rsid w:val="0001372A"/>
    <w:rsid w:val="000137CC"/>
    <w:rsid w:val="000137D6"/>
    <w:rsid w:val="000138C7"/>
    <w:rsid w:val="000139BA"/>
    <w:rsid w:val="00013AE9"/>
    <w:rsid w:val="00013BC2"/>
    <w:rsid w:val="00013F1B"/>
    <w:rsid w:val="000142D5"/>
    <w:rsid w:val="00014490"/>
    <w:rsid w:val="00014504"/>
    <w:rsid w:val="0001483B"/>
    <w:rsid w:val="000148A1"/>
    <w:rsid w:val="0001499F"/>
    <w:rsid w:val="00014A2D"/>
    <w:rsid w:val="00014B86"/>
    <w:rsid w:val="00014EF6"/>
    <w:rsid w:val="00014FEA"/>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6136"/>
    <w:rsid w:val="000163B6"/>
    <w:rsid w:val="0001641F"/>
    <w:rsid w:val="00016930"/>
    <w:rsid w:val="000169A0"/>
    <w:rsid w:val="00016A61"/>
    <w:rsid w:val="00016B42"/>
    <w:rsid w:val="00016CC0"/>
    <w:rsid w:val="000170CC"/>
    <w:rsid w:val="00017162"/>
    <w:rsid w:val="000172D9"/>
    <w:rsid w:val="0001739E"/>
    <w:rsid w:val="00017496"/>
    <w:rsid w:val="00017970"/>
    <w:rsid w:val="00017AEF"/>
    <w:rsid w:val="00017E52"/>
    <w:rsid w:val="00020182"/>
    <w:rsid w:val="000201ED"/>
    <w:rsid w:val="000202C7"/>
    <w:rsid w:val="000204AC"/>
    <w:rsid w:val="00020580"/>
    <w:rsid w:val="000206E6"/>
    <w:rsid w:val="000207B9"/>
    <w:rsid w:val="00020C0D"/>
    <w:rsid w:val="00020DA8"/>
    <w:rsid w:val="00020E1E"/>
    <w:rsid w:val="00021090"/>
    <w:rsid w:val="00021533"/>
    <w:rsid w:val="00021568"/>
    <w:rsid w:val="000215A4"/>
    <w:rsid w:val="000216DF"/>
    <w:rsid w:val="000216EB"/>
    <w:rsid w:val="00021757"/>
    <w:rsid w:val="00021763"/>
    <w:rsid w:val="00021803"/>
    <w:rsid w:val="00021822"/>
    <w:rsid w:val="00021AAF"/>
    <w:rsid w:val="00021C7E"/>
    <w:rsid w:val="00021E03"/>
    <w:rsid w:val="00021E05"/>
    <w:rsid w:val="00021E26"/>
    <w:rsid w:val="00021E99"/>
    <w:rsid w:val="00022216"/>
    <w:rsid w:val="000223D8"/>
    <w:rsid w:val="0002259B"/>
    <w:rsid w:val="000225AD"/>
    <w:rsid w:val="000225D3"/>
    <w:rsid w:val="0002264A"/>
    <w:rsid w:val="000226FB"/>
    <w:rsid w:val="00022959"/>
    <w:rsid w:val="00022B0F"/>
    <w:rsid w:val="00022B5D"/>
    <w:rsid w:val="00022C63"/>
    <w:rsid w:val="00022CE9"/>
    <w:rsid w:val="00022CF3"/>
    <w:rsid w:val="00022DD5"/>
    <w:rsid w:val="0002310D"/>
    <w:rsid w:val="00023364"/>
    <w:rsid w:val="000234D3"/>
    <w:rsid w:val="000235CA"/>
    <w:rsid w:val="0002394F"/>
    <w:rsid w:val="00023998"/>
    <w:rsid w:val="00023AE3"/>
    <w:rsid w:val="00023B60"/>
    <w:rsid w:val="00023BF6"/>
    <w:rsid w:val="00023C27"/>
    <w:rsid w:val="00023C92"/>
    <w:rsid w:val="00023CF5"/>
    <w:rsid w:val="00024093"/>
    <w:rsid w:val="00024477"/>
    <w:rsid w:val="00024626"/>
    <w:rsid w:val="00024682"/>
    <w:rsid w:val="0002475C"/>
    <w:rsid w:val="00024A9D"/>
    <w:rsid w:val="00024B4B"/>
    <w:rsid w:val="00024C85"/>
    <w:rsid w:val="00024FA3"/>
    <w:rsid w:val="00025161"/>
    <w:rsid w:val="0002537C"/>
    <w:rsid w:val="000253B6"/>
    <w:rsid w:val="000254BD"/>
    <w:rsid w:val="000254C5"/>
    <w:rsid w:val="000254D3"/>
    <w:rsid w:val="00025542"/>
    <w:rsid w:val="00025547"/>
    <w:rsid w:val="000256F9"/>
    <w:rsid w:val="00025731"/>
    <w:rsid w:val="00025874"/>
    <w:rsid w:val="00025C90"/>
    <w:rsid w:val="00025D17"/>
    <w:rsid w:val="0002609A"/>
    <w:rsid w:val="000261C0"/>
    <w:rsid w:val="000262F3"/>
    <w:rsid w:val="0002636D"/>
    <w:rsid w:val="00026397"/>
    <w:rsid w:val="0002672A"/>
    <w:rsid w:val="00026972"/>
    <w:rsid w:val="00026994"/>
    <w:rsid w:val="00026A21"/>
    <w:rsid w:val="00026A7A"/>
    <w:rsid w:val="00026CA4"/>
    <w:rsid w:val="00026CB0"/>
    <w:rsid w:val="00026CD8"/>
    <w:rsid w:val="00026DDC"/>
    <w:rsid w:val="00026E75"/>
    <w:rsid w:val="0002709D"/>
    <w:rsid w:val="0002719B"/>
    <w:rsid w:val="00027339"/>
    <w:rsid w:val="0002759C"/>
    <w:rsid w:val="00027620"/>
    <w:rsid w:val="00027696"/>
    <w:rsid w:val="0002770E"/>
    <w:rsid w:val="000278A7"/>
    <w:rsid w:val="00027A66"/>
    <w:rsid w:val="00027D47"/>
    <w:rsid w:val="00027D83"/>
    <w:rsid w:val="00027EBD"/>
    <w:rsid w:val="00027F6F"/>
    <w:rsid w:val="00030124"/>
    <w:rsid w:val="0003022D"/>
    <w:rsid w:val="0003029A"/>
    <w:rsid w:val="000302DF"/>
    <w:rsid w:val="00030399"/>
    <w:rsid w:val="00030444"/>
    <w:rsid w:val="000305A2"/>
    <w:rsid w:val="00030609"/>
    <w:rsid w:val="000307C9"/>
    <w:rsid w:val="00030944"/>
    <w:rsid w:val="00030B0C"/>
    <w:rsid w:val="00030BC2"/>
    <w:rsid w:val="00030C12"/>
    <w:rsid w:val="00030CDF"/>
    <w:rsid w:val="00030EC8"/>
    <w:rsid w:val="00030F8E"/>
    <w:rsid w:val="00031107"/>
    <w:rsid w:val="0003114E"/>
    <w:rsid w:val="00031206"/>
    <w:rsid w:val="0003124C"/>
    <w:rsid w:val="0003124F"/>
    <w:rsid w:val="000312F4"/>
    <w:rsid w:val="000313CA"/>
    <w:rsid w:val="0003143F"/>
    <w:rsid w:val="000314AE"/>
    <w:rsid w:val="0003153F"/>
    <w:rsid w:val="00031699"/>
    <w:rsid w:val="00031922"/>
    <w:rsid w:val="000319DF"/>
    <w:rsid w:val="00031A91"/>
    <w:rsid w:val="00031C88"/>
    <w:rsid w:val="00031CB1"/>
    <w:rsid w:val="00031CBE"/>
    <w:rsid w:val="00031D34"/>
    <w:rsid w:val="00032222"/>
    <w:rsid w:val="00032253"/>
    <w:rsid w:val="000322F4"/>
    <w:rsid w:val="0003289A"/>
    <w:rsid w:val="00032A67"/>
    <w:rsid w:val="00032A8F"/>
    <w:rsid w:val="00032E63"/>
    <w:rsid w:val="0003301C"/>
    <w:rsid w:val="00033028"/>
    <w:rsid w:val="000332F1"/>
    <w:rsid w:val="00033355"/>
    <w:rsid w:val="00033375"/>
    <w:rsid w:val="000333E1"/>
    <w:rsid w:val="000334D3"/>
    <w:rsid w:val="000338C3"/>
    <w:rsid w:val="00033A2D"/>
    <w:rsid w:val="00033BFA"/>
    <w:rsid w:val="0003409B"/>
    <w:rsid w:val="0003449C"/>
    <w:rsid w:val="000345D7"/>
    <w:rsid w:val="0003492B"/>
    <w:rsid w:val="00034C16"/>
    <w:rsid w:val="00034DDA"/>
    <w:rsid w:val="00034E07"/>
    <w:rsid w:val="00034F0D"/>
    <w:rsid w:val="00034FA7"/>
    <w:rsid w:val="00034FCE"/>
    <w:rsid w:val="0003554B"/>
    <w:rsid w:val="000358C8"/>
    <w:rsid w:val="00035A13"/>
    <w:rsid w:val="00036218"/>
    <w:rsid w:val="00036242"/>
    <w:rsid w:val="000362F3"/>
    <w:rsid w:val="00036300"/>
    <w:rsid w:val="00036490"/>
    <w:rsid w:val="00036672"/>
    <w:rsid w:val="000366A0"/>
    <w:rsid w:val="000367DE"/>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729"/>
    <w:rsid w:val="000378CC"/>
    <w:rsid w:val="00037946"/>
    <w:rsid w:val="00037A21"/>
    <w:rsid w:val="00037AE4"/>
    <w:rsid w:val="00037C3E"/>
    <w:rsid w:val="00037D5A"/>
    <w:rsid w:val="00040015"/>
    <w:rsid w:val="00040082"/>
    <w:rsid w:val="00040143"/>
    <w:rsid w:val="00040169"/>
    <w:rsid w:val="000401C8"/>
    <w:rsid w:val="000402A3"/>
    <w:rsid w:val="00040520"/>
    <w:rsid w:val="0004059E"/>
    <w:rsid w:val="000405D8"/>
    <w:rsid w:val="000408DD"/>
    <w:rsid w:val="000408FD"/>
    <w:rsid w:val="00040B5B"/>
    <w:rsid w:val="00040C33"/>
    <w:rsid w:val="00040CED"/>
    <w:rsid w:val="00040D00"/>
    <w:rsid w:val="00040DAA"/>
    <w:rsid w:val="00040F33"/>
    <w:rsid w:val="00040FBE"/>
    <w:rsid w:val="0004113A"/>
    <w:rsid w:val="000413F4"/>
    <w:rsid w:val="0004146C"/>
    <w:rsid w:val="00041943"/>
    <w:rsid w:val="00041B6C"/>
    <w:rsid w:val="00041C68"/>
    <w:rsid w:val="00041DCF"/>
    <w:rsid w:val="00041E91"/>
    <w:rsid w:val="00041FED"/>
    <w:rsid w:val="0004203F"/>
    <w:rsid w:val="00042250"/>
    <w:rsid w:val="0004248F"/>
    <w:rsid w:val="000425A7"/>
    <w:rsid w:val="0004271C"/>
    <w:rsid w:val="00042766"/>
    <w:rsid w:val="000427E1"/>
    <w:rsid w:val="00042869"/>
    <w:rsid w:val="000428E7"/>
    <w:rsid w:val="000429F8"/>
    <w:rsid w:val="00042A79"/>
    <w:rsid w:val="00042B23"/>
    <w:rsid w:val="00042D28"/>
    <w:rsid w:val="00042E91"/>
    <w:rsid w:val="0004328F"/>
    <w:rsid w:val="000432D8"/>
    <w:rsid w:val="000432E8"/>
    <w:rsid w:val="00043302"/>
    <w:rsid w:val="000435CB"/>
    <w:rsid w:val="00043605"/>
    <w:rsid w:val="0004369A"/>
    <w:rsid w:val="000437BD"/>
    <w:rsid w:val="00043AC9"/>
    <w:rsid w:val="00043B72"/>
    <w:rsid w:val="00043DD1"/>
    <w:rsid w:val="0004404F"/>
    <w:rsid w:val="00044145"/>
    <w:rsid w:val="0004421A"/>
    <w:rsid w:val="0004451E"/>
    <w:rsid w:val="000445BB"/>
    <w:rsid w:val="000445C3"/>
    <w:rsid w:val="0004479B"/>
    <w:rsid w:val="0004480D"/>
    <w:rsid w:val="00044E5D"/>
    <w:rsid w:val="00044EBA"/>
    <w:rsid w:val="0004509D"/>
    <w:rsid w:val="000450D8"/>
    <w:rsid w:val="00045183"/>
    <w:rsid w:val="0004519E"/>
    <w:rsid w:val="000451D4"/>
    <w:rsid w:val="0004528B"/>
    <w:rsid w:val="00045342"/>
    <w:rsid w:val="0004540F"/>
    <w:rsid w:val="00045697"/>
    <w:rsid w:val="000456EF"/>
    <w:rsid w:val="00045738"/>
    <w:rsid w:val="00045A0B"/>
    <w:rsid w:val="00045BBE"/>
    <w:rsid w:val="00045F91"/>
    <w:rsid w:val="00046095"/>
    <w:rsid w:val="000462E5"/>
    <w:rsid w:val="00046328"/>
    <w:rsid w:val="00046489"/>
    <w:rsid w:val="000464E2"/>
    <w:rsid w:val="0004651D"/>
    <w:rsid w:val="0004668B"/>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266"/>
    <w:rsid w:val="0005035D"/>
    <w:rsid w:val="00050367"/>
    <w:rsid w:val="00050435"/>
    <w:rsid w:val="000508DF"/>
    <w:rsid w:val="000509C2"/>
    <w:rsid w:val="00050B5D"/>
    <w:rsid w:val="00050BDD"/>
    <w:rsid w:val="000510C6"/>
    <w:rsid w:val="00051106"/>
    <w:rsid w:val="00051137"/>
    <w:rsid w:val="00051437"/>
    <w:rsid w:val="0005149B"/>
    <w:rsid w:val="00051625"/>
    <w:rsid w:val="0005165B"/>
    <w:rsid w:val="00051699"/>
    <w:rsid w:val="000517C1"/>
    <w:rsid w:val="00051945"/>
    <w:rsid w:val="000519BC"/>
    <w:rsid w:val="00051C1D"/>
    <w:rsid w:val="00051C44"/>
    <w:rsid w:val="00051CAF"/>
    <w:rsid w:val="00051CC7"/>
    <w:rsid w:val="000520B6"/>
    <w:rsid w:val="00052508"/>
    <w:rsid w:val="00052A8A"/>
    <w:rsid w:val="00052C01"/>
    <w:rsid w:val="00052C29"/>
    <w:rsid w:val="00052CE9"/>
    <w:rsid w:val="00053005"/>
    <w:rsid w:val="00053019"/>
    <w:rsid w:val="00053218"/>
    <w:rsid w:val="00053234"/>
    <w:rsid w:val="00053279"/>
    <w:rsid w:val="0005339D"/>
    <w:rsid w:val="000533B4"/>
    <w:rsid w:val="000535F2"/>
    <w:rsid w:val="0005376C"/>
    <w:rsid w:val="0005394D"/>
    <w:rsid w:val="00053C08"/>
    <w:rsid w:val="00053E4E"/>
    <w:rsid w:val="00053FFE"/>
    <w:rsid w:val="00054268"/>
    <w:rsid w:val="00054321"/>
    <w:rsid w:val="0005458B"/>
    <w:rsid w:val="000547A8"/>
    <w:rsid w:val="00054955"/>
    <w:rsid w:val="000549CC"/>
    <w:rsid w:val="00054A40"/>
    <w:rsid w:val="00054AB1"/>
    <w:rsid w:val="00054CB1"/>
    <w:rsid w:val="00054CB3"/>
    <w:rsid w:val="00054E0C"/>
    <w:rsid w:val="00054E5C"/>
    <w:rsid w:val="000550DB"/>
    <w:rsid w:val="00055151"/>
    <w:rsid w:val="00055201"/>
    <w:rsid w:val="0005544D"/>
    <w:rsid w:val="000555AF"/>
    <w:rsid w:val="000558BB"/>
    <w:rsid w:val="00055AAB"/>
    <w:rsid w:val="00055C38"/>
    <w:rsid w:val="00055EB9"/>
    <w:rsid w:val="00056100"/>
    <w:rsid w:val="00056305"/>
    <w:rsid w:val="000565AC"/>
    <w:rsid w:val="000565E9"/>
    <w:rsid w:val="0005681B"/>
    <w:rsid w:val="000568C1"/>
    <w:rsid w:val="00056A06"/>
    <w:rsid w:val="00056A48"/>
    <w:rsid w:val="00056D0D"/>
    <w:rsid w:val="00056D44"/>
    <w:rsid w:val="00056DEF"/>
    <w:rsid w:val="00056DFB"/>
    <w:rsid w:val="00056E0E"/>
    <w:rsid w:val="00056F8C"/>
    <w:rsid w:val="0005707C"/>
    <w:rsid w:val="000571EE"/>
    <w:rsid w:val="0005736D"/>
    <w:rsid w:val="000573D3"/>
    <w:rsid w:val="000573D8"/>
    <w:rsid w:val="000576E6"/>
    <w:rsid w:val="000576F9"/>
    <w:rsid w:val="00057771"/>
    <w:rsid w:val="0005789B"/>
    <w:rsid w:val="000578A3"/>
    <w:rsid w:val="00057C07"/>
    <w:rsid w:val="00057C76"/>
    <w:rsid w:val="00057C7F"/>
    <w:rsid w:val="000600D1"/>
    <w:rsid w:val="0006015E"/>
    <w:rsid w:val="000601FC"/>
    <w:rsid w:val="000605DC"/>
    <w:rsid w:val="0006095B"/>
    <w:rsid w:val="00060AB8"/>
    <w:rsid w:val="00060BD2"/>
    <w:rsid w:val="00060D60"/>
    <w:rsid w:val="00060DB5"/>
    <w:rsid w:val="00060DD3"/>
    <w:rsid w:val="00060EEF"/>
    <w:rsid w:val="00060F98"/>
    <w:rsid w:val="00060FC5"/>
    <w:rsid w:val="0006101A"/>
    <w:rsid w:val="00061145"/>
    <w:rsid w:val="000611D7"/>
    <w:rsid w:val="0006120E"/>
    <w:rsid w:val="00061294"/>
    <w:rsid w:val="000614DD"/>
    <w:rsid w:val="00061511"/>
    <w:rsid w:val="000615AC"/>
    <w:rsid w:val="00061763"/>
    <w:rsid w:val="000617B2"/>
    <w:rsid w:val="0006185A"/>
    <w:rsid w:val="00061874"/>
    <w:rsid w:val="00061998"/>
    <w:rsid w:val="000619C1"/>
    <w:rsid w:val="00061C9D"/>
    <w:rsid w:val="00061E3D"/>
    <w:rsid w:val="00061E7C"/>
    <w:rsid w:val="00061F23"/>
    <w:rsid w:val="00061FB6"/>
    <w:rsid w:val="00062171"/>
    <w:rsid w:val="00062370"/>
    <w:rsid w:val="000624D6"/>
    <w:rsid w:val="00062518"/>
    <w:rsid w:val="000629E0"/>
    <w:rsid w:val="00062C8B"/>
    <w:rsid w:val="00062DAC"/>
    <w:rsid w:val="00062E62"/>
    <w:rsid w:val="000630F8"/>
    <w:rsid w:val="00063359"/>
    <w:rsid w:val="000634B9"/>
    <w:rsid w:val="00063569"/>
    <w:rsid w:val="00063578"/>
    <w:rsid w:val="00063751"/>
    <w:rsid w:val="00063768"/>
    <w:rsid w:val="0006398B"/>
    <w:rsid w:val="000639DC"/>
    <w:rsid w:val="00063BB6"/>
    <w:rsid w:val="00063CC2"/>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3A"/>
    <w:rsid w:val="00064DE7"/>
    <w:rsid w:val="00064DEA"/>
    <w:rsid w:val="00064EC3"/>
    <w:rsid w:val="000652C5"/>
    <w:rsid w:val="0006531F"/>
    <w:rsid w:val="0006544B"/>
    <w:rsid w:val="00065546"/>
    <w:rsid w:val="000656FC"/>
    <w:rsid w:val="0006574F"/>
    <w:rsid w:val="0006589A"/>
    <w:rsid w:val="00065D99"/>
    <w:rsid w:val="00065DF1"/>
    <w:rsid w:val="00065DF7"/>
    <w:rsid w:val="00065EFB"/>
    <w:rsid w:val="00066099"/>
    <w:rsid w:val="00066120"/>
    <w:rsid w:val="00066197"/>
    <w:rsid w:val="0006619E"/>
    <w:rsid w:val="000662C6"/>
    <w:rsid w:val="0006631C"/>
    <w:rsid w:val="00066413"/>
    <w:rsid w:val="00066424"/>
    <w:rsid w:val="00066479"/>
    <w:rsid w:val="0006647F"/>
    <w:rsid w:val="0006677F"/>
    <w:rsid w:val="00066813"/>
    <w:rsid w:val="0006687D"/>
    <w:rsid w:val="000668C7"/>
    <w:rsid w:val="00066B5F"/>
    <w:rsid w:val="00066C15"/>
    <w:rsid w:val="00066DE9"/>
    <w:rsid w:val="00066EC7"/>
    <w:rsid w:val="000675A9"/>
    <w:rsid w:val="0006762C"/>
    <w:rsid w:val="0006769C"/>
    <w:rsid w:val="00067754"/>
    <w:rsid w:val="00067844"/>
    <w:rsid w:val="00067AF9"/>
    <w:rsid w:val="00067CD1"/>
    <w:rsid w:val="00067D0F"/>
    <w:rsid w:val="00067D96"/>
    <w:rsid w:val="00067FAD"/>
    <w:rsid w:val="000701DC"/>
    <w:rsid w:val="00070250"/>
    <w:rsid w:val="00070323"/>
    <w:rsid w:val="000703E3"/>
    <w:rsid w:val="00070576"/>
    <w:rsid w:val="000708E0"/>
    <w:rsid w:val="000709B7"/>
    <w:rsid w:val="00070A28"/>
    <w:rsid w:val="00070CB3"/>
    <w:rsid w:val="00070D13"/>
    <w:rsid w:val="00070D7B"/>
    <w:rsid w:val="00070DA4"/>
    <w:rsid w:val="00070DD3"/>
    <w:rsid w:val="00070DFC"/>
    <w:rsid w:val="00070E63"/>
    <w:rsid w:val="0007136B"/>
    <w:rsid w:val="00071389"/>
    <w:rsid w:val="000717CA"/>
    <w:rsid w:val="000717E2"/>
    <w:rsid w:val="00071A49"/>
    <w:rsid w:val="00071AAC"/>
    <w:rsid w:val="00071BA9"/>
    <w:rsid w:val="00071C21"/>
    <w:rsid w:val="00071CF1"/>
    <w:rsid w:val="00071EA1"/>
    <w:rsid w:val="00071EF9"/>
    <w:rsid w:val="00071F01"/>
    <w:rsid w:val="0007204E"/>
    <w:rsid w:val="0007217F"/>
    <w:rsid w:val="00072521"/>
    <w:rsid w:val="0007267E"/>
    <w:rsid w:val="00072775"/>
    <w:rsid w:val="000727F0"/>
    <w:rsid w:val="0007283E"/>
    <w:rsid w:val="00072B8C"/>
    <w:rsid w:val="00072C27"/>
    <w:rsid w:val="00072C60"/>
    <w:rsid w:val="00072CF8"/>
    <w:rsid w:val="00072D6D"/>
    <w:rsid w:val="0007311A"/>
    <w:rsid w:val="00073195"/>
    <w:rsid w:val="000733E5"/>
    <w:rsid w:val="000733FB"/>
    <w:rsid w:val="000733FC"/>
    <w:rsid w:val="000734A8"/>
    <w:rsid w:val="00073559"/>
    <w:rsid w:val="000736CC"/>
    <w:rsid w:val="000736CD"/>
    <w:rsid w:val="00073718"/>
    <w:rsid w:val="00073875"/>
    <w:rsid w:val="00073EF5"/>
    <w:rsid w:val="000744DD"/>
    <w:rsid w:val="000745A1"/>
    <w:rsid w:val="00074615"/>
    <w:rsid w:val="0007463F"/>
    <w:rsid w:val="00074660"/>
    <w:rsid w:val="00074E79"/>
    <w:rsid w:val="00074EC2"/>
    <w:rsid w:val="0007508A"/>
    <w:rsid w:val="0007509F"/>
    <w:rsid w:val="000753B2"/>
    <w:rsid w:val="000754E5"/>
    <w:rsid w:val="00075764"/>
    <w:rsid w:val="0007595C"/>
    <w:rsid w:val="00075B28"/>
    <w:rsid w:val="00075BC3"/>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AB6"/>
    <w:rsid w:val="00076C87"/>
    <w:rsid w:val="00076D73"/>
    <w:rsid w:val="00076EF9"/>
    <w:rsid w:val="00076F06"/>
    <w:rsid w:val="00076F85"/>
    <w:rsid w:val="000770BB"/>
    <w:rsid w:val="000770C0"/>
    <w:rsid w:val="000771D4"/>
    <w:rsid w:val="00077253"/>
    <w:rsid w:val="000772E9"/>
    <w:rsid w:val="00077305"/>
    <w:rsid w:val="00077879"/>
    <w:rsid w:val="00077A55"/>
    <w:rsid w:val="00077BF6"/>
    <w:rsid w:val="00077F6B"/>
    <w:rsid w:val="000800D9"/>
    <w:rsid w:val="00080205"/>
    <w:rsid w:val="0008027B"/>
    <w:rsid w:val="000805B9"/>
    <w:rsid w:val="00080811"/>
    <w:rsid w:val="000809FB"/>
    <w:rsid w:val="00080B7D"/>
    <w:rsid w:val="00080C8F"/>
    <w:rsid w:val="00080D0A"/>
    <w:rsid w:val="00080DDA"/>
    <w:rsid w:val="0008133E"/>
    <w:rsid w:val="0008137D"/>
    <w:rsid w:val="00081984"/>
    <w:rsid w:val="000819FA"/>
    <w:rsid w:val="00081AB5"/>
    <w:rsid w:val="00081CDD"/>
    <w:rsid w:val="00081E30"/>
    <w:rsid w:val="00081EAF"/>
    <w:rsid w:val="00082087"/>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493"/>
    <w:rsid w:val="00083718"/>
    <w:rsid w:val="00083784"/>
    <w:rsid w:val="00083957"/>
    <w:rsid w:val="00083A82"/>
    <w:rsid w:val="00083B41"/>
    <w:rsid w:val="00083CC5"/>
    <w:rsid w:val="00083DD4"/>
    <w:rsid w:val="00083DF2"/>
    <w:rsid w:val="000841E8"/>
    <w:rsid w:val="00084339"/>
    <w:rsid w:val="00084391"/>
    <w:rsid w:val="0008440A"/>
    <w:rsid w:val="00084509"/>
    <w:rsid w:val="00084669"/>
    <w:rsid w:val="000846DE"/>
    <w:rsid w:val="00084ACD"/>
    <w:rsid w:val="00084CBA"/>
    <w:rsid w:val="00084EC8"/>
    <w:rsid w:val="000850F3"/>
    <w:rsid w:val="00085163"/>
    <w:rsid w:val="00085197"/>
    <w:rsid w:val="000851F7"/>
    <w:rsid w:val="000853F9"/>
    <w:rsid w:val="0008540E"/>
    <w:rsid w:val="0008551C"/>
    <w:rsid w:val="000855A8"/>
    <w:rsid w:val="000858D9"/>
    <w:rsid w:val="000859CE"/>
    <w:rsid w:val="000859F3"/>
    <w:rsid w:val="00085B24"/>
    <w:rsid w:val="00085DF3"/>
    <w:rsid w:val="00085E15"/>
    <w:rsid w:val="00085E82"/>
    <w:rsid w:val="00085E87"/>
    <w:rsid w:val="00085E92"/>
    <w:rsid w:val="00085FF3"/>
    <w:rsid w:val="000860B3"/>
    <w:rsid w:val="000860D9"/>
    <w:rsid w:val="00086147"/>
    <w:rsid w:val="00086160"/>
    <w:rsid w:val="000861C9"/>
    <w:rsid w:val="00086287"/>
    <w:rsid w:val="0008668B"/>
    <w:rsid w:val="000868DC"/>
    <w:rsid w:val="00086935"/>
    <w:rsid w:val="00086C83"/>
    <w:rsid w:val="00086EBB"/>
    <w:rsid w:val="00086F50"/>
    <w:rsid w:val="000871E6"/>
    <w:rsid w:val="000876B6"/>
    <w:rsid w:val="000876EF"/>
    <w:rsid w:val="00087743"/>
    <w:rsid w:val="000878B9"/>
    <w:rsid w:val="00087A53"/>
    <w:rsid w:val="00087B15"/>
    <w:rsid w:val="00087D65"/>
    <w:rsid w:val="00087E62"/>
    <w:rsid w:val="00090042"/>
    <w:rsid w:val="0009006B"/>
    <w:rsid w:val="000903A3"/>
    <w:rsid w:val="000905A6"/>
    <w:rsid w:val="000906D8"/>
    <w:rsid w:val="00090752"/>
    <w:rsid w:val="000907EC"/>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4F"/>
    <w:rsid w:val="00091C68"/>
    <w:rsid w:val="00091D97"/>
    <w:rsid w:val="00091DFF"/>
    <w:rsid w:val="000922E9"/>
    <w:rsid w:val="0009236B"/>
    <w:rsid w:val="0009238D"/>
    <w:rsid w:val="000925EA"/>
    <w:rsid w:val="00092B75"/>
    <w:rsid w:val="00092C73"/>
    <w:rsid w:val="00092E06"/>
    <w:rsid w:val="00092F83"/>
    <w:rsid w:val="0009320F"/>
    <w:rsid w:val="00093277"/>
    <w:rsid w:val="00093394"/>
    <w:rsid w:val="000934C9"/>
    <w:rsid w:val="00093556"/>
    <w:rsid w:val="000936B9"/>
    <w:rsid w:val="00093887"/>
    <w:rsid w:val="000939F4"/>
    <w:rsid w:val="00093CB0"/>
    <w:rsid w:val="00093D7F"/>
    <w:rsid w:val="00093EE0"/>
    <w:rsid w:val="00093F5B"/>
    <w:rsid w:val="000940C7"/>
    <w:rsid w:val="00094164"/>
    <w:rsid w:val="00094507"/>
    <w:rsid w:val="0009450A"/>
    <w:rsid w:val="0009469D"/>
    <w:rsid w:val="0009476E"/>
    <w:rsid w:val="000948BB"/>
    <w:rsid w:val="00094910"/>
    <w:rsid w:val="000949A7"/>
    <w:rsid w:val="000949C7"/>
    <w:rsid w:val="00094A5F"/>
    <w:rsid w:val="00094E67"/>
    <w:rsid w:val="00094EFF"/>
    <w:rsid w:val="00095038"/>
    <w:rsid w:val="000950CF"/>
    <w:rsid w:val="00095139"/>
    <w:rsid w:val="000951A2"/>
    <w:rsid w:val="000955D6"/>
    <w:rsid w:val="000955EE"/>
    <w:rsid w:val="0009560D"/>
    <w:rsid w:val="00095742"/>
    <w:rsid w:val="00095780"/>
    <w:rsid w:val="000958E8"/>
    <w:rsid w:val="00095B61"/>
    <w:rsid w:val="00095FD2"/>
    <w:rsid w:val="00096051"/>
    <w:rsid w:val="00096090"/>
    <w:rsid w:val="00096122"/>
    <w:rsid w:val="00096172"/>
    <w:rsid w:val="000962B0"/>
    <w:rsid w:val="00096A7E"/>
    <w:rsid w:val="00096D01"/>
    <w:rsid w:val="00096E31"/>
    <w:rsid w:val="000970AC"/>
    <w:rsid w:val="0009710B"/>
    <w:rsid w:val="0009744D"/>
    <w:rsid w:val="000977CC"/>
    <w:rsid w:val="00097AD2"/>
    <w:rsid w:val="00097B13"/>
    <w:rsid w:val="00097CCC"/>
    <w:rsid w:val="00097FF4"/>
    <w:rsid w:val="000A006A"/>
    <w:rsid w:val="000A0077"/>
    <w:rsid w:val="000A017E"/>
    <w:rsid w:val="000A043B"/>
    <w:rsid w:val="000A067B"/>
    <w:rsid w:val="000A068D"/>
    <w:rsid w:val="000A0712"/>
    <w:rsid w:val="000A0721"/>
    <w:rsid w:val="000A0723"/>
    <w:rsid w:val="000A084E"/>
    <w:rsid w:val="000A08FB"/>
    <w:rsid w:val="000A0917"/>
    <w:rsid w:val="000A0ABA"/>
    <w:rsid w:val="000A0C37"/>
    <w:rsid w:val="000A0D49"/>
    <w:rsid w:val="000A0F59"/>
    <w:rsid w:val="000A1168"/>
    <w:rsid w:val="000A11B9"/>
    <w:rsid w:val="000A13A8"/>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A9"/>
    <w:rsid w:val="000A25A0"/>
    <w:rsid w:val="000A25DC"/>
    <w:rsid w:val="000A2736"/>
    <w:rsid w:val="000A2924"/>
    <w:rsid w:val="000A29D6"/>
    <w:rsid w:val="000A2A2B"/>
    <w:rsid w:val="000A2A2C"/>
    <w:rsid w:val="000A2A94"/>
    <w:rsid w:val="000A2AE0"/>
    <w:rsid w:val="000A2B98"/>
    <w:rsid w:val="000A2C4E"/>
    <w:rsid w:val="000A2D70"/>
    <w:rsid w:val="000A2F91"/>
    <w:rsid w:val="000A2F9D"/>
    <w:rsid w:val="000A315C"/>
    <w:rsid w:val="000A317D"/>
    <w:rsid w:val="000A3203"/>
    <w:rsid w:val="000A32CB"/>
    <w:rsid w:val="000A32CC"/>
    <w:rsid w:val="000A3367"/>
    <w:rsid w:val="000A3389"/>
    <w:rsid w:val="000A34D2"/>
    <w:rsid w:val="000A35EC"/>
    <w:rsid w:val="000A3853"/>
    <w:rsid w:val="000A3894"/>
    <w:rsid w:val="000A38A0"/>
    <w:rsid w:val="000A3B51"/>
    <w:rsid w:val="000A3C71"/>
    <w:rsid w:val="000A3CA7"/>
    <w:rsid w:val="000A3DCB"/>
    <w:rsid w:val="000A3E36"/>
    <w:rsid w:val="000A3E3B"/>
    <w:rsid w:val="000A41FE"/>
    <w:rsid w:val="000A45AC"/>
    <w:rsid w:val="000A46D3"/>
    <w:rsid w:val="000A46EE"/>
    <w:rsid w:val="000A4897"/>
    <w:rsid w:val="000A4A60"/>
    <w:rsid w:val="000A4AAE"/>
    <w:rsid w:val="000A4B21"/>
    <w:rsid w:val="000A4C8A"/>
    <w:rsid w:val="000A4C95"/>
    <w:rsid w:val="000A4CF5"/>
    <w:rsid w:val="000A4DB0"/>
    <w:rsid w:val="000A4EDB"/>
    <w:rsid w:val="000A5012"/>
    <w:rsid w:val="000A50BE"/>
    <w:rsid w:val="000A50D5"/>
    <w:rsid w:val="000A53B6"/>
    <w:rsid w:val="000A5481"/>
    <w:rsid w:val="000A5506"/>
    <w:rsid w:val="000A5529"/>
    <w:rsid w:val="000A597A"/>
    <w:rsid w:val="000A5A28"/>
    <w:rsid w:val="000A5E1E"/>
    <w:rsid w:val="000A6127"/>
    <w:rsid w:val="000A65E9"/>
    <w:rsid w:val="000A66DA"/>
    <w:rsid w:val="000A66E4"/>
    <w:rsid w:val="000A6911"/>
    <w:rsid w:val="000A6A65"/>
    <w:rsid w:val="000A6B54"/>
    <w:rsid w:val="000A6CA4"/>
    <w:rsid w:val="000A6E32"/>
    <w:rsid w:val="000A73DD"/>
    <w:rsid w:val="000A7477"/>
    <w:rsid w:val="000A74EC"/>
    <w:rsid w:val="000A7580"/>
    <w:rsid w:val="000A7815"/>
    <w:rsid w:val="000A7A18"/>
    <w:rsid w:val="000A7BD0"/>
    <w:rsid w:val="000A7CAB"/>
    <w:rsid w:val="000A7DF3"/>
    <w:rsid w:val="000A7EF6"/>
    <w:rsid w:val="000A7F95"/>
    <w:rsid w:val="000A7FE6"/>
    <w:rsid w:val="000B008C"/>
    <w:rsid w:val="000B019E"/>
    <w:rsid w:val="000B01CD"/>
    <w:rsid w:val="000B0488"/>
    <w:rsid w:val="000B0504"/>
    <w:rsid w:val="000B05C9"/>
    <w:rsid w:val="000B06C4"/>
    <w:rsid w:val="000B0911"/>
    <w:rsid w:val="000B0BBD"/>
    <w:rsid w:val="000B0C5A"/>
    <w:rsid w:val="000B0FD0"/>
    <w:rsid w:val="000B100A"/>
    <w:rsid w:val="000B106C"/>
    <w:rsid w:val="000B11D2"/>
    <w:rsid w:val="000B13A6"/>
    <w:rsid w:val="000B153B"/>
    <w:rsid w:val="000B1589"/>
    <w:rsid w:val="000B1653"/>
    <w:rsid w:val="000B16E6"/>
    <w:rsid w:val="000B1758"/>
    <w:rsid w:val="000B179C"/>
    <w:rsid w:val="000B1846"/>
    <w:rsid w:val="000B18B0"/>
    <w:rsid w:val="000B197D"/>
    <w:rsid w:val="000B1DA2"/>
    <w:rsid w:val="000B1DB0"/>
    <w:rsid w:val="000B1ED7"/>
    <w:rsid w:val="000B1F13"/>
    <w:rsid w:val="000B1F4D"/>
    <w:rsid w:val="000B1F5E"/>
    <w:rsid w:val="000B2473"/>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ED1"/>
    <w:rsid w:val="000B4003"/>
    <w:rsid w:val="000B419B"/>
    <w:rsid w:val="000B4389"/>
    <w:rsid w:val="000B43F5"/>
    <w:rsid w:val="000B44E5"/>
    <w:rsid w:val="000B453A"/>
    <w:rsid w:val="000B4779"/>
    <w:rsid w:val="000B4A6E"/>
    <w:rsid w:val="000B4B9F"/>
    <w:rsid w:val="000B4D20"/>
    <w:rsid w:val="000B4FF8"/>
    <w:rsid w:val="000B514E"/>
    <w:rsid w:val="000B53DB"/>
    <w:rsid w:val="000B53F6"/>
    <w:rsid w:val="000B5564"/>
    <w:rsid w:val="000B5705"/>
    <w:rsid w:val="000B5F5E"/>
    <w:rsid w:val="000B5FD0"/>
    <w:rsid w:val="000B60E0"/>
    <w:rsid w:val="000B64E0"/>
    <w:rsid w:val="000B667D"/>
    <w:rsid w:val="000B6B34"/>
    <w:rsid w:val="000B6B8F"/>
    <w:rsid w:val="000B6D79"/>
    <w:rsid w:val="000B6EA1"/>
    <w:rsid w:val="000B6FA9"/>
    <w:rsid w:val="000B6FE0"/>
    <w:rsid w:val="000B7004"/>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4"/>
    <w:rsid w:val="000C04D5"/>
    <w:rsid w:val="000C073A"/>
    <w:rsid w:val="000C07A4"/>
    <w:rsid w:val="000C0935"/>
    <w:rsid w:val="000C0974"/>
    <w:rsid w:val="000C0978"/>
    <w:rsid w:val="000C0B10"/>
    <w:rsid w:val="000C0BDA"/>
    <w:rsid w:val="000C0C78"/>
    <w:rsid w:val="000C0DBC"/>
    <w:rsid w:val="000C0DC6"/>
    <w:rsid w:val="000C0ECD"/>
    <w:rsid w:val="000C0F8F"/>
    <w:rsid w:val="000C1117"/>
    <w:rsid w:val="000C1162"/>
    <w:rsid w:val="000C13B9"/>
    <w:rsid w:val="000C13D0"/>
    <w:rsid w:val="000C1468"/>
    <w:rsid w:val="000C1595"/>
    <w:rsid w:val="000C15D5"/>
    <w:rsid w:val="000C173B"/>
    <w:rsid w:val="000C1851"/>
    <w:rsid w:val="000C1A2A"/>
    <w:rsid w:val="000C1A9F"/>
    <w:rsid w:val="000C1AC0"/>
    <w:rsid w:val="000C1D1B"/>
    <w:rsid w:val="000C21D7"/>
    <w:rsid w:val="000C2321"/>
    <w:rsid w:val="000C24BD"/>
    <w:rsid w:val="000C2582"/>
    <w:rsid w:val="000C26F2"/>
    <w:rsid w:val="000C2C06"/>
    <w:rsid w:val="000C3333"/>
    <w:rsid w:val="000C34D9"/>
    <w:rsid w:val="000C3856"/>
    <w:rsid w:val="000C3B6F"/>
    <w:rsid w:val="000C4226"/>
    <w:rsid w:val="000C4367"/>
    <w:rsid w:val="000C4383"/>
    <w:rsid w:val="000C45D9"/>
    <w:rsid w:val="000C480B"/>
    <w:rsid w:val="000C4862"/>
    <w:rsid w:val="000C4C3C"/>
    <w:rsid w:val="000C4D36"/>
    <w:rsid w:val="000C505C"/>
    <w:rsid w:val="000C5085"/>
    <w:rsid w:val="000C509F"/>
    <w:rsid w:val="000C52F3"/>
    <w:rsid w:val="000C5385"/>
    <w:rsid w:val="000C5499"/>
    <w:rsid w:val="000C549E"/>
    <w:rsid w:val="000C55CF"/>
    <w:rsid w:val="000C563E"/>
    <w:rsid w:val="000C56A3"/>
    <w:rsid w:val="000C56EA"/>
    <w:rsid w:val="000C5815"/>
    <w:rsid w:val="000C583F"/>
    <w:rsid w:val="000C585F"/>
    <w:rsid w:val="000C5871"/>
    <w:rsid w:val="000C58ED"/>
    <w:rsid w:val="000C599D"/>
    <w:rsid w:val="000C5A79"/>
    <w:rsid w:val="000C5B0A"/>
    <w:rsid w:val="000C5B44"/>
    <w:rsid w:val="000C5BAA"/>
    <w:rsid w:val="000C5DAC"/>
    <w:rsid w:val="000C5F05"/>
    <w:rsid w:val="000C612F"/>
    <w:rsid w:val="000C649C"/>
    <w:rsid w:val="000C659C"/>
    <w:rsid w:val="000C6627"/>
    <w:rsid w:val="000C6683"/>
    <w:rsid w:val="000C66B6"/>
    <w:rsid w:val="000C6AF2"/>
    <w:rsid w:val="000C6BB2"/>
    <w:rsid w:val="000C6C09"/>
    <w:rsid w:val="000C6F84"/>
    <w:rsid w:val="000C7413"/>
    <w:rsid w:val="000C744A"/>
    <w:rsid w:val="000C756D"/>
    <w:rsid w:val="000C759E"/>
    <w:rsid w:val="000C75D3"/>
    <w:rsid w:val="000C76BE"/>
    <w:rsid w:val="000C77EB"/>
    <w:rsid w:val="000C7885"/>
    <w:rsid w:val="000C795C"/>
    <w:rsid w:val="000C7A24"/>
    <w:rsid w:val="000C7A64"/>
    <w:rsid w:val="000C7B57"/>
    <w:rsid w:val="000D03ED"/>
    <w:rsid w:val="000D048F"/>
    <w:rsid w:val="000D051A"/>
    <w:rsid w:val="000D06CB"/>
    <w:rsid w:val="000D094F"/>
    <w:rsid w:val="000D0A6C"/>
    <w:rsid w:val="000D0C54"/>
    <w:rsid w:val="000D0C63"/>
    <w:rsid w:val="000D0E03"/>
    <w:rsid w:val="000D0F02"/>
    <w:rsid w:val="000D111E"/>
    <w:rsid w:val="000D1327"/>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CEA"/>
    <w:rsid w:val="000D1D14"/>
    <w:rsid w:val="000D1DBA"/>
    <w:rsid w:val="000D21BF"/>
    <w:rsid w:val="000D22A1"/>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40DA"/>
    <w:rsid w:val="000D410D"/>
    <w:rsid w:val="000D4215"/>
    <w:rsid w:val="000D45CD"/>
    <w:rsid w:val="000D461D"/>
    <w:rsid w:val="000D4931"/>
    <w:rsid w:val="000D4A0B"/>
    <w:rsid w:val="000D4C31"/>
    <w:rsid w:val="000D4E21"/>
    <w:rsid w:val="000D4ECE"/>
    <w:rsid w:val="000D52D7"/>
    <w:rsid w:val="000D5581"/>
    <w:rsid w:val="000D56E5"/>
    <w:rsid w:val="000D56F0"/>
    <w:rsid w:val="000D5A65"/>
    <w:rsid w:val="000D5B89"/>
    <w:rsid w:val="000D5C85"/>
    <w:rsid w:val="000D5D25"/>
    <w:rsid w:val="000D5F85"/>
    <w:rsid w:val="000D6004"/>
    <w:rsid w:val="000D6564"/>
    <w:rsid w:val="000D6899"/>
    <w:rsid w:val="000D68CC"/>
    <w:rsid w:val="000D6B7E"/>
    <w:rsid w:val="000D6C73"/>
    <w:rsid w:val="000D6D2C"/>
    <w:rsid w:val="000D6D70"/>
    <w:rsid w:val="000D6DEE"/>
    <w:rsid w:val="000D6F33"/>
    <w:rsid w:val="000D707F"/>
    <w:rsid w:val="000D73F5"/>
    <w:rsid w:val="000D7552"/>
    <w:rsid w:val="000D7697"/>
    <w:rsid w:val="000D77D2"/>
    <w:rsid w:val="000D7972"/>
    <w:rsid w:val="000D7ACF"/>
    <w:rsid w:val="000D7B02"/>
    <w:rsid w:val="000D7B18"/>
    <w:rsid w:val="000D7C60"/>
    <w:rsid w:val="000D7F13"/>
    <w:rsid w:val="000D7F15"/>
    <w:rsid w:val="000E00D6"/>
    <w:rsid w:val="000E00E6"/>
    <w:rsid w:val="000E0265"/>
    <w:rsid w:val="000E0313"/>
    <w:rsid w:val="000E0371"/>
    <w:rsid w:val="000E0439"/>
    <w:rsid w:val="000E043C"/>
    <w:rsid w:val="000E0470"/>
    <w:rsid w:val="000E0512"/>
    <w:rsid w:val="000E0901"/>
    <w:rsid w:val="000E0AFA"/>
    <w:rsid w:val="000E0B58"/>
    <w:rsid w:val="000E0BB8"/>
    <w:rsid w:val="000E0C74"/>
    <w:rsid w:val="000E0D75"/>
    <w:rsid w:val="000E0F0C"/>
    <w:rsid w:val="000E1012"/>
    <w:rsid w:val="000E1231"/>
    <w:rsid w:val="000E149E"/>
    <w:rsid w:val="000E14B3"/>
    <w:rsid w:val="000E14BE"/>
    <w:rsid w:val="000E14D1"/>
    <w:rsid w:val="000E1723"/>
    <w:rsid w:val="000E1C2A"/>
    <w:rsid w:val="000E1C87"/>
    <w:rsid w:val="000E1D44"/>
    <w:rsid w:val="000E1F17"/>
    <w:rsid w:val="000E2154"/>
    <w:rsid w:val="000E22D4"/>
    <w:rsid w:val="000E232B"/>
    <w:rsid w:val="000E235D"/>
    <w:rsid w:val="000E238D"/>
    <w:rsid w:val="000E23D3"/>
    <w:rsid w:val="000E23E2"/>
    <w:rsid w:val="000E23E6"/>
    <w:rsid w:val="000E2960"/>
    <w:rsid w:val="000E2985"/>
    <w:rsid w:val="000E2A4E"/>
    <w:rsid w:val="000E2B35"/>
    <w:rsid w:val="000E2E43"/>
    <w:rsid w:val="000E2EF4"/>
    <w:rsid w:val="000E2F6D"/>
    <w:rsid w:val="000E3674"/>
    <w:rsid w:val="000E3757"/>
    <w:rsid w:val="000E385E"/>
    <w:rsid w:val="000E38A5"/>
    <w:rsid w:val="000E38BA"/>
    <w:rsid w:val="000E3964"/>
    <w:rsid w:val="000E3AA5"/>
    <w:rsid w:val="000E3C0C"/>
    <w:rsid w:val="000E3D66"/>
    <w:rsid w:val="000E40F2"/>
    <w:rsid w:val="000E422E"/>
    <w:rsid w:val="000E42A0"/>
    <w:rsid w:val="000E433D"/>
    <w:rsid w:val="000E4347"/>
    <w:rsid w:val="000E44C5"/>
    <w:rsid w:val="000E4560"/>
    <w:rsid w:val="000E48AD"/>
    <w:rsid w:val="000E493E"/>
    <w:rsid w:val="000E494A"/>
    <w:rsid w:val="000E4AA2"/>
    <w:rsid w:val="000E4AB5"/>
    <w:rsid w:val="000E4B67"/>
    <w:rsid w:val="000E4D4A"/>
    <w:rsid w:val="000E4E0F"/>
    <w:rsid w:val="000E510B"/>
    <w:rsid w:val="000E51CF"/>
    <w:rsid w:val="000E52FD"/>
    <w:rsid w:val="000E572E"/>
    <w:rsid w:val="000E57E5"/>
    <w:rsid w:val="000E5803"/>
    <w:rsid w:val="000E58B1"/>
    <w:rsid w:val="000E5B94"/>
    <w:rsid w:val="000E5C71"/>
    <w:rsid w:val="000E6163"/>
    <w:rsid w:val="000E6442"/>
    <w:rsid w:val="000E64B5"/>
    <w:rsid w:val="000E6530"/>
    <w:rsid w:val="000E688A"/>
    <w:rsid w:val="000E6BDF"/>
    <w:rsid w:val="000E6DBA"/>
    <w:rsid w:val="000E6E76"/>
    <w:rsid w:val="000E6FDA"/>
    <w:rsid w:val="000E718D"/>
    <w:rsid w:val="000E73FD"/>
    <w:rsid w:val="000E743C"/>
    <w:rsid w:val="000E7A04"/>
    <w:rsid w:val="000E7B32"/>
    <w:rsid w:val="000E7C12"/>
    <w:rsid w:val="000E7D2F"/>
    <w:rsid w:val="000E7DF3"/>
    <w:rsid w:val="000E7E13"/>
    <w:rsid w:val="000F011F"/>
    <w:rsid w:val="000F0140"/>
    <w:rsid w:val="000F02E9"/>
    <w:rsid w:val="000F03A8"/>
    <w:rsid w:val="000F0418"/>
    <w:rsid w:val="000F072E"/>
    <w:rsid w:val="000F07F3"/>
    <w:rsid w:val="000F084C"/>
    <w:rsid w:val="000F08D7"/>
    <w:rsid w:val="000F0975"/>
    <w:rsid w:val="000F0C55"/>
    <w:rsid w:val="000F0D1A"/>
    <w:rsid w:val="000F0EA2"/>
    <w:rsid w:val="000F0F8F"/>
    <w:rsid w:val="000F0FB0"/>
    <w:rsid w:val="000F0FFB"/>
    <w:rsid w:val="000F1329"/>
    <w:rsid w:val="000F1499"/>
    <w:rsid w:val="000F14DE"/>
    <w:rsid w:val="000F1538"/>
    <w:rsid w:val="000F1722"/>
    <w:rsid w:val="000F1A07"/>
    <w:rsid w:val="000F1C45"/>
    <w:rsid w:val="000F1D05"/>
    <w:rsid w:val="000F1E16"/>
    <w:rsid w:val="000F1E3D"/>
    <w:rsid w:val="000F1F05"/>
    <w:rsid w:val="000F209C"/>
    <w:rsid w:val="000F21C9"/>
    <w:rsid w:val="000F23A1"/>
    <w:rsid w:val="000F2434"/>
    <w:rsid w:val="000F25EB"/>
    <w:rsid w:val="000F261F"/>
    <w:rsid w:val="000F2895"/>
    <w:rsid w:val="000F2897"/>
    <w:rsid w:val="000F2A9D"/>
    <w:rsid w:val="000F2DC5"/>
    <w:rsid w:val="000F2DE5"/>
    <w:rsid w:val="000F2E71"/>
    <w:rsid w:val="000F2E79"/>
    <w:rsid w:val="000F2FDB"/>
    <w:rsid w:val="000F3108"/>
    <w:rsid w:val="000F313A"/>
    <w:rsid w:val="000F352C"/>
    <w:rsid w:val="000F35C4"/>
    <w:rsid w:val="000F3652"/>
    <w:rsid w:val="000F3D87"/>
    <w:rsid w:val="000F4031"/>
    <w:rsid w:val="000F416F"/>
    <w:rsid w:val="000F41A5"/>
    <w:rsid w:val="000F44BA"/>
    <w:rsid w:val="000F481F"/>
    <w:rsid w:val="000F4855"/>
    <w:rsid w:val="000F4CCD"/>
    <w:rsid w:val="000F4D12"/>
    <w:rsid w:val="000F4FD3"/>
    <w:rsid w:val="000F4FEE"/>
    <w:rsid w:val="000F511B"/>
    <w:rsid w:val="000F51EB"/>
    <w:rsid w:val="000F5278"/>
    <w:rsid w:val="000F54DC"/>
    <w:rsid w:val="000F5630"/>
    <w:rsid w:val="000F567F"/>
    <w:rsid w:val="000F56C8"/>
    <w:rsid w:val="000F58A6"/>
    <w:rsid w:val="000F58D7"/>
    <w:rsid w:val="000F5A06"/>
    <w:rsid w:val="000F5E30"/>
    <w:rsid w:val="000F5F9E"/>
    <w:rsid w:val="000F5FD5"/>
    <w:rsid w:val="000F6090"/>
    <w:rsid w:val="000F6194"/>
    <w:rsid w:val="000F61C1"/>
    <w:rsid w:val="000F620E"/>
    <w:rsid w:val="000F6245"/>
    <w:rsid w:val="000F6344"/>
    <w:rsid w:val="000F6474"/>
    <w:rsid w:val="000F647F"/>
    <w:rsid w:val="000F64C4"/>
    <w:rsid w:val="000F655E"/>
    <w:rsid w:val="000F6585"/>
    <w:rsid w:val="000F6634"/>
    <w:rsid w:val="000F670C"/>
    <w:rsid w:val="000F6802"/>
    <w:rsid w:val="000F6879"/>
    <w:rsid w:val="000F6C9B"/>
    <w:rsid w:val="000F6D2A"/>
    <w:rsid w:val="000F6D6D"/>
    <w:rsid w:val="000F6DCC"/>
    <w:rsid w:val="000F710B"/>
    <w:rsid w:val="000F720C"/>
    <w:rsid w:val="000F7318"/>
    <w:rsid w:val="000F732A"/>
    <w:rsid w:val="000F7603"/>
    <w:rsid w:val="000F769E"/>
    <w:rsid w:val="000F76D1"/>
    <w:rsid w:val="000F782C"/>
    <w:rsid w:val="000F7AC1"/>
    <w:rsid w:val="000F7BBF"/>
    <w:rsid w:val="000F7D31"/>
    <w:rsid w:val="000F7DCD"/>
    <w:rsid w:val="000F7E02"/>
    <w:rsid w:val="000F7E1A"/>
    <w:rsid w:val="000F7ED0"/>
    <w:rsid w:val="000F7F39"/>
    <w:rsid w:val="0010000F"/>
    <w:rsid w:val="00100129"/>
    <w:rsid w:val="001001CE"/>
    <w:rsid w:val="0010029C"/>
    <w:rsid w:val="001003CC"/>
    <w:rsid w:val="00100984"/>
    <w:rsid w:val="00100A82"/>
    <w:rsid w:val="00100B6B"/>
    <w:rsid w:val="00100C10"/>
    <w:rsid w:val="00100D77"/>
    <w:rsid w:val="00100F95"/>
    <w:rsid w:val="0010112C"/>
    <w:rsid w:val="001012CF"/>
    <w:rsid w:val="00101462"/>
    <w:rsid w:val="00101A0D"/>
    <w:rsid w:val="00101A54"/>
    <w:rsid w:val="00101A83"/>
    <w:rsid w:val="00101AAE"/>
    <w:rsid w:val="00101ADD"/>
    <w:rsid w:val="00101AF8"/>
    <w:rsid w:val="00101B99"/>
    <w:rsid w:val="00101BD4"/>
    <w:rsid w:val="00101C5F"/>
    <w:rsid w:val="00101F1C"/>
    <w:rsid w:val="00101F6B"/>
    <w:rsid w:val="001021C8"/>
    <w:rsid w:val="0010238D"/>
    <w:rsid w:val="001023D7"/>
    <w:rsid w:val="0010246A"/>
    <w:rsid w:val="001025C6"/>
    <w:rsid w:val="00102631"/>
    <w:rsid w:val="001027A7"/>
    <w:rsid w:val="001029F8"/>
    <w:rsid w:val="00102A62"/>
    <w:rsid w:val="00102B06"/>
    <w:rsid w:val="00102BAE"/>
    <w:rsid w:val="00102BB4"/>
    <w:rsid w:val="00102C93"/>
    <w:rsid w:val="0010332B"/>
    <w:rsid w:val="0010339F"/>
    <w:rsid w:val="0010361F"/>
    <w:rsid w:val="00103669"/>
    <w:rsid w:val="0010388B"/>
    <w:rsid w:val="00103BDC"/>
    <w:rsid w:val="00103E37"/>
    <w:rsid w:val="00103ED3"/>
    <w:rsid w:val="00103ED6"/>
    <w:rsid w:val="001040BD"/>
    <w:rsid w:val="001043B7"/>
    <w:rsid w:val="0010442A"/>
    <w:rsid w:val="00104470"/>
    <w:rsid w:val="001044F1"/>
    <w:rsid w:val="00104602"/>
    <w:rsid w:val="00104608"/>
    <w:rsid w:val="0010460B"/>
    <w:rsid w:val="0010464D"/>
    <w:rsid w:val="001047F9"/>
    <w:rsid w:val="0010480E"/>
    <w:rsid w:val="00104882"/>
    <w:rsid w:val="00104973"/>
    <w:rsid w:val="001049CF"/>
    <w:rsid w:val="00104CA5"/>
    <w:rsid w:val="00104CA8"/>
    <w:rsid w:val="00104EAB"/>
    <w:rsid w:val="0010502E"/>
    <w:rsid w:val="0010523A"/>
    <w:rsid w:val="0010523E"/>
    <w:rsid w:val="00105365"/>
    <w:rsid w:val="001053DA"/>
    <w:rsid w:val="001054A2"/>
    <w:rsid w:val="0010553F"/>
    <w:rsid w:val="001055E1"/>
    <w:rsid w:val="0010563C"/>
    <w:rsid w:val="001056F9"/>
    <w:rsid w:val="0010570A"/>
    <w:rsid w:val="001057E7"/>
    <w:rsid w:val="00105840"/>
    <w:rsid w:val="00105CA1"/>
    <w:rsid w:val="00105FF5"/>
    <w:rsid w:val="0010629A"/>
    <w:rsid w:val="00106314"/>
    <w:rsid w:val="00106394"/>
    <w:rsid w:val="00106A76"/>
    <w:rsid w:val="00106D3D"/>
    <w:rsid w:val="00106D93"/>
    <w:rsid w:val="00106E0D"/>
    <w:rsid w:val="00106E31"/>
    <w:rsid w:val="0010710C"/>
    <w:rsid w:val="0010714C"/>
    <w:rsid w:val="001071D3"/>
    <w:rsid w:val="001071FF"/>
    <w:rsid w:val="00107367"/>
    <w:rsid w:val="00107408"/>
    <w:rsid w:val="00107539"/>
    <w:rsid w:val="0010774E"/>
    <w:rsid w:val="001079A1"/>
    <w:rsid w:val="00107BDB"/>
    <w:rsid w:val="00107C04"/>
    <w:rsid w:val="00107C0A"/>
    <w:rsid w:val="00107C45"/>
    <w:rsid w:val="00107C6E"/>
    <w:rsid w:val="00107D0C"/>
    <w:rsid w:val="00107D4D"/>
    <w:rsid w:val="00107F35"/>
    <w:rsid w:val="00110180"/>
    <w:rsid w:val="00110361"/>
    <w:rsid w:val="00110368"/>
    <w:rsid w:val="00110374"/>
    <w:rsid w:val="00110607"/>
    <w:rsid w:val="001106AD"/>
    <w:rsid w:val="00110896"/>
    <w:rsid w:val="00110A05"/>
    <w:rsid w:val="00110A66"/>
    <w:rsid w:val="00110A7C"/>
    <w:rsid w:val="00110F15"/>
    <w:rsid w:val="00111266"/>
    <w:rsid w:val="00111400"/>
    <w:rsid w:val="00111456"/>
    <w:rsid w:val="0011167B"/>
    <w:rsid w:val="00111750"/>
    <w:rsid w:val="001117C3"/>
    <w:rsid w:val="00111805"/>
    <w:rsid w:val="001118D2"/>
    <w:rsid w:val="0011199F"/>
    <w:rsid w:val="00111C6D"/>
    <w:rsid w:val="00111DD9"/>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2DA1"/>
    <w:rsid w:val="001132ED"/>
    <w:rsid w:val="00113411"/>
    <w:rsid w:val="00113786"/>
    <w:rsid w:val="001137B9"/>
    <w:rsid w:val="0011396F"/>
    <w:rsid w:val="00113999"/>
    <w:rsid w:val="00113CE1"/>
    <w:rsid w:val="00113D96"/>
    <w:rsid w:val="00113EFE"/>
    <w:rsid w:val="00113FEA"/>
    <w:rsid w:val="0011401F"/>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86E"/>
    <w:rsid w:val="00115A46"/>
    <w:rsid w:val="00115B1F"/>
    <w:rsid w:val="00115CAA"/>
    <w:rsid w:val="00115D14"/>
    <w:rsid w:val="00115DFE"/>
    <w:rsid w:val="00115F25"/>
    <w:rsid w:val="00115FBD"/>
    <w:rsid w:val="00116403"/>
    <w:rsid w:val="00116452"/>
    <w:rsid w:val="0011656E"/>
    <w:rsid w:val="00116733"/>
    <w:rsid w:val="00116869"/>
    <w:rsid w:val="00116B3C"/>
    <w:rsid w:val="00116BCE"/>
    <w:rsid w:val="00116BD1"/>
    <w:rsid w:val="00116F15"/>
    <w:rsid w:val="00117399"/>
    <w:rsid w:val="001173A3"/>
    <w:rsid w:val="001173B5"/>
    <w:rsid w:val="001176A7"/>
    <w:rsid w:val="001179F4"/>
    <w:rsid w:val="00117A52"/>
    <w:rsid w:val="00117C70"/>
    <w:rsid w:val="00117C8D"/>
    <w:rsid w:val="00117D96"/>
    <w:rsid w:val="00117D9A"/>
    <w:rsid w:val="00117F47"/>
    <w:rsid w:val="00117FC0"/>
    <w:rsid w:val="001202E1"/>
    <w:rsid w:val="00120300"/>
    <w:rsid w:val="00120579"/>
    <w:rsid w:val="001207CF"/>
    <w:rsid w:val="00120A86"/>
    <w:rsid w:val="00120B10"/>
    <w:rsid w:val="00120D07"/>
    <w:rsid w:val="00120D8D"/>
    <w:rsid w:val="00120DC5"/>
    <w:rsid w:val="00120F09"/>
    <w:rsid w:val="001211B1"/>
    <w:rsid w:val="00121379"/>
    <w:rsid w:val="001213F2"/>
    <w:rsid w:val="00121452"/>
    <w:rsid w:val="00121776"/>
    <w:rsid w:val="00121942"/>
    <w:rsid w:val="00121A05"/>
    <w:rsid w:val="00121AF6"/>
    <w:rsid w:val="00121B69"/>
    <w:rsid w:val="00121B6B"/>
    <w:rsid w:val="00121D92"/>
    <w:rsid w:val="00121DE9"/>
    <w:rsid w:val="00122034"/>
    <w:rsid w:val="0012204A"/>
    <w:rsid w:val="001221CB"/>
    <w:rsid w:val="00122263"/>
    <w:rsid w:val="001222AB"/>
    <w:rsid w:val="001222BE"/>
    <w:rsid w:val="00122401"/>
    <w:rsid w:val="001226D5"/>
    <w:rsid w:val="0012285A"/>
    <w:rsid w:val="00122876"/>
    <w:rsid w:val="00122A35"/>
    <w:rsid w:val="00122CDA"/>
    <w:rsid w:val="00122D19"/>
    <w:rsid w:val="00122E4A"/>
    <w:rsid w:val="00122FB3"/>
    <w:rsid w:val="001230A6"/>
    <w:rsid w:val="0012326D"/>
    <w:rsid w:val="00123314"/>
    <w:rsid w:val="00123349"/>
    <w:rsid w:val="001235F0"/>
    <w:rsid w:val="0012373C"/>
    <w:rsid w:val="00123B75"/>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9D"/>
    <w:rsid w:val="001249E3"/>
    <w:rsid w:val="00124B3B"/>
    <w:rsid w:val="00124C0D"/>
    <w:rsid w:val="00124C35"/>
    <w:rsid w:val="00124DAD"/>
    <w:rsid w:val="00124DD1"/>
    <w:rsid w:val="00124E5D"/>
    <w:rsid w:val="00124F56"/>
    <w:rsid w:val="00124FF7"/>
    <w:rsid w:val="001250F8"/>
    <w:rsid w:val="00125119"/>
    <w:rsid w:val="00125150"/>
    <w:rsid w:val="0012518D"/>
    <w:rsid w:val="001251DA"/>
    <w:rsid w:val="001258EB"/>
    <w:rsid w:val="00125943"/>
    <w:rsid w:val="0012598B"/>
    <w:rsid w:val="00125BBA"/>
    <w:rsid w:val="00125D69"/>
    <w:rsid w:val="00125D8B"/>
    <w:rsid w:val="00125DAC"/>
    <w:rsid w:val="00125E2F"/>
    <w:rsid w:val="00125F31"/>
    <w:rsid w:val="0012601F"/>
    <w:rsid w:val="00126027"/>
    <w:rsid w:val="00126638"/>
    <w:rsid w:val="0012669C"/>
    <w:rsid w:val="00126820"/>
    <w:rsid w:val="00126829"/>
    <w:rsid w:val="00126995"/>
    <w:rsid w:val="001269CC"/>
    <w:rsid w:val="00126AB8"/>
    <w:rsid w:val="00126B92"/>
    <w:rsid w:val="00126C84"/>
    <w:rsid w:val="00126D40"/>
    <w:rsid w:val="00126D95"/>
    <w:rsid w:val="001270DB"/>
    <w:rsid w:val="001271EC"/>
    <w:rsid w:val="001274E9"/>
    <w:rsid w:val="00127607"/>
    <w:rsid w:val="00127648"/>
    <w:rsid w:val="0012780E"/>
    <w:rsid w:val="0012785A"/>
    <w:rsid w:val="00127886"/>
    <w:rsid w:val="00127934"/>
    <w:rsid w:val="0012794F"/>
    <w:rsid w:val="00127996"/>
    <w:rsid w:val="00127A9F"/>
    <w:rsid w:val="00127BC0"/>
    <w:rsid w:val="00127C93"/>
    <w:rsid w:val="00127E3A"/>
    <w:rsid w:val="00127E56"/>
    <w:rsid w:val="00127EDB"/>
    <w:rsid w:val="00127FD9"/>
    <w:rsid w:val="00130060"/>
    <w:rsid w:val="001301D9"/>
    <w:rsid w:val="00130254"/>
    <w:rsid w:val="001306F9"/>
    <w:rsid w:val="001307DF"/>
    <w:rsid w:val="00130B46"/>
    <w:rsid w:val="00130B99"/>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E97"/>
    <w:rsid w:val="00131FD8"/>
    <w:rsid w:val="00131FDD"/>
    <w:rsid w:val="00132029"/>
    <w:rsid w:val="001322DA"/>
    <w:rsid w:val="001324D0"/>
    <w:rsid w:val="00132553"/>
    <w:rsid w:val="0013266F"/>
    <w:rsid w:val="00132876"/>
    <w:rsid w:val="00132B11"/>
    <w:rsid w:val="00132B3D"/>
    <w:rsid w:val="00132D22"/>
    <w:rsid w:val="00132D78"/>
    <w:rsid w:val="00132EEA"/>
    <w:rsid w:val="00133067"/>
    <w:rsid w:val="001333F4"/>
    <w:rsid w:val="0013347C"/>
    <w:rsid w:val="001334DF"/>
    <w:rsid w:val="001335C7"/>
    <w:rsid w:val="0013365B"/>
    <w:rsid w:val="001337C4"/>
    <w:rsid w:val="001338AE"/>
    <w:rsid w:val="0013395F"/>
    <w:rsid w:val="00133C3C"/>
    <w:rsid w:val="00133D63"/>
    <w:rsid w:val="00133FB3"/>
    <w:rsid w:val="001340E6"/>
    <w:rsid w:val="00134116"/>
    <w:rsid w:val="00134490"/>
    <w:rsid w:val="001345F4"/>
    <w:rsid w:val="001345F8"/>
    <w:rsid w:val="0013467E"/>
    <w:rsid w:val="0013475D"/>
    <w:rsid w:val="00134A43"/>
    <w:rsid w:val="00134BD6"/>
    <w:rsid w:val="00134C71"/>
    <w:rsid w:val="00134CCE"/>
    <w:rsid w:val="00134E0F"/>
    <w:rsid w:val="00134E8D"/>
    <w:rsid w:val="0013503F"/>
    <w:rsid w:val="0013508A"/>
    <w:rsid w:val="001350E2"/>
    <w:rsid w:val="0013547C"/>
    <w:rsid w:val="00135792"/>
    <w:rsid w:val="00135842"/>
    <w:rsid w:val="001359F3"/>
    <w:rsid w:val="00135B53"/>
    <w:rsid w:val="00135BA8"/>
    <w:rsid w:val="00135C26"/>
    <w:rsid w:val="0013632C"/>
    <w:rsid w:val="001363AB"/>
    <w:rsid w:val="0013647F"/>
    <w:rsid w:val="001364CE"/>
    <w:rsid w:val="001364CF"/>
    <w:rsid w:val="00136583"/>
    <w:rsid w:val="001365B6"/>
    <w:rsid w:val="0013668D"/>
    <w:rsid w:val="0013680E"/>
    <w:rsid w:val="00136A49"/>
    <w:rsid w:val="00136B00"/>
    <w:rsid w:val="00136BFD"/>
    <w:rsid w:val="00136C98"/>
    <w:rsid w:val="00136D58"/>
    <w:rsid w:val="00136EDD"/>
    <w:rsid w:val="00136F13"/>
    <w:rsid w:val="00137191"/>
    <w:rsid w:val="001371DD"/>
    <w:rsid w:val="001373BA"/>
    <w:rsid w:val="00137530"/>
    <w:rsid w:val="001375E7"/>
    <w:rsid w:val="00137884"/>
    <w:rsid w:val="0014005B"/>
    <w:rsid w:val="0014006D"/>
    <w:rsid w:val="00140406"/>
    <w:rsid w:val="0014050B"/>
    <w:rsid w:val="0014070C"/>
    <w:rsid w:val="0014079E"/>
    <w:rsid w:val="001407C5"/>
    <w:rsid w:val="001407E6"/>
    <w:rsid w:val="00140B43"/>
    <w:rsid w:val="00140C5E"/>
    <w:rsid w:val="00140DAF"/>
    <w:rsid w:val="00140DFE"/>
    <w:rsid w:val="00140F8A"/>
    <w:rsid w:val="0014103E"/>
    <w:rsid w:val="0014104E"/>
    <w:rsid w:val="001411EC"/>
    <w:rsid w:val="00141229"/>
    <w:rsid w:val="001412BB"/>
    <w:rsid w:val="001412D8"/>
    <w:rsid w:val="0014137F"/>
    <w:rsid w:val="001413B0"/>
    <w:rsid w:val="001413F4"/>
    <w:rsid w:val="00141414"/>
    <w:rsid w:val="001415DB"/>
    <w:rsid w:val="0014179E"/>
    <w:rsid w:val="0014193E"/>
    <w:rsid w:val="00141960"/>
    <w:rsid w:val="00141A8B"/>
    <w:rsid w:val="00141B0A"/>
    <w:rsid w:val="00141C14"/>
    <w:rsid w:val="00141CDD"/>
    <w:rsid w:val="00141D8B"/>
    <w:rsid w:val="00141DCC"/>
    <w:rsid w:val="00141F05"/>
    <w:rsid w:val="001421C5"/>
    <w:rsid w:val="0014226D"/>
    <w:rsid w:val="00142551"/>
    <w:rsid w:val="001425CC"/>
    <w:rsid w:val="001425CD"/>
    <w:rsid w:val="001426E4"/>
    <w:rsid w:val="00142788"/>
    <w:rsid w:val="0014299F"/>
    <w:rsid w:val="00142B65"/>
    <w:rsid w:val="00143379"/>
    <w:rsid w:val="00143538"/>
    <w:rsid w:val="00143668"/>
    <w:rsid w:val="001437F2"/>
    <w:rsid w:val="0014383A"/>
    <w:rsid w:val="00143932"/>
    <w:rsid w:val="00143963"/>
    <w:rsid w:val="00143A69"/>
    <w:rsid w:val="00143ABE"/>
    <w:rsid w:val="00143B36"/>
    <w:rsid w:val="00143B77"/>
    <w:rsid w:val="00143BF9"/>
    <w:rsid w:val="00143D36"/>
    <w:rsid w:val="00143D88"/>
    <w:rsid w:val="00143E4C"/>
    <w:rsid w:val="00143EF9"/>
    <w:rsid w:val="00144060"/>
    <w:rsid w:val="00144421"/>
    <w:rsid w:val="00144469"/>
    <w:rsid w:val="00144633"/>
    <w:rsid w:val="00144771"/>
    <w:rsid w:val="00144832"/>
    <w:rsid w:val="0014495C"/>
    <w:rsid w:val="00144C70"/>
    <w:rsid w:val="00144F26"/>
    <w:rsid w:val="0014523E"/>
    <w:rsid w:val="00145591"/>
    <w:rsid w:val="001455BE"/>
    <w:rsid w:val="00145621"/>
    <w:rsid w:val="00145791"/>
    <w:rsid w:val="00145981"/>
    <w:rsid w:val="00145C03"/>
    <w:rsid w:val="00145EF4"/>
    <w:rsid w:val="00145F3A"/>
    <w:rsid w:val="00145F3F"/>
    <w:rsid w:val="0014608A"/>
    <w:rsid w:val="001461C5"/>
    <w:rsid w:val="00146303"/>
    <w:rsid w:val="0014652E"/>
    <w:rsid w:val="0014655B"/>
    <w:rsid w:val="001469EA"/>
    <w:rsid w:val="00146A46"/>
    <w:rsid w:val="00146E52"/>
    <w:rsid w:val="00146F14"/>
    <w:rsid w:val="00147091"/>
    <w:rsid w:val="001470C0"/>
    <w:rsid w:val="001473A2"/>
    <w:rsid w:val="001473EB"/>
    <w:rsid w:val="00147593"/>
    <w:rsid w:val="001475B2"/>
    <w:rsid w:val="00147616"/>
    <w:rsid w:val="001476A0"/>
    <w:rsid w:val="0014774A"/>
    <w:rsid w:val="00147767"/>
    <w:rsid w:val="0014786B"/>
    <w:rsid w:val="001479C0"/>
    <w:rsid w:val="00147FD7"/>
    <w:rsid w:val="00150032"/>
    <w:rsid w:val="00150168"/>
    <w:rsid w:val="001502C0"/>
    <w:rsid w:val="001503F2"/>
    <w:rsid w:val="0015048A"/>
    <w:rsid w:val="00150C2F"/>
    <w:rsid w:val="001513C4"/>
    <w:rsid w:val="00151667"/>
    <w:rsid w:val="00151731"/>
    <w:rsid w:val="001517F5"/>
    <w:rsid w:val="0015186A"/>
    <w:rsid w:val="00151D25"/>
    <w:rsid w:val="00151D31"/>
    <w:rsid w:val="0015246B"/>
    <w:rsid w:val="0015298E"/>
    <w:rsid w:val="00152ADD"/>
    <w:rsid w:val="00152AF8"/>
    <w:rsid w:val="00152E0E"/>
    <w:rsid w:val="00152E39"/>
    <w:rsid w:val="00152E4F"/>
    <w:rsid w:val="00153022"/>
    <w:rsid w:val="001531E3"/>
    <w:rsid w:val="00153377"/>
    <w:rsid w:val="00153556"/>
    <w:rsid w:val="001535CD"/>
    <w:rsid w:val="00153666"/>
    <w:rsid w:val="001536A5"/>
    <w:rsid w:val="00153763"/>
    <w:rsid w:val="001539BC"/>
    <w:rsid w:val="001539CE"/>
    <w:rsid w:val="00153A6B"/>
    <w:rsid w:val="00153C56"/>
    <w:rsid w:val="00153CFD"/>
    <w:rsid w:val="00153F10"/>
    <w:rsid w:val="001544C7"/>
    <w:rsid w:val="001544E0"/>
    <w:rsid w:val="0015499A"/>
    <w:rsid w:val="00154A49"/>
    <w:rsid w:val="00154A57"/>
    <w:rsid w:val="00154B7A"/>
    <w:rsid w:val="00154C05"/>
    <w:rsid w:val="00154EB1"/>
    <w:rsid w:val="00154F42"/>
    <w:rsid w:val="00155038"/>
    <w:rsid w:val="001550D8"/>
    <w:rsid w:val="00155189"/>
    <w:rsid w:val="00155245"/>
    <w:rsid w:val="001552CA"/>
    <w:rsid w:val="001555C0"/>
    <w:rsid w:val="001556C5"/>
    <w:rsid w:val="001557A2"/>
    <w:rsid w:val="001557DF"/>
    <w:rsid w:val="00155825"/>
    <w:rsid w:val="00155914"/>
    <w:rsid w:val="00155977"/>
    <w:rsid w:val="001559EA"/>
    <w:rsid w:val="00155A0A"/>
    <w:rsid w:val="00155B1E"/>
    <w:rsid w:val="00155BA4"/>
    <w:rsid w:val="00155C5C"/>
    <w:rsid w:val="00155C64"/>
    <w:rsid w:val="00155E6D"/>
    <w:rsid w:val="0015607E"/>
    <w:rsid w:val="001564CE"/>
    <w:rsid w:val="00156553"/>
    <w:rsid w:val="0015676F"/>
    <w:rsid w:val="001568CC"/>
    <w:rsid w:val="00156B71"/>
    <w:rsid w:val="00156BFA"/>
    <w:rsid w:val="00156CCE"/>
    <w:rsid w:val="00156D98"/>
    <w:rsid w:val="00156DA0"/>
    <w:rsid w:val="00156DC6"/>
    <w:rsid w:val="00156E10"/>
    <w:rsid w:val="00156F4D"/>
    <w:rsid w:val="00157195"/>
    <w:rsid w:val="0015724F"/>
    <w:rsid w:val="001572DE"/>
    <w:rsid w:val="00157532"/>
    <w:rsid w:val="001575E0"/>
    <w:rsid w:val="00157661"/>
    <w:rsid w:val="00157676"/>
    <w:rsid w:val="00157808"/>
    <w:rsid w:val="0015790E"/>
    <w:rsid w:val="00157989"/>
    <w:rsid w:val="00157ACF"/>
    <w:rsid w:val="00157B33"/>
    <w:rsid w:val="00157C6C"/>
    <w:rsid w:val="00157DA3"/>
    <w:rsid w:val="00157EC3"/>
    <w:rsid w:val="00157EDA"/>
    <w:rsid w:val="00157FA8"/>
    <w:rsid w:val="001602E4"/>
    <w:rsid w:val="0016041D"/>
    <w:rsid w:val="001606C3"/>
    <w:rsid w:val="00160CBE"/>
    <w:rsid w:val="00160E8F"/>
    <w:rsid w:val="00161207"/>
    <w:rsid w:val="00161247"/>
    <w:rsid w:val="0016148C"/>
    <w:rsid w:val="0016153B"/>
    <w:rsid w:val="001615D8"/>
    <w:rsid w:val="0016179E"/>
    <w:rsid w:val="00162131"/>
    <w:rsid w:val="00162246"/>
    <w:rsid w:val="00162389"/>
    <w:rsid w:val="001628AD"/>
    <w:rsid w:val="00162934"/>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4D0"/>
    <w:rsid w:val="00163750"/>
    <w:rsid w:val="00163A73"/>
    <w:rsid w:val="00163C2A"/>
    <w:rsid w:val="00163F94"/>
    <w:rsid w:val="00163FDB"/>
    <w:rsid w:val="001646CC"/>
    <w:rsid w:val="001647B8"/>
    <w:rsid w:val="001649B6"/>
    <w:rsid w:val="00164A20"/>
    <w:rsid w:val="00164C48"/>
    <w:rsid w:val="00164C66"/>
    <w:rsid w:val="00164CE9"/>
    <w:rsid w:val="001650E5"/>
    <w:rsid w:val="0016513C"/>
    <w:rsid w:val="00165158"/>
    <w:rsid w:val="00165537"/>
    <w:rsid w:val="001655B2"/>
    <w:rsid w:val="00165645"/>
    <w:rsid w:val="001657EF"/>
    <w:rsid w:val="001659C3"/>
    <w:rsid w:val="00165A81"/>
    <w:rsid w:val="00165CE4"/>
    <w:rsid w:val="00165D9E"/>
    <w:rsid w:val="00165EA5"/>
    <w:rsid w:val="00165EC2"/>
    <w:rsid w:val="00165F40"/>
    <w:rsid w:val="001660EA"/>
    <w:rsid w:val="001661F9"/>
    <w:rsid w:val="0016641D"/>
    <w:rsid w:val="0016644E"/>
    <w:rsid w:val="00166545"/>
    <w:rsid w:val="00166654"/>
    <w:rsid w:val="00166829"/>
    <w:rsid w:val="00166C0F"/>
    <w:rsid w:val="00166C31"/>
    <w:rsid w:val="00166F36"/>
    <w:rsid w:val="00167042"/>
    <w:rsid w:val="00167078"/>
    <w:rsid w:val="00167085"/>
    <w:rsid w:val="001670C9"/>
    <w:rsid w:val="00167504"/>
    <w:rsid w:val="001675B1"/>
    <w:rsid w:val="0016766E"/>
    <w:rsid w:val="0016770E"/>
    <w:rsid w:val="0016796E"/>
    <w:rsid w:val="00167B12"/>
    <w:rsid w:val="00167C09"/>
    <w:rsid w:val="00167E8F"/>
    <w:rsid w:val="00167ECD"/>
    <w:rsid w:val="00167FA0"/>
    <w:rsid w:val="00170072"/>
    <w:rsid w:val="001700AD"/>
    <w:rsid w:val="0017049F"/>
    <w:rsid w:val="001704CB"/>
    <w:rsid w:val="001704F4"/>
    <w:rsid w:val="0017055A"/>
    <w:rsid w:val="001705E2"/>
    <w:rsid w:val="0017063D"/>
    <w:rsid w:val="001706EE"/>
    <w:rsid w:val="00170894"/>
    <w:rsid w:val="001709C2"/>
    <w:rsid w:val="00170B06"/>
    <w:rsid w:val="00170BAF"/>
    <w:rsid w:val="00170C03"/>
    <w:rsid w:val="00170C11"/>
    <w:rsid w:val="00170D38"/>
    <w:rsid w:val="00170E72"/>
    <w:rsid w:val="0017119E"/>
    <w:rsid w:val="0017127C"/>
    <w:rsid w:val="00171288"/>
    <w:rsid w:val="001713D2"/>
    <w:rsid w:val="00171443"/>
    <w:rsid w:val="001715D4"/>
    <w:rsid w:val="00171601"/>
    <w:rsid w:val="0017166F"/>
    <w:rsid w:val="00171890"/>
    <w:rsid w:val="001718C8"/>
    <w:rsid w:val="00171974"/>
    <w:rsid w:val="00171A43"/>
    <w:rsid w:val="00171B9E"/>
    <w:rsid w:val="00171C61"/>
    <w:rsid w:val="00171DA2"/>
    <w:rsid w:val="00171E8C"/>
    <w:rsid w:val="00172044"/>
    <w:rsid w:val="001720CF"/>
    <w:rsid w:val="00172225"/>
    <w:rsid w:val="0017227A"/>
    <w:rsid w:val="001723D6"/>
    <w:rsid w:val="0017249E"/>
    <w:rsid w:val="00172715"/>
    <w:rsid w:val="00172756"/>
    <w:rsid w:val="00172787"/>
    <w:rsid w:val="0017282F"/>
    <w:rsid w:val="00172845"/>
    <w:rsid w:val="00172888"/>
    <w:rsid w:val="001729AD"/>
    <w:rsid w:val="00172A24"/>
    <w:rsid w:val="00172B5D"/>
    <w:rsid w:val="00172C04"/>
    <w:rsid w:val="00172CA1"/>
    <w:rsid w:val="00172D7F"/>
    <w:rsid w:val="00172EAC"/>
    <w:rsid w:val="00172F4A"/>
    <w:rsid w:val="00173026"/>
    <w:rsid w:val="001730F2"/>
    <w:rsid w:val="0017349A"/>
    <w:rsid w:val="001734CA"/>
    <w:rsid w:val="001735E6"/>
    <w:rsid w:val="00173914"/>
    <w:rsid w:val="00173945"/>
    <w:rsid w:val="00173A14"/>
    <w:rsid w:val="00173A3E"/>
    <w:rsid w:val="00173A53"/>
    <w:rsid w:val="00173A60"/>
    <w:rsid w:val="00173FB7"/>
    <w:rsid w:val="00174110"/>
    <w:rsid w:val="001743DE"/>
    <w:rsid w:val="0017493B"/>
    <w:rsid w:val="00174981"/>
    <w:rsid w:val="0017498A"/>
    <w:rsid w:val="00174B32"/>
    <w:rsid w:val="00174C04"/>
    <w:rsid w:val="00174C09"/>
    <w:rsid w:val="00174CE0"/>
    <w:rsid w:val="00174E02"/>
    <w:rsid w:val="00174E11"/>
    <w:rsid w:val="00174ED2"/>
    <w:rsid w:val="00174FA3"/>
    <w:rsid w:val="00175099"/>
    <w:rsid w:val="001750F2"/>
    <w:rsid w:val="00175446"/>
    <w:rsid w:val="001754A2"/>
    <w:rsid w:val="00175527"/>
    <w:rsid w:val="00175568"/>
    <w:rsid w:val="00175627"/>
    <w:rsid w:val="00175699"/>
    <w:rsid w:val="001756A1"/>
    <w:rsid w:val="001756B3"/>
    <w:rsid w:val="001756D9"/>
    <w:rsid w:val="001756EE"/>
    <w:rsid w:val="00175807"/>
    <w:rsid w:val="0017580B"/>
    <w:rsid w:val="00175B48"/>
    <w:rsid w:val="00175BCD"/>
    <w:rsid w:val="00175DD1"/>
    <w:rsid w:val="0017606D"/>
    <w:rsid w:val="00176071"/>
    <w:rsid w:val="00176101"/>
    <w:rsid w:val="0017619C"/>
    <w:rsid w:val="001763B7"/>
    <w:rsid w:val="001764BB"/>
    <w:rsid w:val="001765DB"/>
    <w:rsid w:val="00176685"/>
    <w:rsid w:val="001767B1"/>
    <w:rsid w:val="001767E5"/>
    <w:rsid w:val="00176882"/>
    <w:rsid w:val="00176A52"/>
    <w:rsid w:val="00176AFC"/>
    <w:rsid w:val="00176BC2"/>
    <w:rsid w:val="00176DCB"/>
    <w:rsid w:val="00176E0F"/>
    <w:rsid w:val="00176F20"/>
    <w:rsid w:val="00176FDA"/>
    <w:rsid w:val="0017712A"/>
    <w:rsid w:val="0017728C"/>
    <w:rsid w:val="00177363"/>
    <w:rsid w:val="0017752D"/>
    <w:rsid w:val="0017755C"/>
    <w:rsid w:val="00177561"/>
    <w:rsid w:val="00177ABA"/>
    <w:rsid w:val="00177B3D"/>
    <w:rsid w:val="00177C51"/>
    <w:rsid w:val="00177C72"/>
    <w:rsid w:val="00177DD9"/>
    <w:rsid w:val="00177E23"/>
    <w:rsid w:val="00177E3D"/>
    <w:rsid w:val="00180070"/>
    <w:rsid w:val="00180090"/>
    <w:rsid w:val="00180099"/>
    <w:rsid w:val="001802BD"/>
    <w:rsid w:val="00180365"/>
    <w:rsid w:val="001804A6"/>
    <w:rsid w:val="001804BE"/>
    <w:rsid w:val="00180543"/>
    <w:rsid w:val="001805D2"/>
    <w:rsid w:val="00180753"/>
    <w:rsid w:val="00180823"/>
    <w:rsid w:val="001808AB"/>
    <w:rsid w:val="0018090E"/>
    <w:rsid w:val="00180BCE"/>
    <w:rsid w:val="00180D69"/>
    <w:rsid w:val="00181146"/>
    <w:rsid w:val="00181343"/>
    <w:rsid w:val="00181350"/>
    <w:rsid w:val="001813D7"/>
    <w:rsid w:val="001814A4"/>
    <w:rsid w:val="00181618"/>
    <w:rsid w:val="00181688"/>
    <w:rsid w:val="0018176F"/>
    <w:rsid w:val="0018178D"/>
    <w:rsid w:val="00181875"/>
    <w:rsid w:val="001819DA"/>
    <w:rsid w:val="00181C79"/>
    <w:rsid w:val="00181D1C"/>
    <w:rsid w:val="001820E9"/>
    <w:rsid w:val="001821D4"/>
    <w:rsid w:val="0018221B"/>
    <w:rsid w:val="00182239"/>
    <w:rsid w:val="001822F5"/>
    <w:rsid w:val="001829C5"/>
    <w:rsid w:val="00182A4A"/>
    <w:rsid w:val="00182A6B"/>
    <w:rsid w:val="00182CAD"/>
    <w:rsid w:val="00182D11"/>
    <w:rsid w:val="00182DDA"/>
    <w:rsid w:val="00182EEB"/>
    <w:rsid w:val="00183060"/>
    <w:rsid w:val="001830EA"/>
    <w:rsid w:val="0018310B"/>
    <w:rsid w:val="001832F9"/>
    <w:rsid w:val="00183590"/>
    <w:rsid w:val="001835BD"/>
    <w:rsid w:val="001835C4"/>
    <w:rsid w:val="0018370F"/>
    <w:rsid w:val="001838C9"/>
    <w:rsid w:val="0018399B"/>
    <w:rsid w:val="00183D73"/>
    <w:rsid w:val="00183F8C"/>
    <w:rsid w:val="00184186"/>
    <w:rsid w:val="0018422C"/>
    <w:rsid w:val="001842EA"/>
    <w:rsid w:val="0018443D"/>
    <w:rsid w:val="001845D2"/>
    <w:rsid w:val="00184741"/>
    <w:rsid w:val="001847DF"/>
    <w:rsid w:val="00184910"/>
    <w:rsid w:val="00184AB8"/>
    <w:rsid w:val="00184DEB"/>
    <w:rsid w:val="00184E14"/>
    <w:rsid w:val="00184EEC"/>
    <w:rsid w:val="00184FAE"/>
    <w:rsid w:val="00184FCA"/>
    <w:rsid w:val="00184FD3"/>
    <w:rsid w:val="001850D6"/>
    <w:rsid w:val="001853E1"/>
    <w:rsid w:val="001859A7"/>
    <w:rsid w:val="00185B7D"/>
    <w:rsid w:val="00185BDB"/>
    <w:rsid w:val="00185DAD"/>
    <w:rsid w:val="00185DDE"/>
    <w:rsid w:val="00185EB8"/>
    <w:rsid w:val="0018663E"/>
    <w:rsid w:val="001866B5"/>
    <w:rsid w:val="001866F5"/>
    <w:rsid w:val="00186707"/>
    <w:rsid w:val="00186844"/>
    <w:rsid w:val="0018697C"/>
    <w:rsid w:val="00186A71"/>
    <w:rsid w:val="00186B8B"/>
    <w:rsid w:val="00186C1F"/>
    <w:rsid w:val="00186CA4"/>
    <w:rsid w:val="00186E83"/>
    <w:rsid w:val="00186F8B"/>
    <w:rsid w:val="001870D2"/>
    <w:rsid w:val="0018720E"/>
    <w:rsid w:val="001873EE"/>
    <w:rsid w:val="0018763C"/>
    <w:rsid w:val="001876EE"/>
    <w:rsid w:val="001876F9"/>
    <w:rsid w:val="00187740"/>
    <w:rsid w:val="001879D1"/>
    <w:rsid w:val="00187C24"/>
    <w:rsid w:val="00187CEB"/>
    <w:rsid w:val="00187F24"/>
    <w:rsid w:val="00190237"/>
    <w:rsid w:val="0019042E"/>
    <w:rsid w:val="001904CE"/>
    <w:rsid w:val="001904F6"/>
    <w:rsid w:val="001906A4"/>
    <w:rsid w:val="00190A44"/>
    <w:rsid w:val="00190A99"/>
    <w:rsid w:val="0019109F"/>
    <w:rsid w:val="00191111"/>
    <w:rsid w:val="001912A0"/>
    <w:rsid w:val="00191508"/>
    <w:rsid w:val="00191670"/>
    <w:rsid w:val="00191678"/>
    <w:rsid w:val="00191AB0"/>
    <w:rsid w:val="00191DD1"/>
    <w:rsid w:val="00192036"/>
    <w:rsid w:val="001921A1"/>
    <w:rsid w:val="00192218"/>
    <w:rsid w:val="00192231"/>
    <w:rsid w:val="00192247"/>
    <w:rsid w:val="0019225E"/>
    <w:rsid w:val="001922FD"/>
    <w:rsid w:val="00192446"/>
    <w:rsid w:val="00192994"/>
    <w:rsid w:val="00192A04"/>
    <w:rsid w:val="00192A06"/>
    <w:rsid w:val="00192BDC"/>
    <w:rsid w:val="0019304B"/>
    <w:rsid w:val="001930F9"/>
    <w:rsid w:val="00193141"/>
    <w:rsid w:val="00193196"/>
    <w:rsid w:val="001931E0"/>
    <w:rsid w:val="00193334"/>
    <w:rsid w:val="00193657"/>
    <w:rsid w:val="00193900"/>
    <w:rsid w:val="001939A1"/>
    <w:rsid w:val="00193B6D"/>
    <w:rsid w:val="00193B7A"/>
    <w:rsid w:val="00193C70"/>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515E"/>
    <w:rsid w:val="0019517F"/>
    <w:rsid w:val="0019523A"/>
    <w:rsid w:val="00195268"/>
    <w:rsid w:val="00195822"/>
    <w:rsid w:val="00195A1B"/>
    <w:rsid w:val="00195D4B"/>
    <w:rsid w:val="00195D84"/>
    <w:rsid w:val="00195EE0"/>
    <w:rsid w:val="00196066"/>
    <w:rsid w:val="00196360"/>
    <w:rsid w:val="0019637C"/>
    <w:rsid w:val="001964AE"/>
    <w:rsid w:val="001964C7"/>
    <w:rsid w:val="00196548"/>
    <w:rsid w:val="001965AC"/>
    <w:rsid w:val="0019683E"/>
    <w:rsid w:val="00196A1E"/>
    <w:rsid w:val="00196A67"/>
    <w:rsid w:val="00196B40"/>
    <w:rsid w:val="00196EC5"/>
    <w:rsid w:val="00196EC6"/>
    <w:rsid w:val="0019705B"/>
    <w:rsid w:val="001970C8"/>
    <w:rsid w:val="00197264"/>
    <w:rsid w:val="001974B5"/>
    <w:rsid w:val="00197589"/>
    <w:rsid w:val="001975DB"/>
    <w:rsid w:val="001976F6"/>
    <w:rsid w:val="001978C3"/>
    <w:rsid w:val="001978C6"/>
    <w:rsid w:val="001978EB"/>
    <w:rsid w:val="00197BFA"/>
    <w:rsid w:val="00197D7C"/>
    <w:rsid w:val="00197E07"/>
    <w:rsid w:val="001A0263"/>
    <w:rsid w:val="001A03AD"/>
    <w:rsid w:val="001A0606"/>
    <w:rsid w:val="001A0ACC"/>
    <w:rsid w:val="001A0B5A"/>
    <w:rsid w:val="001A0EBA"/>
    <w:rsid w:val="001A0F72"/>
    <w:rsid w:val="001A0F84"/>
    <w:rsid w:val="001A1135"/>
    <w:rsid w:val="001A1187"/>
    <w:rsid w:val="001A1200"/>
    <w:rsid w:val="001A130F"/>
    <w:rsid w:val="001A1547"/>
    <w:rsid w:val="001A15F9"/>
    <w:rsid w:val="001A1708"/>
    <w:rsid w:val="001A1C48"/>
    <w:rsid w:val="001A1F80"/>
    <w:rsid w:val="001A249C"/>
    <w:rsid w:val="001A25AC"/>
    <w:rsid w:val="001A2733"/>
    <w:rsid w:val="001A29A9"/>
    <w:rsid w:val="001A2C8E"/>
    <w:rsid w:val="001A2EDE"/>
    <w:rsid w:val="001A2F34"/>
    <w:rsid w:val="001A2F8B"/>
    <w:rsid w:val="001A2FC2"/>
    <w:rsid w:val="001A31B5"/>
    <w:rsid w:val="001A3223"/>
    <w:rsid w:val="001A3293"/>
    <w:rsid w:val="001A3479"/>
    <w:rsid w:val="001A3652"/>
    <w:rsid w:val="001A3930"/>
    <w:rsid w:val="001A394A"/>
    <w:rsid w:val="001A3A45"/>
    <w:rsid w:val="001A3C56"/>
    <w:rsid w:val="001A3CEB"/>
    <w:rsid w:val="001A4086"/>
    <w:rsid w:val="001A42BA"/>
    <w:rsid w:val="001A43DA"/>
    <w:rsid w:val="001A43F7"/>
    <w:rsid w:val="001A4506"/>
    <w:rsid w:val="001A452F"/>
    <w:rsid w:val="001A4771"/>
    <w:rsid w:val="001A4915"/>
    <w:rsid w:val="001A4976"/>
    <w:rsid w:val="001A4996"/>
    <w:rsid w:val="001A4A2B"/>
    <w:rsid w:val="001A4BC6"/>
    <w:rsid w:val="001A4CEF"/>
    <w:rsid w:val="001A4DF3"/>
    <w:rsid w:val="001A4E41"/>
    <w:rsid w:val="001A4F94"/>
    <w:rsid w:val="001A50B1"/>
    <w:rsid w:val="001A5187"/>
    <w:rsid w:val="001A53BE"/>
    <w:rsid w:val="001A54A8"/>
    <w:rsid w:val="001A575C"/>
    <w:rsid w:val="001A5A3B"/>
    <w:rsid w:val="001A5D4C"/>
    <w:rsid w:val="001A5DA8"/>
    <w:rsid w:val="001A5FB4"/>
    <w:rsid w:val="001A6077"/>
    <w:rsid w:val="001A61B2"/>
    <w:rsid w:val="001A67DC"/>
    <w:rsid w:val="001A69B3"/>
    <w:rsid w:val="001A6B5F"/>
    <w:rsid w:val="001A6C01"/>
    <w:rsid w:val="001A6D04"/>
    <w:rsid w:val="001A6D55"/>
    <w:rsid w:val="001A7100"/>
    <w:rsid w:val="001A7162"/>
    <w:rsid w:val="001A733D"/>
    <w:rsid w:val="001A741D"/>
    <w:rsid w:val="001A7433"/>
    <w:rsid w:val="001A743C"/>
    <w:rsid w:val="001A74ED"/>
    <w:rsid w:val="001A758C"/>
    <w:rsid w:val="001A76A1"/>
    <w:rsid w:val="001A7713"/>
    <w:rsid w:val="001A7880"/>
    <w:rsid w:val="001A78B4"/>
    <w:rsid w:val="001A79F6"/>
    <w:rsid w:val="001A7AE7"/>
    <w:rsid w:val="001A7C12"/>
    <w:rsid w:val="001A7E87"/>
    <w:rsid w:val="001A7ECB"/>
    <w:rsid w:val="001B00FF"/>
    <w:rsid w:val="001B04B8"/>
    <w:rsid w:val="001B04E6"/>
    <w:rsid w:val="001B05B6"/>
    <w:rsid w:val="001B062F"/>
    <w:rsid w:val="001B0697"/>
    <w:rsid w:val="001B090C"/>
    <w:rsid w:val="001B0C10"/>
    <w:rsid w:val="001B0DA3"/>
    <w:rsid w:val="001B1136"/>
    <w:rsid w:val="001B11A2"/>
    <w:rsid w:val="001B1402"/>
    <w:rsid w:val="001B1468"/>
    <w:rsid w:val="001B1517"/>
    <w:rsid w:val="001B159B"/>
    <w:rsid w:val="001B15BB"/>
    <w:rsid w:val="001B1608"/>
    <w:rsid w:val="001B1704"/>
    <w:rsid w:val="001B1830"/>
    <w:rsid w:val="001B18E8"/>
    <w:rsid w:val="001B1B27"/>
    <w:rsid w:val="001B1B64"/>
    <w:rsid w:val="001B1CC1"/>
    <w:rsid w:val="001B1D2B"/>
    <w:rsid w:val="001B1EC7"/>
    <w:rsid w:val="001B20EA"/>
    <w:rsid w:val="001B20FB"/>
    <w:rsid w:val="001B2141"/>
    <w:rsid w:val="001B2297"/>
    <w:rsid w:val="001B22A9"/>
    <w:rsid w:val="001B26AE"/>
    <w:rsid w:val="001B2A9F"/>
    <w:rsid w:val="001B2CB8"/>
    <w:rsid w:val="001B2D1A"/>
    <w:rsid w:val="001B2F44"/>
    <w:rsid w:val="001B2F5C"/>
    <w:rsid w:val="001B3110"/>
    <w:rsid w:val="001B3137"/>
    <w:rsid w:val="001B318B"/>
    <w:rsid w:val="001B3222"/>
    <w:rsid w:val="001B33B9"/>
    <w:rsid w:val="001B3424"/>
    <w:rsid w:val="001B353C"/>
    <w:rsid w:val="001B3724"/>
    <w:rsid w:val="001B37B6"/>
    <w:rsid w:val="001B38DA"/>
    <w:rsid w:val="001B3AE8"/>
    <w:rsid w:val="001B3B5F"/>
    <w:rsid w:val="001B3DA1"/>
    <w:rsid w:val="001B3F90"/>
    <w:rsid w:val="001B4000"/>
    <w:rsid w:val="001B4371"/>
    <w:rsid w:val="001B4376"/>
    <w:rsid w:val="001B43AC"/>
    <w:rsid w:val="001B43B2"/>
    <w:rsid w:val="001B4408"/>
    <w:rsid w:val="001B4617"/>
    <w:rsid w:val="001B49BB"/>
    <w:rsid w:val="001B4A86"/>
    <w:rsid w:val="001B4AA3"/>
    <w:rsid w:val="001B4C0E"/>
    <w:rsid w:val="001B4C79"/>
    <w:rsid w:val="001B4DE3"/>
    <w:rsid w:val="001B50B3"/>
    <w:rsid w:val="001B5131"/>
    <w:rsid w:val="001B516F"/>
    <w:rsid w:val="001B518B"/>
    <w:rsid w:val="001B51B4"/>
    <w:rsid w:val="001B5250"/>
    <w:rsid w:val="001B53EE"/>
    <w:rsid w:val="001B552F"/>
    <w:rsid w:val="001B59AF"/>
    <w:rsid w:val="001B5A49"/>
    <w:rsid w:val="001B5A99"/>
    <w:rsid w:val="001B5D99"/>
    <w:rsid w:val="001B6085"/>
    <w:rsid w:val="001B628E"/>
    <w:rsid w:val="001B642A"/>
    <w:rsid w:val="001B64F7"/>
    <w:rsid w:val="001B65F2"/>
    <w:rsid w:val="001B6A08"/>
    <w:rsid w:val="001B6A0E"/>
    <w:rsid w:val="001B6A9D"/>
    <w:rsid w:val="001B6D38"/>
    <w:rsid w:val="001B6D8F"/>
    <w:rsid w:val="001B6E1D"/>
    <w:rsid w:val="001B7123"/>
    <w:rsid w:val="001B7328"/>
    <w:rsid w:val="001B736F"/>
    <w:rsid w:val="001B7410"/>
    <w:rsid w:val="001B7583"/>
    <w:rsid w:val="001B77AA"/>
    <w:rsid w:val="001B7969"/>
    <w:rsid w:val="001B7A6C"/>
    <w:rsid w:val="001B7C94"/>
    <w:rsid w:val="001B7DC3"/>
    <w:rsid w:val="001B7EAE"/>
    <w:rsid w:val="001C017D"/>
    <w:rsid w:val="001C01BF"/>
    <w:rsid w:val="001C01E2"/>
    <w:rsid w:val="001C0257"/>
    <w:rsid w:val="001C02C2"/>
    <w:rsid w:val="001C0340"/>
    <w:rsid w:val="001C0538"/>
    <w:rsid w:val="001C0798"/>
    <w:rsid w:val="001C07F4"/>
    <w:rsid w:val="001C0C5A"/>
    <w:rsid w:val="001C0E54"/>
    <w:rsid w:val="001C0F57"/>
    <w:rsid w:val="001C1307"/>
    <w:rsid w:val="001C15A9"/>
    <w:rsid w:val="001C1909"/>
    <w:rsid w:val="001C1A53"/>
    <w:rsid w:val="001C1C46"/>
    <w:rsid w:val="001C1E7D"/>
    <w:rsid w:val="001C1EAD"/>
    <w:rsid w:val="001C1F18"/>
    <w:rsid w:val="001C206F"/>
    <w:rsid w:val="001C212E"/>
    <w:rsid w:val="001C2154"/>
    <w:rsid w:val="001C24CA"/>
    <w:rsid w:val="001C2697"/>
    <w:rsid w:val="001C26DA"/>
    <w:rsid w:val="001C271F"/>
    <w:rsid w:val="001C28FA"/>
    <w:rsid w:val="001C293C"/>
    <w:rsid w:val="001C2988"/>
    <w:rsid w:val="001C2998"/>
    <w:rsid w:val="001C2A90"/>
    <w:rsid w:val="001C2DC9"/>
    <w:rsid w:val="001C2E16"/>
    <w:rsid w:val="001C2E4C"/>
    <w:rsid w:val="001C2E90"/>
    <w:rsid w:val="001C3464"/>
    <w:rsid w:val="001C375C"/>
    <w:rsid w:val="001C3763"/>
    <w:rsid w:val="001C3962"/>
    <w:rsid w:val="001C39A1"/>
    <w:rsid w:val="001C3ACA"/>
    <w:rsid w:val="001C3AEB"/>
    <w:rsid w:val="001C3CAC"/>
    <w:rsid w:val="001C3D3A"/>
    <w:rsid w:val="001C4013"/>
    <w:rsid w:val="001C402C"/>
    <w:rsid w:val="001C407F"/>
    <w:rsid w:val="001C413B"/>
    <w:rsid w:val="001C42E5"/>
    <w:rsid w:val="001C43F2"/>
    <w:rsid w:val="001C442D"/>
    <w:rsid w:val="001C4696"/>
    <w:rsid w:val="001C4971"/>
    <w:rsid w:val="001C4B3F"/>
    <w:rsid w:val="001C4E2B"/>
    <w:rsid w:val="001C4E38"/>
    <w:rsid w:val="001C4EE4"/>
    <w:rsid w:val="001C4FF5"/>
    <w:rsid w:val="001C508A"/>
    <w:rsid w:val="001C5113"/>
    <w:rsid w:val="001C5385"/>
    <w:rsid w:val="001C53BF"/>
    <w:rsid w:val="001C54A3"/>
    <w:rsid w:val="001C563F"/>
    <w:rsid w:val="001C5800"/>
    <w:rsid w:val="001C5988"/>
    <w:rsid w:val="001C5A49"/>
    <w:rsid w:val="001C5AAA"/>
    <w:rsid w:val="001C5BB2"/>
    <w:rsid w:val="001C5D03"/>
    <w:rsid w:val="001C60D5"/>
    <w:rsid w:val="001C60DA"/>
    <w:rsid w:val="001C6296"/>
    <w:rsid w:val="001C6309"/>
    <w:rsid w:val="001C649B"/>
    <w:rsid w:val="001C65C1"/>
    <w:rsid w:val="001C699D"/>
    <w:rsid w:val="001C6A38"/>
    <w:rsid w:val="001C6BE5"/>
    <w:rsid w:val="001C6C13"/>
    <w:rsid w:val="001C6E97"/>
    <w:rsid w:val="001C7242"/>
    <w:rsid w:val="001C7461"/>
    <w:rsid w:val="001C7AEF"/>
    <w:rsid w:val="001C7BA2"/>
    <w:rsid w:val="001C7C8A"/>
    <w:rsid w:val="001C7D3D"/>
    <w:rsid w:val="001C7F09"/>
    <w:rsid w:val="001D01DF"/>
    <w:rsid w:val="001D0365"/>
    <w:rsid w:val="001D0553"/>
    <w:rsid w:val="001D072D"/>
    <w:rsid w:val="001D0763"/>
    <w:rsid w:val="001D07B0"/>
    <w:rsid w:val="001D0999"/>
    <w:rsid w:val="001D0EBE"/>
    <w:rsid w:val="001D14F7"/>
    <w:rsid w:val="001D175E"/>
    <w:rsid w:val="001D1A99"/>
    <w:rsid w:val="001D1D6E"/>
    <w:rsid w:val="001D1E1D"/>
    <w:rsid w:val="001D1FB2"/>
    <w:rsid w:val="001D21B4"/>
    <w:rsid w:val="001D2420"/>
    <w:rsid w:val="001D263A"/>
    <w:rsid w:val="001D26C6"/>
    <w:rsid w:val="001D28EC"/>
    <w:rsid w:val="001D2993"/>
    <w:rsid w:val="001D2A8A"/>
    <w:rsid w:val="001D2BA8"/>
    <w:rsid w:val="001D2F29"/>
    <w:rsid w:val="001D31C5"/>
    <w:rsid w:val="001D3282"/>
    <w:rsid w:val="001D32F5"/>
    <w:rsid w:val="001D3517"/>
    <w:rsid w:val="001D3572"/>
    <w:rsid w:val="001D368F"/>
    <w:rsid w:val="001D37DE"/>
    <w:rsid w:val="001D37E7"/>
    <w:rsid w:val="001D37EC"/>
    <w:rsid w:val="001D38D2"/>
    <w:rsid w:val="001D395E"/>
    <w:rsid w:val="001D396D"/>
    <w:rsid w:val="001D3A17"/>
    <w:rsid w:val="001D3A27"/>
    <w:rsid w:val="001D3B49"/>
    <w:rsid w:val="001D3C41"/>
    <w:rsid w:val="001D3CEC"/>
    <w:rsid w:val="001D3F9D"/>
    <w:rsid w:val="001D413A"/>
    <w:rsid w:val="001D42B9"/>
    <w:rsid w:val="001D43A7"/>
    <w:rsid w:val="001D4414"/>
    <w:rsid w:val="001D441F"/>
    <w:rsid w:val="001D44A5"/>
    <w:rsid w:val="001D45D8"/>
    <w:rsid w:val="001D4830"/>
    <w:rsid w:val="001D4A33"/>
    <w:rsid w:val="001D4AD7"/>
    <w:rsid w:val="001D4AEB"/>
    <w:rsid w:val="001D4D5D"/>
    <w:rsid w:val="001D4E2D"/>
    <w:rsid w:val="001D4EA3"/>
    <w:rsid w:val="001D4EEC"/>
    <w:rsid w:val="001D515B"/>
    <w:rsid w:val="001D5383"/>
    <w:rsid w:val="001D543A"/>
    <w:rsid w:val="001D5442"/>
    <w:rsid w:val="001D54E8"/>
    <w:rsid w:val="001D5537"/>
    <w:rsid w:val="001D553A"/>
    <w:rsid w:val="001D573C"/>
    <w:rsid w:val="001D58F2"/>
    <w:rsid w:val="001D5A70"/>
    <w:rsid w:val="001D5E23"/>
    <w:rsid w:val="001D5ED0"/>
    <w:rsid w:val="001D5EE4"/>
    <w:rsid w:val="001D5F8F"/>
    <w:rsid w:val="001D5FB4"/>
    <w:rsid w:val="001D5FD6"/>
    <w:rsid w:val="001D6071"/>
    <w:rsid w:val="001D60C0"/>
    <w:rsid w:val="001D625E"/>
    <w:rsid w:val="001D63D4"/>
    <w:rsid w:val="001D6454"/>
    <w:rsid w:val="001D672B"/>
    <w:rsid w:val="001D6AD2"/>
    <w:rsid w:val="001D6B21"/>
    <w:rsid w:val="001D6B23"/>
    <w:rsid w:val="001D6BFB"/>
    <w:rsid w:val="001D6D57"/>
    <w:rsid w:val="001D6D5F"/>
    <w:rsid w:val="001D6EAE"/>
    <w:rsid w:val="001D7116"/>
    <w:rsid w:val="001D7163"/>
    <w:rsid w:val="001D7346"/>
    <w:rsid w:val="001D735C"/>
    <w:rsid w:val="001D7365"/>
    <w:rsid w:val="001D7373"/>
    <w:rsid w:val="001D7374"/>
    <w:rsid w:val="001D7449"/>
    <w:rsid w:val="001D76A8"/>
    <w:rsid w:val="001D77D8"/>
    <w:rsid w:val="001D78B3"/>
    <w:rsid w:val="001D7A02"/>
    <w:rsid w:val="001D7BFB"/>
    <w:rsid w:val="001E006B"/>
    <w:rsid w:val="001E009D"/>
    <w:rsid w:val="001E00EC"/>
    <w:rsid w:val="001E012E"/>
    <w:rsid w:val="001E01E7"/>
    <w:rsid w:val="001E024C"/>
    <w:rsid w:val="001E025E"/>
    <w:rsid w:val="001E02C2"/>
    <w:rsid w:val="001E031F"/>
    <w:rsid w:val="001E08E8"/>
    <w:rsid w:val="001E0987"/>
    <w:rsid w:val="001E0AB7"/>
    <w:rsid w:val="001E0DFE"/>
    <w:rsid w:val="001E0F18"/>
    <w:rsid w:val="001E0FCB"/>
    <w:rsid w:val="001E1014"/>
    <w:rsid w:val="001E1134"/>
    <w:rsid w:val="001E1234"/>
    <w:rsid w:val="001E15F3"/>
    <w:rsid w:val="001E16B5"/>
    <w:rsid w:val="001E180B"/>
    <w:rsid w:val="001E1882"/>
    <w:rsid w:val="001E189F"/>
    <w:rsid w:val="001E19C2"/>
    <w:rsid w:val="001E19CC"/>
    <w:rsid w:val="001E19E7"/>
    <w:rsid w:val="001E1A03"/>
    <w:rsid w:val="001E1A20"/>
    <w:rsid w:val="001E20AA"/>
    <w:rsid w:val="001E2160"/>
    <w:rsid w:val="001E2215"/>
    <w:rsid w:val="001E22F1"/>
    <w:rsid w:val="001E23B7"/>
    <w:rsid w:val="001E24DB"/>
    <w:rsid w:val="001E2AFD"/>
    <w:rsid w:val="001E2C09"/>
    <w:rsid w:val="001E2D8A"/>
    <w:rsid w:val="001E2E53"/>
    <w:rsid w:val="001E2EB9"/>
    <w:rsid w:val="001E2F7C"/>
    <w:rsid w:val="001E309E"/>
    <w:rsid w:val="001E319C"/>
    <w:rsid w:val="001E32DD"/>
    <w:rsid w:val="001E3419"/>
    <w:rsid w:val="001E34B4"/>
    <w:rsid w:val="001E3654"/>
    <w:rsid w:val="001E36A3"/>
    <w:rsid w:val="001E3790"/>
    <w:rsid w:val="001E3B7E"/>
    <w:rsid w:val="001E3C4C"/>
    <w:rsid w:val="001E3C68"/>
    <w:rsid w:val="001E3C69"/>
    <w:rsid w:val="001E3FBB"/>
    <w:rsid w:val="001E400E"/>
    <w:rsid w:val="001E40DF"/>
    <w:rsid w:val="001E4135"/>
    <w:rsid w:val="001E42FA"/>
    <w:rsid w:val="001E4381"/>
    <w:rsid w:val="001E439A"/>
    <w:rsid w:val="001E443E"/>
    <w:rsid w:val="001E47DB"/>
    <w:rsid w:val="001E48AE"/>
    <w:rsid w:val="001E4D12"/>
    <w:rsid w:val="001E4D39"/>
    <w:rsid w:val="001E4DBE"/>
    <w:rsid w:val="001E4E9A"/>
    <w:rsid w:val="001E4F58"/>
    <w:rsid w:val="001E4F61"/>
    <w:rsid w:val="001E5131"/>
    <w:rsid w:val="001E5276"/>
    <w:rsid w:val="001E54B0"/>
    <w:rsid w:val="001E57B1"/>
    <w:rsid w:val="001E57B4"/>
    <w:rsid w:val="001E57BD"/>
    <w:rsid w:val="001E5BBA"/>
    <w:rsid w:val="001E5F5B"/>
    <w:rsid w:val="001E604D"/>
    <w:rsid w:val="001E60EB"/>
    <w:rsid w:val="001E6117"/>
    <w:rsid w:val="001E6334"/>
    <w:rsid w:val="001E64E0"/>
    <w:rsid w:val="001E682B"/>
    <w:rsid w:val="001E6F2A"/>
    <w:rsid w:val="001E7400"/>
    <w:rsid w:val="001E7533"/>
    <w:rsid w:val="001E7557"/>
    <w:rsid w:val="001E7624"/>
    <w:rsid w:val="001E763E"/>
    <w:rsid w:val="001E79CE"/>
    <w:rsid w:val="001E7A95"/>
    <w:rsid w:val="001E7E4D"/>
    <w:rsid w:val="001E7EE8"/>
    <w:rsid w:val="001F0026"/>
    <w:rsid w:val="001F004D"/>
    <w:rsid w:val="001F00DC"/>
    <w:rsid w:val="001F0A47"/>
    <w:rsid w:val="001F0B60"/>
    <w:rsid w:val="001F0BC9"/>
    <w:rsid w:val="001F0BDB"/>
    <w:rsid w:val="001F0BE0"/>
    <w:rsid w:val="001F0F4F"/>
    <w:rsid w:val="001F1007"/>
    <w:rsid w:val="001F1192"/>
    <w:rsid w:val="001F1224"/>
    <w:rsid w:val="001F1253"/>
    <w:rsid w:val="001F1286"/>
    <w:rsid w:val="001F1348"/>
    <w:rsid w:val="001F13B0"/>
    <w:rsid w:val="001F144B"/>
    <w:rsid w:val="001F1489"/>
    <w:rsid w:val="001F1587"/>
    <w:rsid w:val="001F15E3"/>
    <w:rsid w:val="001F1841"/>
    <w:rsid w:val="001F1A43"/>
    <w:rsid w:val="001F1C72"/>
    <w:rsid w:val="001F1CE4"/>
    <w:rsid w:val="001F1D44"/>
    <w:rsid w:val="001F1DCD"/>
    <w:rsid w:val="001F1E83"/>
    <w:rsid w:val="001F1FA7"/>
    <w:rsid w:val="001F2142"/>
    <w:rsid w:val="001F231C"/>
    <w:rsid w:val="001F2536"/>
    <w:rsid w:val="001F2605"/>
    <w:rsid w:val="001F263A"/>
    <w:rsid w:val="001F26FC"/>
    <w:rsid w:val="001F2C40"/>
    <w:rsid w:val="001F2E05"/>
    <w:rsid w:val="001F2F2D"/>
    <w:rsid w:val="001F3078"/>
    <w:rsid w:val="001F32B1"/>
    <w:rsid w:val="001F34E4"/>
    <w:rsid w:val="001F3588"/>
    <w:rsid w:val="001F3596"/>
    <w:rsid w:val="001F36CC"/>
    <w:rsid w:val="001F37F1"/>
    <w:rsid w:val="001F3875"/>
    <w:rsid w:val="001F3B1C"/>
    <w:rsid w:val="001F3F96"/>
    <w:rsid w:val="001F4008"/>
    <w:rsid w:val="001F411D"/>
    <w:rsid w:val="001F431B"/>
    <w:rsid w:val="001F436A"/>
    <w:rsid w:val="001F44CE"/>
    <w:rsid w:val="001F452A"/>
    <w:rsid w:val="001F45A5"/>
    <w:rsid w:val="001F46BC"/>
    <w:rsid w:val="001F4766"/>
    <w:rsid w:val="001F4831"/>
    <w:rsid w:val="001F4866"/>
    <w:rsid w:val="001F490C"/>
    <w:rsid w:val="001F4AA5"/>
    <w:rsid w:val="001F4D65"/>
    <w:rsid w:val="001F4DC9"/>
    <w:rsid w:val="001F4E84"/>
    <w:rsid w:val="001F5152"/>
    <w:rsid w:val="001F515A"/>
    <w:rsid w:val="001F56A3"/>
    <w:rsid w:val="001F5778"/>
    <w:rsid w:val="001F5951"/>
    <w:rsid w:val="001F596C"/>
    <w:rsid w:val="001F5A90"/>
    <w:rsid w:val="001F5CA4"/>
    <w:rsid w:val="001F5CAF"/>
    <w:rsid w:val="001F5D73"/>
    <w:rsid w:val="001F5F98"/>
    <w:rsid w:val="001F612F"/>
    <w:rsid w:val="001F61BD"/>
    <w:rsid w:val="001F629D"/>
    <w:rsid w:val="001F62D3"/>
    <w:rsid w:val="001F62E6"/>
    <w:rsid w:val="001F6991"/>
    <w:rsid w:val="001F69F6"/>
    <w:rsid w:val="001F6D54"/>
    <w:rsid w:val="001F6E40"/>
    <w:rsid w:val="001F6FF6"/>
    <w:rsid w:val="001F7620"/>
    <w:rsid w:val="001F76A6"/>
    <w:rsid w:val="001F77E9"/>
    <w:rsid w:val="001F7805"/>
    <w:rsid w:val="001F7833"/>
    <w:rsid w:val="001F786C"/>
    <w:rsid w:val="001F79E3"/>
    <w:rsid w:val="001F7A89"/>
    <w:rsid w:val="001F7E99"/>
    <w:rsid w:val="001F7F37"/>
    <w:rsid w:val="001F7FE2"/>
    <w:rsid w:val="002002D3"/>
    <w:rsid w:val="0020032F"/>
    <w:rsid w:val="002003E7"/>
    <w:rsid w:val="0020047A"/>
    <w:rsid w:val="00200499"/>
    <w:rsid w:val="002007AF"/>
    <w:rsid w:val="00200975"/>
    <w:rsid w:val="00200E38"/>
    <w:rsid w:val="0020125C"/>
    <w:rsid w:val="00201763"/>
    <w:rsid w:val="00201819"/>
    <w:rsid w:val="00201890"/>
    <w:rsid w:val="00201BF2"/>
    <w:rsid w:val="00201CA2"/>
    <w:rsid w:val="00201D0C"/>
    <w:rsid w:val="00201DA6"/>
    <w:rsid w:val="00201E22"/>
    <w:rsid w:val="00201E9D"/>
    <w:rsid w:val="00201EB9"/>
    <w:rsid w:val="00201FCA"/>
    <w:rsid w:val="0020217A"/>
    <w:rsid w:val="002022B9"/>
    <w:rsid w:val="00202331"/>
    <w:rsid w:val="00202470"/>
    <w:rsid w:val="0020247B"/>
    <w:rsid w:val="0020249D"/>
    <w:rsid w:val="002028A7"/>
    <w:rsid w:val="002028E2"/>
    <w:rsid w:val="00202AF8"/>
    <w:rsid w:val="00202BF1"/>
    <w:rsid w:val="00202CBE"/>
    <w:rsid w:val="00202D57"/>
    <w:rsid w:val="002032F1"/>
    <w:rsid w:val="00203391"/>
    <w:rsid w:val="00203521"/>
    <w:rsid w:val="002035E1"/>
    <w:rsid w:val="00203722"/>
    <w:rsid w:val="002037F7"/>
    <w:rsid w:val="002038CE"/>
    <w:rsid w:val="00203A3B"/>
    <w:rsid w:val="00203AAA"/>
    <w:rsid w:val="00203B7D"/>
    <w:rsid w:val="00203C7E"/>
    <w:rsid w:val="00203D97"/>
    <w:rsid w:val="002041F7"/>
    <w:rsid w:val="00204385"/>
    <w:rsid w:val="002043D1"/>
    <w:rsid w:val="002044D3"/>
    <w:rsid w:val="002045DF"/>
    <w:rsid w:val="0020463D"/>
    <w:rsid w:val="00204900"/>
    <w:rsid w:val="00204A69"/>
    <w:rsid w:val="00204B18"/>
    <w:rsid w:val="00204CC0"/>
    <w:rsid w:val="00204E8E"/>
    <w:rsid w:val="00204E9A"/>
    <w:rsid w:val="00204F45"/>
    <w:rsid w:val="00205057"/>
    <w:rsid w:val="00205072"/>
    <w:rsid w:val="002050FA"/>
    <w:rsid w:val="002052F9"/>
    <w:rsid w:val="00205433"/>
    <w:rsid w:val="002059E3"/>
    <w:rsid w:val="00205A55"/>
    <w:rsid w:val="00205BB2"/>
    <w:rsid w:val="00205C89"/>
    <w:rsid w:val="00205C8F"/>
    <w:rsid w:val="00205DEE"/>
    <w:rsid w:val="00205ED9"/>
    <w:rsid w:val="00205F92"/>
    <w:rsid w:val="00205FD5"/>
    <w:rsid w:val="00206160"/>
    <w:rsid w:val="00206176"/>
    <w:rsid w:val="0020637C"/>
    <w:rsid w:val="0020663A"/>
    <w:rsid w:val="00206981"/>
    <w:rsid w:val="00206A09"/>
    <w:rsid w:val="00206C05"/>
    <w:rsid w:val="00206EE9"/>
    <w:rsid w:val="002071A8"/>
    <w:rsid w:val="00207361"/>
    <w:rsid w:val="0020744E"/>
    <w:rsid w:val="002074EC"/>
    <w:rsid w:val="0020756E"/>
    <w:rsid w:val="00207750"/>
    <w:rsid w:val="0020788C"/>
    <w:rsid w:val="002079A1"/>
    <w:rsid w:val="00207B46"/>
    <w:rsid w:val="00207B96"/>
    <w:rsid w:val="00207DC3"/>
    <w:rsid w:val="00207EC8"/>
    <w:rsid w:val="00207FC3"/>
    <w:rsid w:val="002101E7"/>
    <w:rsid w:val="00210223"/>
    <w:rsid w:val="002102AD"/>
    <w:rsid w:val="00210431"/>
    <w:rsid w:val="002105CB"/>
    <w:rsid w:val="002106F0"/>
    <w:rsid w:val="00210991"/>
    <w:rsid w:val="00210A30"/>
    <w:rsid w:val="00210A3A"/>
    <w:rsid w:val="00210E90"/>
    <w:rsid w:val="00210FA8"/>
    <w:rsid w:val="00211068"/>
    <w:rsid w:val="00211111"/>
    <w:rsid w:val="0021157F"/>
    <w:rsid w:val="002116C6"/>
    <w:rsid w:val="0021193D"/>
    <w:rsid w:val="00211A42"/>
    <w:rsid w:val="00211A8E"/>
    <w:rsid w:val="00211D13"/>
    <w:rsid w:val="00211DCE"/>
    <w:rsid w:val="00211FA1"/>
    <w:rsid w:val="002123FF"/>
    <w:rsid w:val="002124B0"/>
    <w:rsid w:val="002128BB"/>
    <w:rsid w:val="00212905"/>
    <w:rsid w:val="00212A64"/>
    <w:rsid w:val="00212AEB"/>
    <w:rsid w:val="00212DC7"/>
    <w:rsid w:val="00212E20"/>
    <w:rsid w:val="00212ECA"/>
    <w:rsid w:val="00212F08"/>
    <w:rsid w:val="00212F84"/>
    <w:rsid w:val="0021311F"/>
    <w:rsid w:val="00213192"/>
    <w:rsid w:val="002131AD"/>
    <w:rsid w:val="00213233"/>
    <w:rsid w:val="00213374"/>
    <w:rsid w:val="0021378A"/>
    <w:rsid w:val="002137EA"/>
    <w:rsid w:val="00213902"/>
    <w:rsid w:val="00213916"/>
    <w:rsid w:val="002139C5"/>
    <w:rsid w:val="00213DE9"/>
    <w:rsid w:val="00213DF2"/>
    <w:rsid w:val="00213E5E"/>
    <w:rsid w:val="00213EA2"/>
    <w:rsid w:val="00214708"/>
    <w:rsid w:val="002147A6"/>
    <w:rsid w:val="00214835"/>
    <w:rsid w:val="0021497B"/>
    <w:rsid w:val="002149A0"/>
    <w:rsid w:val="00214B52"/>
    <w:rsid w:val="00214CA2"/>
    <w:rsid w:val="00214DAF"/>
    <w:rsid w:val="0021506F"/>
    <w:rsid w:val="0021517E"/>
    <w:rsid w:val="002151E1"/>
    <w:rsid w:val="002154C3"/>
    <w:rsid w:val="002154F5"/>
    <w:rsid w:val="002156E6"/>
    <w:rsid w:val="002158BF"/>
    <w:rsid w:val="0021590E"/>
    <w:rsid w:val="00215921"/>
    <w:rsid w:val="00215B11"/>
    <w:rsid w:val="00215D0E"/>
    <w:rsid w:val="00215F86"/>
    <w:rsid w:val="00215F91"/>
    <w:rsid w:val="00216062"/>
    <w:rsid w:val="002160EE"/>
    <w:rsid w:val="0021651E"/>
    <w:rsid w:val="00216718"/>
    <w:rsid w:val="0021679C"/>
    <w:rsid w:val="002168FA"/>
    <w:rsid w:val="002169A5"/>
    <w:rsid w:val="00216A44"/>
    <w:rsid w:val="00216A9A"/>
    <w:rsid w:val="00216B9C"/>
    <w:rsid w:val="00216C15"/>
    <w:rsid w:val="00216F19"/>
    <w:rsid w:val="002170D8"/>
    <w:rsid w:val="002170EC"/>
    <w:rsid w:val="0021714C"/>
    <w:rsid w:val="002172A4"/>
    <w:rsid w:val="002174B6"/>
    <w:rsid w:val="00217614"/>
    <w:rsid w:val="0021783C"/>
    <w:rsid w:val="00217A5A"/>
    <w:rsid w:val="00217C36"/>
    <w:rsid w:val="00217C85"/>
    <w:rsid w:val="00217FAF"/>
    <w:rsid w:val="00220020"/>
    <w:rsid w:val="002201C1"/>
    <w:rsid w:val="00220266"/>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3"/>
    <w:rsid w:val="002220B9"/>
    <w:rsid w:val="00222112"/>
    <w:rsid w:val="00222193"/>
    <w:rsid w:val="002224F0"/>
    <w:rsid w:val="0022263B"/>
    <w:rsid w:val="0022299D"/>
    <w:rsid w:val="00222C5D"/>
    <w:rsid w:val="00222CB3"/>
    <w:rsid w:val="002230BD"/>
    <w:rsid w:val="00223506"/>
    <w:rsid w:val="00223962"/>
    <w:rsid w:val="00223A5A"/>
    <w:rsid w:val="00223B9B"/>
    <w:rsid w:val="00223C1A"/>
    <w:rsid w:val="00223C4C"/>
    <w:rsid w:val="00223C8A"/>
    <w:rsid w:val="00223E4B"/>
    <w:rsid w:val="00223F55"/>
    <w:rsid w:val="00223FC3"/>
    <w:rsid w:val="0022405A"/>
    <w:rsid w:val="00224566"/>
    <w:rsid w:val="002246E2"/>
    <w:rsid w:val="00224BED"/>
    <w:rsid w:val="00224C0C"/>
    <w:rsid w:val="00224E60"/>
    <w:rsid w:val="00224EB6"/>
    <w:rsid w:val="00225121"/>
    <w:rsid w:val="0022516F"/>
    <w:rsid w:val="002251C5"/>
    <w:rsid w:val="00225443"/>
    <w:rsid w:val="0022555B"/>
    <w:rsid w:val="002255AC"/>
    <w:rsid w:val="002256BF"/>
    <w:rsid w:val="002256F1"/>
    <w:rsid w:val="002257FA"/>
    <w:rsid w:val="00225D80"/>
    <w:rsid w:val="00225D9B"/>
    <w:rsid w:val="00225E2A"/>
    <w:rsid w:val="0022606D"/>
    <w:rsid w:val="002260B6"/>
    <w:rsid w:val="00226231"/>
    <w:rsid w:val="002262ED"/>
    <w:rsid w:val="002263C4"/>
    <w:rsid w:val="00226545"/>
    <w:rsid w:val="00226558"/>
    <w:rsid w:val="002265A5"/>
    <w:rsid w:val="002266BE"/>
    <w:rsid w:val="0022677F"/>
    <w:rsid w:val="0022679C"/>
    <w:rsid w:val="00226B97"/>
    <w:rsid w:val="00226C2E"/>
    <w:rsid w:val="00226C63"/>
    <w:rsid w:val="00226C77"/>
    <w:rsid w:val="00226CBB"/>
    <w:rsid w:val="00226CEB"/>
    <w:rsid w:val="00226E09"/>
    <w:rsid w:val="00226E3A"/>
    <w:rsid w:val="00226E57"/>
    <w:rsid w:val="00226F77"/>
    <w:rsid w:val="00227208"/>
    <w:rsid w:val="00227227"/>
    <w:rsid w:val="0022749F"/>
    <w:rsid w:val="002274CA"/>
    <w:rsid w:val="00227779"/>
    <w:rsid w:val="002278F4"/>
    <w:rsid w:val="00227934"/>
    <w:rsid w:val="002279AA"/>
    <w:rsid w:val="00227D66"/>
    <w:rsid w:val="00227FC3"/>
    <w:rsid w:val="002300D9"/>
    <w:rsid w:val="002301F7"/>
    <w:rsid w:val="00230328"/>
    <w:rsid w:val="002303EF"/>
    <w:rsid w:val="00230735"/>
    <w:rsid w:val="00230974"/>
    <w:rsid w:val="00230A0F"/>
    <w:rsid w:val="00230A3C"/>
    <w:rsid w:val="00230A4A"/>
    <w:rsid w:val="00230C47"/>
    <w:rsid w:val="00230D40"/>
    <w:rsid w:val="00230E33"/>
    <w:rsid w:val="00231148"/>
    <w:rsid w:val="0023117B"/>
    <w:rsid w:val="002311AF"/>
    <w:rsid w:val="00231217"/>
    <w:rsid w:val="00231218"/>
    <w:rsid w:val="00231692"/>
    <w:rsid w:val="002316B5"/>
    <w:rsid w:val="00231773"/>
    <w:rsid w:val="00231876"/>
    <w:rsid w:val="002318F9"/>
    <w:rsid w:val="00231B85"/>
    <w:rsid w:val="00232032"/>
    <w:rsid w:val="002320DE"/>
    <w:rsid w:val="002323D0"/>
    <w:rsid w:val="002326FD"/>
    <w:rsid w:val="00232880"/>
    <w:rsid w:val="002328CA"/>
    <w:rsid w:val="0023294B"/>
    <w:rsid w:val="002329A1"/>
    <w:rsid w:val="00232B73"/>
    <w:rsid w:val="00232D39"/>
    <w:rsid w:val="00232D55"/>
    <w:rsid w:val="00232D9E"/>
    <w:rsid w:val="002333A5"/>
    <w:rsid w:val="00233452"/>
    <w:rsid w:val="00233750"/>
    <w:rsid w:val="002339B9"/>
    <w:rsid w:val="00233C0F"/>
    <w:rsid w:val="00233C55"/>
    <w:rsid w:val="00233C7C"/>
    <w:rsid w:val="00233D06"/>
    <w:rsid w:val="00233DBE"/>
    <w:rsid w:val="00234161"/>
    <w:rsid w:val="0023419D"/>
    <w:rsid w:val="00234385"/>
    <w:rsid w:val="00234428"/>
    <w:rsid w:val="00234503"/>
    <w:rsid w:val="00234737"/>
    <w:rsid w:val="00234782"/>
    <w:rsid w:val="00234A4D"/>
    <w:rsid w:val="00234DDD"/>
    <w:rsid w:val="00234EE7"/>
    <w:rsid w:val="0023506F"/>
    <w:rsid w:val="00235157"/>
    <w:rsid w:val="00235361"/>
    <w:rsid w:val="002355AF"/>
    <w:rsid w:val="00235686"/>
    <w:rsid w:val="00235874"/>
    <w:rsid w:val="00235A56"/>
    <w:rsid w:val="0023604B"/>
    <w:rsid w:val="00236172"/>
    <w:rsid w:val="00236189"/>
    <w:rsid w:val="002361C9"/>
    <w:rsid w:val="00236236"/>
    <w:rsid w:val="0023634F"/>
    <w:rsid w:val="00236473"/>
    <w:rsid w:val="002364FB"/>
    <w:rsid w:val="0023651D"/>
    <w:rsid w:val="002365B2"/>
    <w:rsid w:val="00236643"/>
    <w:rsid w:val="00236BFC"/>
    <w:rsid w:val="00236C87"/>
    <w:rsid w:val="00236DD9"/>
    <w:rsid w:val="00236F31"/>
    <w:rsid w:val="00236FB4"/>
    <w:rsid w:val="00236FE1"/>
    <w:rsid w:val="00237029"/>
    <w:rsid w:val="002370FE"/>
    <w:rsid w:val="002371C2"/>
    <w:rsid w:val="00237281"/>
    <w:rsid w:val="0023742C"/>
    <w:rsid w:val="002374D1"/>
    <w:rsid w:val="002374F5"/>
    <w:rsid w:val="0023793D"/>
    <w:rsid w:val="002379F0"/>
    <w:rsid w:val="00237B25"/>
    <w:rsid w:val="00237DC8"/>
    <w:rsid w:val="00240029"/>
    <w:rsid w:val="00240058"/>
    <w:rsid w:val="002403F9"/>
    <w:rsid w:val="0024049A"/>
    <w:rsid w:val="002405F2"/>
    <w:rsid w:val="002406F7"/>
    <w:rsid w:val="00240929"/>
    <w:rsid w:val="00240A25"/>
    <w:rsid w:val="00240ADA"/>
    <w:rsid w:val="00240E3E"/>
    <w:rsid w:val="00240FAB"/>
    <w:rsid w:val="00241056"/>
    <w:rsid w:val="002414A4"/>
    <w:rsid w:val="002416FF"/>
    <w:rsid w:val="00241824"/>
    <w:rsid w:val="00241834"/>
    <w:rsid w:val="002419CD"/>
    <w:rsid w:val="00241A7A"/>
    <w:rsid w:val="00241CC7"/>
    <w:rsid w:val="00242456"/>
    <w:rsid w:val="00242507"/>
    <w:rsid w:val="00242737"/>
    <w:rsid w:val="002428F3"/>
    <w:rsid w:val="00242E57"/>
    <w:rsid w:val="00242EB1"/>
    <w:rsid w:val="00242F5A"/>
    <w:rsid w:val="00243287"/>
    <w:rsid w:val="0024337B"/>
    <w:rsid w:val="002433B7"/>
    <w:rsid w:val="002433EA"/>
    <w:rsid w:val="002434B0"/>
    <w:rsid w:val="002434BF"/>
    <w:rsid w:val="00243827"/>
    <w:rsid w:val="00243900"/>
    <w:rsid w:val="00243C2E"/>
    <w:rsid w:val="00243D4E"/>
    <w:rsid w:val="00243D7E"/>
    <w:rsid w:val="00243E23"/>
    <w:rsid w:val="00244071"/>
    <w:rsid w:val="002441B5"/>
    <w:rsid w:val="002441BE"/>
    <w:rsid w:val="002441C9"/>
    <w:rsid w:val="00244298"/>
    <w:rsid w:val="002446BB"/>
    <w:rsid w:val="002446C2"/>
    <w:rsid w:val="00244993"/>
    <w:rsid w:val="00244A49"/>
    <w:rsid w:val="00244B38"/>
    <w:rsid w:val="00244C8F"/>
    <w:rsid w:val="00244CB3"/>
    <w:rsid w:val="00244D02"/>
    <w:rsid w:val="00244D2E"/>
    <w:rsid w:val="00244DC6"/>
    <w:rsid w:val="002453B7"/>
    <w:rsid w:val="00245471"/>
    <w:rsid w:val="00245602"/>
    <w:rsid w:val="00245768"/>
    <w:rsid w:val="00245B12"/>
    <w:rsid w:val="00245BD7"/>
    <w:rsid w:val="00245C5F"/>
    <w:rsid w:val="00245DB0"/>
    <w:rsid w:val="00246236"/>
    <w:rsid w:val="002462D4"/>
    <w:rsid w:val="00246305"/>
    <w:rsid w:val="0024652C"/>
    <w:rsid w:val="002465A8"/>
    <w:rsid w:val="002465AD"/>
    <w:rsid w:val="00246735"/>
    <w:rsid w:val="00246851"/>
    <w:rsid w:val="002468C3"/>
    <w:rsid w:val="00246993"/>
    <w:rsid w:val="002469F9"/>
    <w:rsid w:val="00246A9F"/>
    <w:rsid w:val="00246C6E"/>
    <w:rsid w:val="00246C73"/>
    <w:rsid w:val="00246D3C"/>
    <w:rsid w:val="00246DA5"/>
    <w:rsid w:val="00246DA7"/>
    <w:rsid w:val="00246FC8"/>
    <w:rsid w:val="002470BC"/>
    <w:rsid w:val="002472F0"/>
    <w:rsid w:val="002472F1"/>
    <w:rsid w:val="0024735A"/>
    <w:rsid w:val="00247419"/>
    <w:rsid w:val="00247432"/>
    <w:rsid w:val="002475D9"/>
    <w:rsid w:val="00247602"/>
    <w:rsid w:val="00247642"/>
    <w:rsid w:val="002476A5"/>
    <w:rsid w:val="002476D1"/>
    <w:rsid w:val="00247756"/>
    <w:rsid w:val="0024777C"/>
    <w:rsid w:val="0024788D"/>
    <w:rsid w:val="002478F5"/>
    <w:rsid w:val="002478F8"/>
    <w:rsid w:val="002479AB"/>
    <w:rsid w:val="002479FA"/>
    <w:rsid w:val="00247A95"/>
    <w:rsid w:val="00247AF9"/>
    <w:rsid w:val="00247B0B"/>
    <w:rsid w:val="00247C94"/>
    <w:rsid w:val="00247D16"/>
    <w:rsid w:val="00247E2A"/>
    <w:rsid w:val="002501F5"/>
    <w:rsid w:val="00250209"/>
    <w:rsid w:val="002502C6"/>
    <w:rsid w:val="002503C7"/>
    <w:rsid w:val="0025042F"/>
    <w:rsid w:val="002506FA"/>
    <w:rsid w:val="00250C96"/>
    <w:rsid w:val="00250D14"/>
    <w:rsid w:val="00251002"/>
    <w:rsid w:val="00251030"/>
    <w:rsid w:val="00251033"/>
    <w:rsid w:val="00251354"/>
    <w:rsid w:val="00251681"/>
    <w:rsid w:val="002517B0"/>
    <w:rsid w:val="002517E8"/>
    <w:rsid w:val="002517F9"/>
    <w:rsid w:val="002518DB"/>
    <w:rsid w:val="002518DD"/>
    <w:rsid w:val="00251ABC"/>
    <w:rsid w:val="00251AC0"/>
    <w:rsid w:val="00251C38"/>
    <w:rsid w:val="00251C40"/>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C9"/>
    <w:rsid w:val="00252C18"/>
    <w:rsid w:val="00252E03"/>
    <w:rsid w:val="00252EBF"/>
    <w:rsid w:val="00253040"/>
    <w:rsid w:val="002530F6"/>
    <w:rsid w:val="002532CB"/>
    <w:rsid w:val="00253331"/>
    <w:rsid w:val="0025344A"/>
    <w:rsid w:val="002534DB"/>
    <w:rsid w:val="00253506"/>
    <w:rsid w:val="00253752"/>
    <w:rsid w:val="00253869"/>
    <w:rsid w:val="00253B94"/>
    <w:rsid w:val="00253CAC"/>
    <w:rsid w:val="00253CC7"/>
    <w:rsid w:val="00253D27"/>
    <w:rsid w:val="00253D8C"/>
    <w:rsid w:val="00253F76"/>
    <w:rsid w:val="002540F7"/>
    <w:rsid w:val="0025414B"/>
    <w:rsid w:val="00254164"/>
    <w:rsid w:val="002541E3"/>
    <w:rsid w:val="002543AD"/>
    <w:rsid w:val="0025492A"/>
    <w:rsid w:val="00254C94"/>
    <w:rsid w:val="00254CCF"/>
    <w:rsid w:val="00254CFA"/>
    <w:rsid w:val="00254D82"/>
    <w:rsid w:val="00254DAA"/>
    <w:rsid w:val="002551D5"/>
    <w:rsid w:val="0025526F"/>
    <w:rsid w:val="00255473"/>
    <w:rsid w:val="00255480"/>
    <w:rsid w:val="002554B9"/>
    <w:rsid w:val="00255569"/>
    <w:rsid w:val="002555CD"/>
    <w:rsid w:val="002557D3"/>
    <w:rsid w:val="00255ABF"/>
    <w:rsid w:val="00255AFC"/>
    <w:rsid w:val="00255B3F"/>
    <w:rsid w:val="00255F0A"/>
    <w:rsid w:val="00256058"/>
    <w:rsid w:val="002562A7"/>
    <w:rsid w:val="002564C3"/>
    <w:rsid w:val="0025650C"/>
    <w:rsid w:val="002565F9"/>
    <w:rsid w:val="002566F9"/>
    <w:rsid w:val="0025674E"/>
    <w:rsid w:val="002567A3"/>
    <w:rsid w:val="00256829"/>
    <w:rsid w:val="00256888"/>
    <w:rsid w:val="002569FB"/>
    <w:rsid w:val="00256BFE"/>
    <w:rsid w:val="00256F24"/>
    <w:rsid w:val="00256F29"/>
    <w:rsid w:val="00257520"/>
    <w:rsid w:val="002575A7"/>
    <w:rsid w:val="00257600"/>
    <w:rsid w:val="00257684"/>
    <w:rsid w:val="0025773D"/>
    <w:rsid w:val="0025799E"/>
    <w:rsid w:val="00257B61"/>
    <w:rsid w:val="00257D71"/>
    <w:rsid w:val="00257DE7"/>
    <w:rsid w:val="00257E45"/>
    <w:rsid w:val="00257F0A"/>
    <w:rsid w:val="00257FF0"/>
    <w:rsid w:val="002603BB"/>
    <w:rsid w:val="002603BC"/>
    <w:rsid w:val="00260525"/>
    <w:rsid w:val="002606D1"/>
    <w:rsid w:val="00260718"/>
    <w:rsid w:val="00260759"/>
    <w:rsid w:val="002608A8"/>
    <w:rsid w:val="00260902"/>
    <w:rsid w:val="002609EC"/>
    <w:rsid w:val="00260BC7"/>
    <w:rsid w:val="00260E74"/>
    <w:rsid w:val="0026113A"/>
    <w:rsid w:val="00261208"/>
    <w:rsid w:val="002612FC"/>
    <w:rsid w:val="00261559"/>
    <w:rsid w:val="00261649"/>
    <w:rsid w:val="0026176F"/>
    <w:rsid w:val="00261938"/>
    <w:rsid w:val="00261AE6"/>
    <w:rsid w:val="00261CC1"/>
    <w:rsid w:val="00261F8F"/>
    <w:rsid w:val="002620BF"/>
    <w:rsid w:val="0026217A"/>
    <w:rsid w:val="00262282"/>
    <w:rsid w:val="002624B7"/>
    <w:rsid w:val="0026256D"/>
    <w:rsid w:val="00262603"/>
    <w:rsid w:val="00262CB0"/>
    <w:rsid w:val="00262EA7"/>
    <w:rsid w:val="002635C2"/>
    <w:rsid w:val="002637E6"/>
    <w:rsid w:val="00263B88"/>
    <w:rsid w:val="00263BD1"/>
    <w:rsid w:val="00263D21"/>
    <w:rsid w:val="00263D83"/>
    <w:rsid w:val="00263F90"/>
    <w:rsid w:val="0026402D"/>
    <w:rsid w:val="0026404E"/>
    <w:rsid w:val="0026410E"/>
    <w:rsid w:val="00264156"/>
    <w:rsid w:val="0026420D"/>
    <w:rsid w:val="00264214"/>
    <w:rsid w:val="0026426F"/>
    <w:rsid w:val="0026457E"/>
    <w:rsid w:val="00264681"/>
    <w:rsid w:val="0026472D"/>
    <w:rsid w:val="00264834"/>
    <w:rsid w:val="002648C2"/>
    <w:rsid w:val="002649B7"/>
    <w:rsid w:val="00264AEA"/>
    <w:rsid w:val="00264B05"/>
    <w:rsid w:val="00264B42"/>
    <w:rsid w:val="00264C33"/>
    <w:rsid w:val="00264D81"/>
    <w:rsid w:val="00264FC0"/>
    <w:rsid w:val="00265063"/>
    <w:rsid w:val="0026536B"/>
    <w:rsid w:val="002654E2"/>
    <w:rsid w:val="00265606"/>
    <w:rsid w:val="00265676"/>
    <w:rsid w:val="00265687"/>
    <w:rsid w:val="00265BCC"/>
    <w:rsid w:val="00265D65"/>
    <w:rsid w:val="00265FD7"/>
    <w:rsid w:val="0026608B"/>
    <w:rsid w:val="00266238"/>
    <w:rsid w:val="002663C9"/>
    <w:rsid w:val="00266581"/>
    <w:rsid w:val="0026665E"/>
    <w:rsid w:val="002666BB"/>
    <w:rsid w:val="002666F3"/>
    <w:rsid w:val="00266774"/>
    <w:rsid w:val="002667C6"/>
    <w:rsid w:val="00266E11"/>
    <w:rsid w:val="00266FA2"/>
    <w:rsid w:val="00267298"/>
    <w:rsid w:val="002672EB"/>
    <w:rsid w:val="0026742D"/>
    <w:rsid w:val="00267453"/>
    <w:rsid w:val="0026766D"/>
    <w:rsid w:val="0026790C"/>
    <w:rsid w:val="002679A6"/>
    <w:rsid w:val="002679EB"/>
    <w:rsid w:val="00267D40"/>
    <w:rsid w:val="00267D67"/>
    <w:rsid w:val="00267D83"/>
    <w:rsid w:val="002700A6"/>
    <w:rsid w:val="002700E2"/>
    <w:rsid w:val="00270191"/>
    <w:rsid w:val="0027054D"/>
    <w:rsid w:val="00270689"/>
    <w:rsid w:val="0027089F"/>
    <w:rsid w:val="00270A10"/>
    <w:rsid w:val="00270CEE"/>
    <w:rsid w:val="00270DA7"/>
    <w:rsid w:val="00270DE2"/>
    <w:rsid w:val="00270DE7"/>
    <w:rsid w:val="00270EE8"/>
    <w:rsid w:val="00270F6D"/>
    <w:rsid w:val="00270F77"/>
    <w:rsid w:val="00271216"/>
    <w:rsid w:val="002712F6"/>
    <w:rsid w:val="00271364"/>
    <w:rsid w:val="00271373"/>
    <w:rsid w:val="002714D0"/>
    <w:rsid w:val="002717C6"/>
    <w:rsid w:val="00271C22"/>
    <w:rsid w:val="00271DEB"/>
    <w:rsid w:val="0027200B"/>
    <w:rsid w:val="0027228E"/>
    <w:rsid w:val="0027230C"/>
    <w:rsid w:val="0027240C"/>
    <w:rsid w:val="0027258B"/>
    <w:rsid w:val="0027290E"/>
    <w:rsid w:val="00272993"/>
    <w:rsid w:val="00272AEF"/>
    <w:rsid w:val="00272B0D"/>
    <w:rsid w:val="00272B23"/>
    <w:rsid w:val="00272BDD"/>
    <w:rsid w:val="00272D26"/>
    <w:rsid w:val="00272E44"/>
    <w:rsid w:val="00272EA4"/>
    <w:rsid w:val="00272F37"/>
    <w:rsid w:val="002731DA"/>
    <w:rsid w:val="0027332F"/>
    <w:rsid w:val="00273498"/>
    <w:rsid w:val="002734AD"/>
    <w:rsid w:val="00273867"/>
    <w:rsid w:val="00273D59"/>
    <w:rsid w:val="00273E31"/>
    <w:rsid w:val="00273EFF"/>
    <w:rsid w:val="00273F12"/>
    <w:rsid w:val="00273F16"/>
    <w:rsid w:val="002742EE"/>
    <w:rsid w:val="002745B7"/>
    <w:rsid w:val="00274603"/>
    <w:rsid w:val="002746F3"/>
    <w:rsid w:val="0027479C"/>
    <w:rsid w:val="002748DF"/>
    <w:rsid w:val="00274E44"/>
    <w:rsid w:val="00275327"/>
    <w:rsid w:val="0027568D"/>
    <w:rsid w:val="00275984"/>
    <w:rsid w:val="002759FB"/>
    <w:rsid w:val="00275B70"/>
    <w:rsid w:val="00275C27"/>
    <w:rsid w:val="00275CC0"/>
    <w:rsid w:val="00275D34"/>
    <w:rsid w:val="00275D6C"/>
    <w:rsid w:val="00275F27"/>
    <w:rsid w:val="002762EE"/>
    <w:rsid w:val="002764A1"/>
    <w:rsid w:val="002767EB"/>
    <w:rsid w:val="00276A94"/>
    <w:rsid w:val="00276B7E"/>
    <w:rsid w:val="00276D34"/>
    <w:rsid w:val="00276D85"/>
    <w:rsid w:val="00276DE0"/>
    <w:rsid w:val="00277098"/>
    <w:rsid w:val="002770C9"/>
    <w:rsid w:val="0027716E"/>
    <w:rsid w:val="00277228"/>
    <w:rsid w:val="002772D2"/>
    <w:rsid w:val="002774A0"/>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E4B"/>
    <w:rsid w:val="00281071"/>
    <w:rsid w:val="002810A0"/>
    <w:rsid w:val="002810AF"/>
    <w:rsid w:val="0028116E"/>
    <w:rsid w:val="002811A3"/>
    <w:rsid w:val="00281640"/>
    <w:rsid w:val="00281657"/>
    <w:rsid w:val="00281761"/>
    <w:rsid w:val="002817A9"/>
    <w:rsid w:val="00281C55"/>
    <w:rsid w:val="00281D35"/>
    <w:rsid w:val="00281EDB"/>
    <w:rsid w:val="00281FD8"/>
    <w:rsid w:val="0028238A"/>
    <w:rsid w:val="002823EB"/>
    <w:rsid w:val="0028243E"/>
    <w:rsid w:val="00282678"/>
    <w:rsid w:val="00282995"/>
    <w:rsid w:val="002829BB"/>
    <w:rsid w:val="00282A3C"/>
    <w:rsid w:val="00282A65"/>
    <w:rsid w:val="00282ABF"/>
    <w:rsid w:val="00282B6B"/>
    <w:rsid w:val="00282BEE"/>
    <w:rsid w:val="00282E16"/>
    <w:rsid w:val="00282E48"/>
    <w:rsid w:val="00282E5E"/>
    <w:rsid w:val="00282E85"/>
    <w:rsid w:val="00282EAA"/>
    <w:rsid w:val="00282F18"/>
    <w:rsid w:val="00283054"/>
    <w:rsid w:val="0028306C"/>
    <w:rsid w:val="002830F7"/>
    <w:rsid w:val="002831CB"/>
    <w:rsid w:val="00283309"/>
    <w:rsid w:val="002834C3"/>
    <w:rsid w:val="00283619"/>
    <w:rsid w:val="00283A8E"/>
    <w:rsid w:val="00283AB7"/>
    <w:rsid w:val="00283ADF"/>
    <w:rsid w:val="00283B3A"/>
    <w:rsid w:val="00283CEE"/>
    <w:rsid w:val="00283EBD"/>
    <w:rsid w:val="0028406F"/>
    <w:rsid w:val="00284280"/>
    <w:rsid w:val="002842DF"/>
    <w:rsid w:val="002844AB"/>
    <w:rsid w:val="002845DA"/>
    <w:rsid w:val="00284830"/>
    <w:rsid w:val="00284854"/>
    <w:rsid w:val="002848BA"/>
    <w:rsid w:val="00284923"/>
    <w:rsid w:val="00284949"/>
    <w:rsid w:val="00284C97"/>
    <w:rsid w:val="00284E76"/>
    <w:rsid w:val="00285036"/>
    <w:rsid w:val="00285118"/>
    <w:rsid w:val="00285130"/>
    <w:rsid w:val="0028524A"/>
    <w:rsid w:val="002852BE"/>
    <w:rsid w:val="0028539F"/>
    <w:rsid w:val="002853DD"/>
    <w:rsid w:val="00285438"/>
    <w:rsid w:val="00285464"/>
    <w:rsid w:val="0028548E"/>
    <w:rsid w:val="00285698"/>
    <w:rsid w:val="0028571F"/>
    <w:rsid w:val="0028578F"/>
    <w:rsid w:val="00285914"/>
    <w:rsid w:val="00285CFE"/>
    <w:rsid w:val="00285F55"/>
    <w:rsid w:val="00286032"/>
    <w:rsid w:val="002861A8"/>
    <w:rsid w:val="002863A6"/>
    <w:rsid w:val="0028649D"/>
    <w:rsid w:val="00286601"/>
    <w:rsid w:val="00286789"/>
    <w:rsid w:val="002868F7"/>
    <w:rsid w:val="00286A32"/>
    <w:rsid w:val="00286A3D"/>
    <w:rsid w:val="00286DD3"/>
    <w:rsid w:val="00287128"/>
    <w:rsid w:val="002871AE"/>
    <w:rsid w:val="00287462"/>
    <w:rsid w:val="00287A0B"/>
    <w:rsid w:val="00287A67"/>
    <w:rsid w:val="00287D66"/>
    <w:rsid w:val="0029012A"/>
    <w:rsid w:val="002901C9"/>
    <w:rsid w:val="002901DD"/>
    <w:rsid w:val="00290537"/>
    <w:rsid w:val="002905C3"/>
    <w:rsid w:val="0029076D"/>
    <w:rsid w:val="0029088C"/>
    <w:rsid w:val="00290AB6"/>
    <w:rsid w:val="00290B54"/>
    <w:rsid w:val="00290E5B"/>
    <w:rsid w:val="00290F5E"/>
    <w:rsid w:val="00290FB9"/>
    <w:rsid w:val="0029110B"/>
    <w:rsid w:val="0029125B"/>
    <w:rsid w:val="0029140A"/>
    <w:rsid w:val="00291496"/>
    <w:rsid w:val="0029163A"/>
    <w:rsid w:val="0029170D"/>
    <w:rsid w:val="00291748"/>
    <w:rsid w:val="00291950"/>
    <w:rsid w:val="00291AD0"/>
    <w:rsid w:val="00291C5D"/>
    <w:rsid w:val="00291EC2"/>
    <w:rsid w:val="00291F59"/>
    <w:rsid w:val="00292109"/>
    <w:rsid w:val="00292476"/>
    <w:rsid w:val="00292486"/>
    <w:rsid w:val="00292866"/>
    <w:rsid w:val="00292A28"/>
    <w:rsid w:val="00292AB5"/>
    <w:rsid w:val="00292C0E"/>
    <w:rsid w:val="00292DBB"/>
    <w:rsid w:val="00292E01"/>
    <w:rsid w:val="002931F2"/>
    <w:rsid w:val="002933CE"/>
    <w:rsid w:val="002936F0"/>
    <w:rsid w:val="00293783"/>
    <w:rsid w:val="0029388D"/>
    <w:rsid w:val="00293AED"/>
    <w:rsid w:val="00293B15"/>
    <w:rsid w:val="00293B6C"/>
    <w:rsid w:val="00293B99"/>
    <w:rsid w:val="00293C1A"/>
    <w:rsid w:val="002940D3"/>
    <w:rsid w:val="002940F6"/>
    <w:rsid w:val="00294143"/>
    <w:rsid w:val="00294361"/>
    <w:rsid w:val="0029444E"/>
    <w:rsid w:val="0029447E"/>
    <w:rsid w:val="00294A5F"/>
    <w:rsid w:val="00294C53"/>
    <w:rsid w:val="00294D06"/>
    <w:rsid w:val="00294F52"/>
    <w:rsid w:val="00295387"/>
    <w:rsid w:val="0029546D"/>
    <w:rsid w:val="00295734"/>
    <w:rsid w:val="00295971"/>
    <w:rsid w:val="0029599D"/>
    <w:rsid w:val="00295BC9"/>
    <w:rsid w:val="00295C69"/>
    <w:rsid w:val="00295D97"/>
    <w:rsid w:val="00295EBB"/>
    <w:rsid w:val="00295FE1"/>
    <w:rsid w:val="00296090"/>
    <w:rsid w:val="0029645F"/>
    <w:rsid w:val="0029647C"/>
    <w:rsid w:val="002964B6"/>
    <w:rsid w:val="00296526"/>
    <w:rsid w:val="0029662C"/>
    <w:rsid w:val="0029669E"/>
    <w:rsid w:val="002966F8"/>
    <w:rsid w:val="002969D5"/>
    <w:rsid w:val="00296AB0"/>
    <w:rsid w:val="00296CE5"/>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799"/>
    <w:rsid w:val="002A1996"/>
    <w:rsid w:val="002A199A"/>
    <w:rsid w:val="002A1A47"/>
    <w:rsid w:val="002A1A60"/>
    <w:rsid w:val="002A1B19"/>
    <w:rsid w:val="002A1C77"/>
    <w:rsid w:val="002A1CEB"/>
    <w:rsid w:val="002A1EA1"/>
    <w:rsid w:val="002A1F4D"/>
    <w:rsid w:val="002A212B"/>
    <w:rsid w:val="002A2196"/>
    <w:rsid w:val="002A23D3"/>
    <w:rsid w:val="002A24F6"/>
    <w:rsid w:val="002A2A2A"/>
    <w:rsid w:val="002A2D00"/>
    <w:rsid w:val="002A2E88"/>
    <w:rsid w:val="002A2FDC"/>
    <w:rsid w:val="002A2FF2"/>
    <w:rsid w:val="002A3055"/>
    <w:rsid w:val="002A3102"/>
    <w:rsid w:val="002A33AF"/>
    <w:rsid w:val="002A3452"/>
    <w:rsid w:val="002A356A"/>
    <w:rsid w:val="002A3709"/>
    <w:rsid w:val="002A3913"/>
    <w:rsid w:val="002A3988"/>
    <w:rsid w:val="002A39FE"/>
    <w:rsid w:val="002A3CA9"/>
    <w:rsid w:val="002A4097"/>
    <w:rsid w:val="002A40EA"/>
    <w:rsid w:val="002A4140"/>
    <w:rsid w:val="002A419A"/>
    <w:rsid w:val="002A41FB"/>
    <w:rsid w:val="002A424F"/>
    <w:rsid w:val="002A4402"/>
    <w:rsid w:val="002A45F2"/>
    <w:rsid w:val="002A4848"/>
    <w:rsid w:val="002A493D"/>
    <w:rsid w:val="002A4992"/>
    <w:rsid w:val="002A4A2F"/>
    <w:rsid w:val="002A4BBC"/>
    <w:rsid w:val="002A4CFD"/>
    <w:rsid w:val="002A4DAB"/>
    <w:rsid w:val="002A4F26"/>
    <w:rsid w:val="002A4F3D"/>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5DE5"/>
    <w:rsid w:val="002A609E"/>
    <w:rsid w:val="002A609F"/>
    <w:rsid w:val="002A60CB"/>
    <w:rsid w:val="002A62DC"/>
    <w:rsid w:val="002A63B4"/>
    <w:rsid w:val="002A65DE"/>
    <w:rsid w:val="002A661F"/>
    <w:rsid w:val="002A69A9"/>
    <w:rsid w:val="002A6B37"/>
    <w:rsid w:val="002A6B60"/>
    <w:rsid w:val="002A6CAC"/>
    <w:rsid w:val="002A6D6D"/>
    <w:rsid w:val="002A6DB8"/>
    <w:rsid w:val="002A6DFA"/>
    <w:rsid w:val="002A6F0E"/>
    <w:rsid w:val="002A7735"/>
    <w:rsid w:val="002A79CF"/>
    <w:rsid w:val="002A7A4B"/>
    <w:rsid w:val="002A7ADD"/>
    <w:rsid w:val="002A7B52"/>
    <w:rsid w:val="002A7C4C"/>
    <w:rsid w:val="002A7C77"/>
    <w:rsid w:val="002A7E10"/>
    <w:rsid w:val="002A7FDD"/>
    <w:rsid w:val="002B0029"/>
    <w:rsid w:val="002B02EF"/>
    <w:rsid w:val="002B031E"/>
    <w:rsid w:val="002B0419"/>
    <w:rsid w:val="002B0886"/>
    <w:rsid w:val="002B0A53"/>
    <w:rsid w:val="002B0CC3"/>
    <w:rsid w:val="002B0D46"/>
    <w:rsid w:val="002B0E19"/>
    <w:rsid w:val="002B0E95"/>
    <w:rsid w:val="002B0FB0"/>
    <w:rsid w:val="002B0FBD"/>
    <w:rsid w:val="002B1313"/>
    <w:rsid w:val="002B13D6"/>
    <w:rsid w:val="002B1500"/>
    <w:rsid w:val="002B1816"/>
    <w:rsid w:val="002B193F"/>
    <w:rsid w:val="002B1B9D"/>
    <w:rsid w:val="002B1E52"/>
    <w:rsid w:val="002B2018"/>
    <w:rsid w:val="002B209E"/>
    <w:rsid w:val="002B213B"/>
    <w:rsid w:val="002B21ED"/>
    <w:rsid w:val="002B2254"/>
    <w:rsid w:val="002B234D"/>
    <w:rsid w:val="002B23DF"/>
    <w:rsid w:val="002B255F"/>
    <w:rsid w:val="002B2778"/>
    <w:rsid w:val="002B2976"/>
    <w:rsid w:val="002B2A51"/>
    <w:rsid w:val="002B2B01"/>
    <w:rsid w:val="002B2B1F"/>
    <w:rsid w:val="002B2C03"/>
    <w:rsid w:val="002B2D5D"/>
    <w:rsid w:val="002B2E41"/>
    <w:rsid w:val="002B2ECA"/>
    <w:rsid w:val="002B2FAF"/>
    <w:rsid w:val="002B2FEA"/>
    <w:rsid w:val="002B31EA"/>
    <w:rsid w:val="002B32FA"/>
    <w:rsid w:val="002B33B6"/>
    <w:rsid w:val="002B3474"/>
    <w:rsid w:val="002B36CC"/>
    <w:rsid w:val="002B391E"/>
    <w:rsid w:val="002B3922"/>
    <w:rsid w:val="002B3B45"/>
    <w:rsid w:val="002B3C84"/>
    <w:rsid w:val="002B41AA"/>
    <w:rsid w:val="002B430E"/>
    <w:rsid w:val="002B4487"/>
    <w:rsid w:val="002B46FA"/>
    <w:rsid w:val="002B4946"/>
    <w:rsid w:val="002B4AA3"/>
    <w:rsid w:val="002B4B12"/>
    <w:rsid w:val="002B4BC4"/>
    <w:rsid w:val="002B4C7F"/>
    <w:rsid w:val="002B4CA2"/>
    <w:rsid w:val="002B4D76"/>
    <w:rsid w:val="002B4D97"/>
    <w:rsid w:val="002B4F00"/>
    <w:rsid w:val="002B4F04"/>
    <w:rsid w:val="002B4F75"/>
    <w:rsid w:val="002B50EF"/>
    <w:rsid w:val="002B5122"/>
    <w:rsid w:val="002B513D"/>
    <w:rsid w:val="002B5843"/>
    <w:rsid w:val="002B598A"/>
    <w:rsid w:val="002B629A"/>
    <w:rsid w:val="002B644D"/>
    <w:rsid w:val="002B6659"/>
    <w:rsid w:val="002B66EF"/>
    <w:rsid w:val="002B6783"/>
    <w:rsid w:val="002B6812"/>
    <w:rsid w:val="002B6859"/>
    <w:rsid w:val="002B685D"/>
    <w:rsid w:val="002B68FA"/>
    <w:rsid w:val="002B6965"/>
    <w:rsid w:val="002B6B39"/>
    <w:rsid w:val="002B6CBC"/>
    <w:rsid w:val="002B6EA6"/>
    <w:rsid w:val="002B701F"/>
    <w:rsid w:val="002B7245"/>
    <w:rsid w:val="002B72EF"/>
    <w:rsid w:val="002B72F8"/>
    <w:rsid w:val="002B7357"/>
    <w:rsid w:val="002B748A"/>
    <w:rsid w:val="002B7821"/>
    <w:rsid w:val="002B792A"/>
    <w:rsid w:val="002B7978"/>
    <w:rsid w:val="002B79B1"/>
    <w:rsid w:val="002B7B5D"/>
    <w:rsid w:val="002B7B79"/>
    <w:rsid w:val="002B7D87"/>
    <w:rsid w:val="002B7E0D"/>
    <w:rsid w:val="002B7EC5"/>
    <w:rsid w:val="002B7F36"/>
    <w:rsid w:val="002C022E"/>
    <w:rsid w:val="002C02DA"/>
    <w:rsid w:val="002C02F4"/>
    <w:rsid w:val="002C03CB"/>
    <w:rsid w:val="002C04BF"/>
    <w:rsid w:val="002C04C6"/>
    <w:rsid w:val="002C04F0"/>
    <w:rsid w:val="002C05D0"/>
    <w:rsid w:val="002C06E2"/>
    <w:rsid w:val="002C089C"/>
    <w:rsid w:val="002C0B51"/>
    <w:rsid w:val="002C0C09"/>
    <w:rsid w:val="002C102C"/>
    <w:rsid w:val="002C1355"/>
    <w:rsid w:val="002C13A4"/>
    <w:rsid w:val="002C1884"/>
    <w:rsid w:val="002C1891"/>
    <w:rsid w:val="002C19C3"/>
    <w:rsid w:val="002C19DA"/>
    <w:rsid w:val="002C1A21"/>
    <w:rsid w:val="002C1A9B"/>
    <w:rsid w:val="002C1D44"/>
    <w:rsid w:val="002C1D7D"/>
    <w:rsid w:val="002C1DEA"/>
    <w:rsid w:val="002C2108"/>
    <w:rsid w:val="002C22CC"/>
    <w:rsid w:val="002C23AB"/>
    <w:rsid w:val="002C23EB"/>
    <w:rsid w:val="002C2494"/>
    <w:rsid w:val="002C26CB"/>
    <w:rsid w:val="002C2B74"/>
    <w:rsid w:val="002C2BD8"/>
    <w:rsid w:val="002C2C15"/>
    <w:rsid w:val="002C30F7"/>
    <w:rsid w:val="002C3183"/>
    <w:rsid w:val="002C32EF"/>
    <w:rsid w:val="002C33E1"/>
    <w:rsid w:val="002C342E"/>
    <w:rsid w:val="002C35E5"/>
    <w:rsid w:val="002C35F0"/>
    <w:rsid w:val="002C3798"/>
    <w:rsid w:val="002C3800"/>
    <w:rsid w:val="002C3844"/>
    <w:rsid w:val="002C3D27"/>
    <w:rsid w:val="002C3D64"/>
    <w:rsid w:val="002C3DA8"/>
    <w:rsid w:val="002C418C"/>
    <w:rsid w:val="002C458F"/>
    <w:rsid w:val="002C47A5"/>
    <w:rsid w:val="002C490A"/>
    <w:rsid w:val="002C4941"/>
    <w:rsid w:val="002C49B2"/>
    <w:rsid w:val="002C49FB"/>
    <w:rsid w:val="002C4AF8"/>
    <w:rsid w:val="002C4B0F"/>
    <w:rsid w:val="002C4B6B"/>
    <w:rsid w:val="002C4CB4"/>
    <w:rsid w:val="002C4D5D"/>
    <w:rsid w:val="002C4D85"/>
    <w:rsid w:val="002C4DB9"/>
    <w:rsid w:val="002C5025"/>
    <w:rsid w:val="002C524D"/>
    <w:rsid w:val="002C52C7"/>
    <w:rsid w:val="002C536A"/>
    <w:rsid w:val="002C543F"/>
    <w:rsid w:val="002C59F4"/>
    <w:rsid w:val="002C5A3A"/>
    <w:rsid w:val="002C5AE8"/>
    <w:rsid w:val="002C5AFF"/>
    <w:rsid w:val="002C5C2C"/>
    <w:rsid w:val="002C5D17"/>
    <w:rsid w:val="002C5E74"/>
    <w:rsid w:val="002C5FBF"/>
    <w:rsid w:val="002C631C"/>
    <w:rsid w:val="002C6388"/>
    <w:rsid w:val="002C6571"/>
    <w:rsid w:val="002C65DF"/>
    <w:rsid w:val="002C6715"/>
    <w:rsid w:val="002C676F"/>
    <w:rsid w:val="002C682F"/>
    <w:rsid w:val="002C6923"/>
    <w:rsid w:val="002C69E8"/>
    <w:rsid w:val="002C6A53"/>
    <w:rsid w:val="002C6EBF"/>
    <w:rsid w:val="002C70C1"/>
    <w:rsid w:val="002C729A"/>
    <w:rsid w:val="002C735B"/>
    <w:rsid w:val="002C759F"/>
    <w:rsid w:val="002C75AA"/>
    <w:rsid w:val="002C7812"/>
    <w:rsid w:val="002C7880"/>
    <w:rsid w:val="002C7A44"/>
    <w:rsid w:val="002C7B49"/>
    <w:rsid w:val="002C7DA2"/>
    <w:rsid w:val="002C7E6D"/>
    <w:rsid w:val="002D0162"/>
    <w:rsid w:val="002D0207"/>
    <w:rsid w:val="002D030B"/>
    <w:rsid w:val="002D0325"/>
    <w:rsid w:val="002D060B"/>
    <w:rsid w:val="002D072D"/>
    <w:rsid w:val="002D073F"/>
    <w:rsid w:val="002D0E02"/>
    <w:rsid w:val="002D0E33"/>
    <w:rsid w:val="002D0F2E"/>
    <w:rsid w:val="002D132F"/>
    <w:rsid w:val="002D13DD"/>
    <w:rsid w:val="002D1439"/>
    <w:rsid w:val="002D1687"/>
    <w:rsid w:val="002D19C4"/>
    <w:rsid w:val="002D1A69"/>
    <w:rsid w:val="002D1B8F"/>
    <w:rsid w:val="002D1C37"/>
    <w:rsid w:val="002D1DAF"/>
    <w:rsid w:val="002D1DBA"/>
    <w:rsid w:val="002D1EDA"/>
    <w:rsid w:val="002D1FD8"/>
    <w:rsid w:val="002D2009"/>
    <w:rsid w:val="002D217F"/>
    <w:rsid w:val="002D21D9"/>
    <w:rsid w:val="002D286B"/>
    <w:rsid w:val="002D2ABC"/>
    <w:rsid w:val="002D2B46"/>
    <w:rsid w:val="002D2B73"/>
    <w:rsid w:val="002D2FF3"/>
    <w:rsid w:val="002D3133"/>
    <w:rsid w:val="002D31C1"/>
    <w:rsid w:val="002D32E1"/>
    <w:rsid w:val="002D3360"/>
    <w:rsid w:val="002D33A0"/>
    <w:rsid w:val="002D34C2"/>
    <w:rsid w:val="002D3610"/>
    <w:rsid w:val="002D3736"/>
    <w:rsid w:val="002D3873"/>
    <w:rsid w:val="002D3AD6"/>
    <w:rsid w:val="002D3BE5"/>
    <w:rsid w:val="002D3E35"/>
    <w:rsid w:val="002D3EDD"/>
    <w:rsid w:val="002D3F48"/>
    <w:rsid w:val="002D3FD3"/>
    <w:rsid w:val="002D4154"/>
    <w:rsid w:val="002D419D"/>
    <w:rsid w:val="002D4364"/>
    <w:rsid w:val="002D4590"/>
    <w:rsid w:val="002D4BBD"/>
    <w:rsid w:val="002D4DC0"/>
    <w:rsid w:val="002D4EE4"/>
    <w:rsid w:val="002D5164"/>
    <w:rsid w:val="002D5235"/>
    <w:rsid w:val="002D5240"/>
    <w:rsid w:val="002D5598"/>
    <w:rsid w:val="002D5794"/>
    <w:rsid w:val="002D5860"/>
    <w:rsid w:val="002D5ACC"/>
    <w:rsid w:val="002D5AEF"/>
    <w:rsid w:val="002D5FCE"/>
    <w:rsid w:val="002D6068"/>
    <w:rsid w:val="002D6100"/>
    <w:rsid w:val="002D6238"/>
    <w:rsid w:val="002D6245"/>
    <w:rsid w:val="002D6249"/>
    <w:rsid w:val="002D62DE"/>
    <w:rsid w:val="002D63DB"/>
    <w:rsid w:val="002D6432"/>
    <w:rsid w:val="002D645A"/>
    <w:rsid w:val="002D6488"/>
    <w:rsid w:val="002D6533"/>
    <w:rsid w:val="002D6627"/>
    <w:rsid w:val="002D66EF"/>
    <w:rsid w:val="002D6A4F"/>
    <w:rsid w:val="002D6BAA"/>
    <w:rsid w:val="002D6D31"/>
    <w:rsid w:val="002D6E6D"/>
    <w:rsid w:val="002D6EB0"/>
    <w:rsid w:val="002D70AC"/>
    <w:rsid w:val="002D714E"/>
    <w:rsid w:val="002D73B6"/>
    <w:rsid w:val="002D75B2"/>
    <w:rsid w:val="002D75D7"/>
    <w:rsid w:val="002D75FA"/>
    <w:rsid w:val="002D7694"/>
    <w:rsid w:val="002D7759"/>
    <w:rsid w:val="002D77B4"/>
    <w:rsid w:val="002D77E1"/>
    <w:rsid w:val="002D78B6"/>
    <w:rsid w:val="002D7909"/>
    <w:rsid w:val="002D7CAF"/>
    <w:rsid w:val="002D7CF6"/>
    <w:rsid w:val="002D7E76"/>
    <w:rsid w:val="002D7E97"/>
    <w:rsid w:val="002D7FB1"/>
    <w:rsid w:val="002E0035"/>
    <w:rsid w:val="002E0094"/>
    <w:rsid w:val="002E0221"/>
    <w:rsid w:val="002E04D1"/>
    <w:rsid w:val="002E0580"/>
    <w:rsid w:val="002E0B86"/>
    <w:rsid w:val="002E0CEA"/>
    <w:rsid w:val="002E0ED8"/>
    <w:rsid w:val="002E0F4E"/>
    <w:rsid w:val="002E0F69"/>
    <w:rsid w:val="002E0F8B"/>
    <w:rsid w:val="002E100D"/>
    <w:rsid w:val="002E11D8"/>
    <w:rsid w:val="002E126E"/>
    <w:rsid w:val="002E12C0"/>
    <w:rsid w:val="002E1676"/>
    <w:rsid w:val="002E16A5"/>
    <w:rsid w:val="002E185B"/>
    <w:rsid w:val="002E195D"/>
    <w:rsid w:val="002E1AE6"/>
    <w:rsid w:val="002E1C19"/>
    <w:rsid w:val="002E1C5B"/>
    <w:rsid w:val="002E1E5C"/>
    <w:rsid w:val="002E1F69"/>
    <w:rsid w:val="002E2018"/>
    <w:rsid w:val="002E211C"/>
    <w:rsid w:val="002E2187"/>
    <w:rsid w:val="002E21F4"/>
    <w:rsid w:val="002E23A6"/>
    <w:rsid w:val="002E24C0"/>
    <w:rsid w:val="002E26A5"/>
    <w:rsid w:val="002E27FF"/>
    <w:rsid w:val="002E28F9"/>
    <w:rsid w:val="002E2AC5"/>
    <w:rsid w:val="002E2CAC"/>
    <w:rsid w:val="002E2D15"/>
    <w:rsid w:val="002E2DEC"/>
    <w:rsid w:val="002E2DF8"/>
    <w:rsid w:val="002E308E"/>
    <w:rsid w:val="002E3105"/>
    <w:rsid w:val="002E31ED"/>
    <w:rsid w:val="002E3443"/>
    <w:rsid w:val="002E3892"/>
    <w:rsid w:val="002E3958"/>
    <w:rsid w:val="002E3A64"/>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87"/>
    <w:rsid w:val="002E6493"/>
    <w:rsid w:val="002E64EA"/>
    <w:rsid w:val="002E68B5"/>
    <w:rsid w:val="002E6A7C"/>
    <w:rsid w:val="002E6A95"/>
    <w:rsid w:val="002E6BDA"/>
    <w:rsid w:val="002E6C00"/>
    <w:rsid w:val="002E6C18"/>
    <w:rsid w:val="002E6CCF"/>
    <w:rsid w:val="002E70BF"/>
    <w:rsid w:val="002E7162"/>
    <w:rsid w:val="002E719D"/>
    <w:rsid w:val="002E71FA"/>
    <w:rsid w:val="002E799A"/>
    <w:rsid w:val="002E7A87"/>
    <w:rsid w:val="002E7C5C"/>
    <w:rsid w:val="002F00C3"/>
    <w:rsid w:val="002F0215"/>
    <w:rsid w:val="002F0594"/>
    <w:rsid w:val="002F0733"/>
    <w:rsid w:val="002F0A56"/>
    <w:rsid w:val="002F0AB7"/>
    <w:rsid w:val="002F0C48"/>
    <w:rsid w:val="002F0CFA"/>
    <w:rsid w:val="002F0DEB"/>
    <w:rsid w:val="002F0EF0"/>
    <w:rsid w:val="002F0EFC"/>
    <w:rsid w:val="002F0F2B"/>
    <w:rsid w:val="002F1018"/>
    <w:rsid w:val="002F1280"/>
    <w:rsid w:val="002F12E3"/>
    <w:rsid w:val="002F12FC"/>
    <w:rsid w:val="002F1348"/>
    <w:rsid w:val="002F13DB"/>
    <w:rsid w:val="002F1515"/>
    <w:rsid w:val="002F155D"/>
    <w:rsid w:val="002F167E"/>
    <w:rsid w:val="002F16D4"/>
    <w:rsid w:val="002F180B"/>
    <w:rsid w:val="002F1C5B"/>
    <w:rsid w:val="002F1CA5"/>
    <w:rsid w:val="002F1DB0"/>
    <w:rsid w:val="002F1EE4"/>
    <w:rsid w:val="002F2060"/>
    <w:rsid w:val="002F212F"/>
    <w:rsid w:val="002F221B"/>
    <w:rsid w:val="002F2334"/>
    <w:rsid w:val="002F234B"/>
    <w:rsid w:val="002F2406"/>
    <w:rsid w:val="002F2530"/>
    <w:rsid w:val="002F285C"/>
    <w:rsid w:val="002F292A"/>
    <w:rsid w:val="002F29C0"/>
    <w:rsid w:val="002F2B10"/>
    <w:rsid w:val="002F2B38"/>
    <w:rsid w:val="002F3113"/>
    <w:rsid w:val="002F31AF"/>
    <w:rsid w:val="002F3327"/>
    <w:rsid w:val="002F33E3"/>
    <w:rsid w:val="002F37A7"/>
    <w:rsid w:val="002F38CF"/>
    <w:rsid w:val="002F3951"/>
    <w:rsid w:val="002F3997"/>
    <w:rsid w:val="002F39D0"/>
    <w:rsid w:val="002F3ABE"/>
    <w:rsid w:val="002F3ED6"/>
    <w:rsid w:val="002F3F88"/>
    <w:rsid w:val="002F40B3"/>
    <w:rsid w:val="002F413B"/>
    <w:rsid w:val="002F41B6"/>
    <w:rsid w:val="002F42F3"/>
    <w:rsid w:val="002F431E"/>
    <w:rsid w:val="002F43BA"/>
    <w:rsid w:val="002F459C"/>
    <w:rsid w:val="002F4643"/>
    <w:rsid w:val="002F46E3"/>
    <w:rsid w:val="002F471E"/>
    <w:rsid w:val="002F485A"/>
    <w:rsid w:val="002F48BF"/>
    <w:rsid w:val="002F4ADC"/>
    <w:rsid w:val="002F4B7E"/>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60BF"/>
    <w:rsid w:val="002F6513"/>
    <w:rsid w:val="002F66BC"/>
    <w:rsid w:val="002F674E"/>
    <w:rsid w:val="002F6860"/>
    <w:rsid w:val="002F6A42"/>
    <w:rsid w:val="002F6B5B"/>
    <w:rsid w:val="002F6C65"/>
    <w:rsid w:val="002F6E73"/>
    <w:rsid w:val="002F6E9F"/>
    <w:rsid w:val="002F707F"/>
    <w:rsid w:val="002F716A"/>
    <w:rsid w:val="002F74CA"/>
    <w:rsid w:val="002F755C"/>
    <w:rsid w:val="002F7562"/>
    <w:rsid w:val="002F77F7"/>
    <w:rsid w:val="002F78AC"/>
    <w:rsid w:val="002F7A40"/>
    <w:rsid w:val="002F7A45"/>
    <w:rsid w:val="002F7AB3"/>
    <w:rsid w:val="002F7ACA"/>
    <w:rsid w:val="002F7ADE"/>
    <w:rsid w:val="002F7CB2"/>
    <w:rsid w:val="002F7D0A"/>
    <w:rsid w:val="003000B3"/>
    <w:rsid w:val="003000E5"/>
    <w:rsid w:val="0030026F"/>
    <w:rsid w:val="003002B9"/>
    <w:rsid w:val="00300341"/>
    <w:rsid w:val="00300526"/>
    <w:rsid w:val="0030055A"/>
    <w:rsid w:val="003007AA"/>
    <w:rsid w:val="00300B36"/>
    <w:rsid w:val="00300CE7"/>
    <w:rsid w:val="00300E99"/>
    <w:rsid w:val="00301042"/>
    <w:rsid w:val="003011F1"/>
    <w:rsid w:val="00301272"/>
    <w:rsid w:val="003014C1"/>
    <w:rsid w:val="00301543"/>
    <w:rsid w:val="00301645"/>
    <w:rsid w:val="00301771"/>
    <w:rsid w:val="00301820"/>
    <w:rsid w:val="00301859"/>
    <w:rsid w:val="0030197C"/>
    <w:rsid w:val="00301B32"/>
    <w:rsid w:val="00301D35"/>
    <w:rsid w:val="00301F00"/>
    <w:rsid w:val="00301F8D"/>
    <w:rsid w:val="00301FA6"/>
    <w:rsid w:val="003020FB"/>
    <w:rsid w:val="00302341"/>
    <w:rsid w:val="00302389"/>
    <w:rsid w:val="003024EF"/>
    <w:rsid w:val="00302550"/>
    <w:rsid w:val="0030255C"/>
    <w:rsid w:val="00302611"/>
    <w:rsid w:val="003027B2"/>
    <w:rsid w:val="00302F0B"/>
    <w:rsid w:val="00303039"/>
    <w:rsid w:val="0030322F"/>
    <w:rsid w:val="003032A0"/>
    <w:rsid w:val="003032CA"/>
    <w:rsid w:val="003032F1"/>
    <w:rsid w:val="003033B7"/>
    <w:rsid w:val="00303594"/>
    <w:rsid w:val="003035D7"/>
    <w:rsid w:val="00303662"/>
    <w:rsid w:val="0030366C"/>
    <w:rsid w:val="0030373A"/>
    <w:rsid w:val="0030397F"/>
    <w:rsid w:val="00303A03"/>
    <w:rsid w:val="00303A66"/>
    <w:rsid w:val="00303A88"/>
    <w:rsid w:val="00303B4B"/>
    <w:rsid w:val="00303D12"/>
    <w:rsid w:val="00303FBD"/>
    <w:rsid w:val="00304453"/>
    <w:rsid w:val="0030448A"/>
    <w:rsid w:val="003045CF"/>
    <w:rsid w:val="00304679"/>
    <w:rsid w:val="00304745"/>
    <w:rsid w:val="00304998"/>
    <w:rsid w:val="003049B6"/>
    <w:rsid w:val="003049D3"/>
    <w:rsid w:val="00304CCE"/>
    <w:rsid w:val="00304DDB"/>
    <w:rsid w:val="00304EA1"/>
    <w:rsid w:val="003053B8"/>
    <w:rsid w:val="003055B0"/>
    <w:rsid w:val="00305613"/>
    <w:rsid w:val="003059D2"/>
    <w:rsid w:val="00305B56"/>
    <w:rsid w:val="00305D87"/>
    <w:rsid w:val="00305E26"/>
    <w:rsid w:val="00305E8C"/>
    <w:rsid w:val="00305EB0"/>
    <w:rsid w:val="00305F9D"/>
    <w:rsid w:val="00306146"/>
    <w:rsid w:val="00306223"/>
    <w:rsid w:val="0030623F"/>
    <w:rsid w:val="00306419"/>
    <w:rsid w:val="003065CD"/>
    <w:rsid w:val="00306845"/>
    <w:rsid w:val="00306CB4"/>
    <w:rsid w:val="00306DC2"/>
    <w:rsid w:val="00306EED"/>
    <w:rsid w:val="0030708E"/>
    <w:rsid w:val="003070A0"/>
    <w:rsid w:val="003070F1"/>
    <w:rsid w:val="003071D9"/>
    <w:rsid w:val="0030739F"/>
    <w:rsid w:val="00307775"/>
    <w:rsid w:val="00307822"/>
    <w:rsid w:val="0030784D"/>
    <w:rsid w:val="003078D5"/>
    <w:rsid w:val="00307909"/>
    <w:rsid w:val="0030795D"/>
    <w:rsid w:val="00307969"/>
    <w:rsid w:val="00307A3A"/>
    <w:rsid w:val="00307C37"/>
    <w:rsid w:val="00307E29"/>
    <w:rsid w:val="00310035"/>
    <w:rsid w:val="0031012C"/>
    <w:rsid w:val="003102AD"/>
    <w:rsid w:val="003103D5"/>
    <w:rsid w:val="003103F5"/>
    <w:rsid w:val="0031050F"/>
    <w:rsid w:val="00310592"/>
    <w:rsid w:val="003105E9"/>
    <w:rsid w:val="00310880"/>
    <w:rsid w:val="00310B04"/>
    <w:rsid w:val="00310B55"/>
    <w:rsid w:val="00310D2B"/>
    <w:rsid w:val="00310E58"/>
    <w:rsid w:val="00310E70"/>
    <w:rsid w:val="00310FEF"/>
    <w:rsid w:val="003110FD"/>
    <w:rsid w:val="00311144"/>
    <w:rsid w:val="00311573"/>
    <w:rsid w:val="00311842"/>
    <w:rsid w:val="003118D8"/>
    <w:rsid w:val="00311936"/>
    <w:rsid w:val="0031196F"/>
    <w:rsid w:val="003119C5"/>
    <w:rsid w:val="00311AD4"/>
    <w:rsid w:val="00311AEC"/>
    <w:rsid w:val="00311C3D"/>
    <w:rsid w:val="00311E89"/>
    <w:rsid w:val="00311E96"/>
    <w:rsid w:val="00311F52"/>
    <w:rsid w:val="0031227E"/>
    <w:rsid w:val="00312358"/>
    <w:rsid w:val="003125AF"/>
    <w:rsid w:val="003125BF"/>
    <w:rsid w:val="00312692"/>
    <w:rsid w:val="00312700"/>
    <w:rsid w:val="00312754"/>
    <w:rsid w:val="0031275C"/>
    <w:rsid w:val="003127B9"/>
    <w:rsid w:val="0031290B"/>
    <w:rsid w:val="0031293F"/>
    <w:rsid w:val="00312AF2"/>
    <w:rsid w:val="00312B3D"/>
    <w:rsid w:val="00312C39"/>
    <w:rsid w:val="003130D6"/>
    <w:rsid w:val="0031334E"/>
    <w:rsid w:val="0031348C"/>
    <w:rsid w:val="00313497"/>
    <w:rsid w:val="00313596"/>
    <w:rsid w:val="003139A5"/>
    <w:rsid w:val="00313A9A"/>
    <w:rsid w:val="00313BF0"/>
    <w:rsid w:val="00313C32"/>
    <w:rsid w:val="00313C9F"/>
    <w:rsid w:val="00313F28"/>
    <w:rsid w:val="00313F96"/>
    <w:rsid w:val="00313FA9"/>
    <w:rsid w:val="003141EC"/>
    <w:rsid w:val="00314202"/>
    <w:rsid w:val="00314268"/>
    <w:rsid w:val="003142DE"/>
    <w:rsid w:val="003143AC"/>
    <w:rsid w:val="003143F4"/>
    <w:rsid w:val="00314501"/>
    <w:rsid w:val="003145F8"/>
    <w:rsid w:val="003146B0"/>
    <w:rsid w:val="00314819"/>
    <w:rsid w:val="003148B5"/>
    <w:rsid w:val="00314950"/>
    <w:rsid w:val="0031496C"/>
    <w:rsid w:val="00314991"/>
    <w:rsid w:val="0031509D"/>
    <w:rsid w:val="003150F5"/>
    <w:rsid w:val="003152FA"/>
    <w:rsid w:val="003156B7"/>
    <w:rsid w:val="003156FF"/>
    <w:rsid w:val="00315738"/>
    <w:rsid w:val="00315A6E"/>
    <w:rsid w:val="00315F43"/>
    <w:rsid w:val="00316343"/>
    <w:rsid w:val="0031640B"/>
    <w:rsid w:val="00316436"/>
    <w:rsid w:val="0031671B"/>
    <w:rsid w:val="003167DC"/>
    <w:rsid w:val="00316AAA"/>
    <w:rsid w:val="00316C44"/>
    <w:rsid w:val="00316D5F"/>
    <w:rsid w:val="00316E70"/>
    <w:rsid w:val="003170E7"/>
    <w:rsid w:val="0031715C"/>
    <w:rsid w:val="0031718B"/>
    <w:rsid w:val="003171DD"/>
    <w:rsid w:val="003173BD"/>
    <w:rsid w:val="00317929"/>
    <w:rsid w:val="00317B1D"/>
    <w:rsid w:val="00317B44"/>
    <w:rsid w:val="00317CB3"/>
    <w:rsid w:val="00317D73"/>
    <w:rsid w:val="00320049"/>
    <w:rsid w:val="00320156"/>
    <w:rsid w:val="003201EC"/>
    <w:rsid w:val="00320231"/>
    <w:rsid w:val="003202DE"/>
    <w:rsid w:val="0032038B"/>
    <w:rsid w:val="003204B9"/>
    <w:rsid w:val="00320584"/>
    <w:rsid w:val="003206A2"/>
    <w:rsid w:val="003206CD"/>
    <w:rsid w:val="00320926"/>
    <w:rsid w:val="00320959"/>
    <w:rsid w:val="00320C51"/>
    <w:rsid w:val="003211C3"/>
    <w:rsid w:val="00321205"/>
    <w:rsid w:val="003214F9"/>
    <w:rsid w:val="003218AA"/>
    <w:rsid w:val="0032192F"/>
    <w:rsid w:val="003219C4"/>
    <w:rsid w:val="00321A09"/>
    <w:rsid w:val="00321AF5"/>
    <w:rsid w:val="00321C25"/>
    <w:rsid w:val="00321DC4"/>
    <w:rsid w:val="0032204F"/>
    <w:rsid w:val="00322234"/>
    <w:rsid w:val="00322239"/>
    <w:rsid w:val="00322342"/>
    <w:rsid w:val="00322543"/>
    <w:rsid w:val="0032287C"/>
    <w:rsid w:val="00322B2C"/>
    <w:rsid w:val="00322B36"/>
    <w:rsid w:val="00322BA0"/>
    <w:rsid w:val="00322CAA"/>
    <w:rsid w:val="00322D75"/>
    <w:rsid w:val="00322D88"/>
    <w:rsid w:val="00322E5B"/>
    <w:rsid w:val="00322F9B"/>
    <w:rsid w:val="00322FFF"/>
    <w:rsid w:val="003230A4"/>
    <w:rsid w:val="003230B5"/>
    <w:rsid w:val="00323257"/>
    <w:rsid w:val="003232B4"/>
    <w:rsid w:val="0032330D"/>
    <w:rsid w:val="00323A10"/>
    <w:rsid w:val="00323AB1"/>
    <w:rsid w:val="00323B2C"/>
    <w:rsid w:val="00323B97"/>
    <w:rsid w:val="00323BB3"/>
    <w:rsid w:val="00323E50"/>
    <w:rsid w:val="00323EEC"/>
    <w:rsid w:val="00324298"/>
    <w:rsid w:val="00324540"/>
    <w:rsid w:val="003245CB"/>
    <w:rsid w:val="0032468A"/>
    <w:rsid w:val="003246BF"/>
    <w:rsid w:val="00324765"/>
    <w:rsid w:val="00324863"/>
    <w:rsid w:val="0032487B"/>
    <w:rsid w:val="00324D12"/>
    <w:rsid w:val="00324E5E"/>
    <w:rsid w:val="00324E7F"/>
    <w:rsid w:val="0032513E"/>
    <w:rsid w:val="00325384"/>
    <w:rsid w:val="003253EA"/>
    <w:rsid w:val="00325415"/>
    <w:rsid w:val="00325815"/>
    <w:rsid w:val="00325AF0"/>
    <w:rsid w:val="00325B13"/>
    <w:rsid w:val="00325DDD"/>
    <w:rsid w:val="00325DEB"/>
    <w:rsid w:val="00325E76"/>
    <w:rsid w:val="0032603B"/>
    <w:rsid w:val="00326320"/>
    <w:rsid w:val="0032632F"/>
    <w:rsid w:val="0032633A"/>
    <w:rsid w:val="0032648B"/>
    <w:rsid w:val="003266AD"/>
    <w:rsid w:val="00326734"/>
    <w:rsid w:val="00326929"/>
    <w:rsid w:val="003269B6"/>
    <w:rsid w:val="00326A31"/>
    <w:rsid w:val="00326BC3"/>
    <w:rsid w:val="00326BE5"/>
    <w:rsid w:val="00326C89"/>
    <w:rsid w:val="00326CD7"/>
    <w:rsid w:val="00326F33"/>
    <w:rsid w:val="0032704A"/>
    <w:rsid w:val="00327052"/>
    <w:rsid w:val="0032719B"/>
    <w:rsid w:val="0032741A"/>
    <w:rsid w:val="003274C2"/>
    <w:rsid w:val="00327A36"/>
    <w:rsid w:val="00327CEC"/>
    <w:rsid w:val="00327E2C"/>
    <w:rsid w:val="00327FA6"/>
    <w:rsid w:val="00330239"/>
    <w:rsid w:val="00330498"/>
    <w:rsid w:val="0033051F"/>
    <w:rsid w:val="00330580"/>
    <w:rsid w:val="003305CB"/>
    <w:rsid w:val="0033062F"/>
    <w:rsid w:val="00330855"/>
    <w:rsid w:val="003308D9"/>
    <w:rsid w:val="00330B1B"/>
    <w:rsid w:val="00330B29"/>
    <w:rsid w:val="00330ECF"/>
    <w:rsid w:val="00330EE9"/>
    <w:rsid w:val="00330F95"/>
    <w:rsid w:val="003310B6"/>
    <w:rsid w:val="0033126F"/>
    <w:rsid w:val="0033127C"/>
    <w:rsid w:val="0033133D"/>
    <w:rsid w:val="0033140A"/>
    <w:rsid w:val="00331469"/>
    <w:rsid w:val="0033147C"/>
    <w:rsid w:val="003316D6"/>
    <w:rsid w:val="00331819"/>
    <w:rsid w:val="00331823"/>
    <w:rsid w:val="003318B7"/>
    <w:rsid w:val="00332012"/>
    <w:rsid w:val="0033219C"/>
    <w:rsid w:val="003322A0"/>
    <w:rsid w:val="003323B1"/>
    <w:rsid w:val="003323EA"/>
    <w:rsid w:val="00332461"/>
    <w:rsid w:val="00332550"/>
    <w:rsid w:val="0033258D"/>
    <w:rsid w:val="003327E7"/>
    <w:rsid w:val="003328DE"/>
    <w:rsid w:val="00332A73"/>
    <w:rsid w:val="00332AB3"/>
    <w:rsid w:val="00332CDA"/>
    <w:rsid w:val="00332D01"/>
    <w:rsid w:val="003331C5"/>
    <w:rsid w:val="003337F8"/>
    <w:rsid w:val="00333896"/>
    <w:rsid w:val="0033391E"/>
    <w:rsid w:val="003339A7"/>
    <w:rsid w:val="00333A76"/>
    <w:rsid w:val="00333CB2"/>
    <w:rsid w:val="00333FA7"/>
    <w:rsid w:val="00333FF1"/>
    <w:rsid w:val="00334050"/>
    <w:rsid w:val="00334114"/>
    <w:rsid w:val="00334310"/>
    <w:rsid w:val="003343C7"/>
    <w:rsid w:val="0033449F"/>
    <w:rsid w:val="003345B0"/>
    <w:rsid w:val="003345DD"/>
    <w:rsid w:val="003346E7"/>
    <w:rsid w:val="00334831"/>
    <w:rsid w:val="00334838"/>
    <w:rsid w:val="003348FD"/>
    <w:rsid w:val="003351AF"/>
    <w:rsid w:val="0033551C"/>
    <w:rsid w:val="00335671"/>
    <w:rsid w:val="003356A0"/>
    <w:rsid w:val="003357D7"/>
    <w:rsid w:val="003357E8"/>
    <w:rsid w:val="0033590E"/>
    <w:rsid w:val="00335C3A"/>
    <w:rsid w:val="00335C3C"/>
    <w:rsid w:val="00335CAC"/>
    <w:rsid w:val="00335D8A"/>
    <w:rsid w:val="00335DFE"/>
    <w:rsid w:val="00335F1E"/>
    <w:rsid w:val="00336024"/>
    <w:rsid w:val="00336049"/>
    <w:rsid w:val="00336156"/>
    <w:rsid w:val="0033635A"/>
    <w:rsid w:val="003363B7"/>
    <w:rsid w:val="0033641A"/>
    <w:rsid w:val="003364AB"/>
    <w:rsid w:val="003367ED"/>
    <w:rsid w:val="0033683F"/>
    <w:rsid w:val="0033696E"/>
    <w:rsid w:val="00336994"/>
    <w:rsid w:val="003369D1"/>
    <w:rsid w:val="00336AF0"/>
    <w:rsid w:val="00336B1F"/>
    <w:rsid w:val="00336B20"/>
    <w:rsid w:val="00336B88"/>
    <w:rsid w:val="00336C8C"/>
    <w:rsid w:val="003370DB"/>
    <w:rsid w:val="0033714E"/>
    <w:rsid w:val="0033749F"/>
    <w:rsid w:val="003374C0"/>
    <w:rsid w:val="003375D3"/>
    <w:rsid w:val="00337751"/>
    <w:rsid w:val="00337874"/>
    <w:rsid w:val="00337AB0"/>
    <w:rsid w:val="00337AD4"/>
    <w:rsid w:val="00337B02"/>
    <w:rsid w:val="00337CD8"/>
    <w:rsid w:val="00337E12"/>
    <w:rsid w:val="00337E76"/>
    <w:rsid w:val="00337EB9"/>
    <w:rsid w:val="00337FDE"/>
    <w:rsid w:val="003401B5"/>
    <w:rsid w:val="0034032A"/>
    <w:rsid w:val="0034058F"/>
    <w:rsid w:val="00340B9E"/>
    <w:rsid w:val="00340D26"/>
    <w:rsid w:val="00340D47"/>
    <w:rsid w:val="00340E02"/>
    <w:rsid w:val="003410B4"/>
    <w:rsid w:val="00341394"/>
    <w:rsid w:val="00341528"/>
    <w:rsid w:val="00341718"/>
    <w:rsid w:val="003417DE"/>
    <w:rsid w:val="003417F4"/>
    <w:rsid w:val="0034183B"/>
    <w:rsid w:val="0034188A"/>
    <w:rsid w:val="0034193B"/>
    <w:rsid w:val="00341AF8"/>
    <w:rsid w:val="00341C70"/>
    <w:rsid w:val="00341DD8"/>
    <w:rsid w:val="00341F1C"/>
    <w:rsid w:val="00341F22"/>
    <w:rsid w:val="00341F23"/>
    <w:rsid w:val="00341FB6"/>
    <w:rsid w:val="00341FDA"/>
    <w:rsid w:val="00342066"/>
    <w:rsid w:val="00342235"/>
    <w:rsid w:val="003423BE"/>
    <w:rsid w:val="00342552"/>
    <w:rsid w:val="00342630"/>
    <w:rsid w:val="00342673"/>
    <w:rsid w:val="00342720"/>
    <w:rsid w:val="00342872"/>
    <w:rsid w:val="00342950"/>
    <w:rsid w:val="00342BDD"/>
    <w:rsid w:val="00342D76"/>
    <w:rsid w:val="00342DB7"/>
    <w:rsid w:val="00342E1F"/>
    <w:rsid w:val="00342ED0"/>
    <w:rsid w:val="0034306C"/>
    <w:rsid w:val="003430B3"/>
    <w:rsid w:val="00343240"/>
    <w:rsid w:val="0034351B"/>
    <w:rsid w:val="003435A6"/>
    <w:rsid w:val="003435D7"/>
    <w:rsid w:val="00343896"/>
    <w:rsid w:val="00343BAA"/>
    <w:rsid w:val="00343FD9"/>
    <w:rsid w:val="003440EB"/>
    <w:rsid w:val="0034418D"/>
    <w:rsid w:val="003441CA"/>
    <w:rsid w:val="00344202"/>
    <w:rsid w:val="0034436B"/>
    <w:rsid w:val="003445AB"/>
    <w:rsid w:val="0034461B"/>
    <w:rsid w:val="00344626"/>
    <w:rsid w:val="00344661"/>
    <w:rsid w:val="00344678"/>
    <w:rsid w:val="003447AC"/>
    <w:rsid w:val="00344A7D"/>
    <w:rsid w:val="00344C03"/>
    <w:rsid w:val="00344DAE"/>
    <w:rsid w:val="00344DC7"/>
    <w:rsid w:val="00344E7E"/>
    <w:rsid w:val="00344EC5"/>
    <w:rsid w:val="00345258"/>
    <w:rsid w:val="003454D9"/>
    <w:rsid w:val="0034550F"/>
    <w:rsid w:val="00345567"/>
    <w:rsid w:val="003455A8"/>
    <w:rsid w:val="0034585A"/>
    <w:rsid w:val="003458A4"/>
    <w:rsid w:val="00345918"/>
    <w:rsid w:val="00345A8C"/>
    <w:rsid w:val="00345B3C"/>
    <w:rsid w:val="00345DDC"/>
    <w:rsid w:val="00345E6A"/>
    <w:rsid w:val="00345FF9"/>
    <w:rsid w:val="003460DB"/>
    <w:rsid w:val="0034622A"/>
    <w:rsid w:val="0034625B"/>
    <w:rsid w:val="0034629F"/>
    <w:rsid w:val="0034635B"/>
    <w:rsid w:val="00346360"/>
    <w:rsid w:val="003463B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3B7"/>
    <w:rsid w:val="0034761E"/>
    <w:rsid w:val="00347756"/>
    <w:rsid w:val="00347764"/>
    <w:rsid w:val="0034784A"/>
    <w:rsid w:val="00347918"/>
    <w:rsid w:val="0034792A"/>
    <w:rsid w:val="00347994"/>
    <w:rsid w:val="00347A0B"/>
    <w:rsid w:val="00347B30"/>
    <w:rsid w:val="00347B78"/>
    <w:rsid w:val="00347BB7"/>
    <w:rsid w:val="00347D23"/>
    <w:rsid w:val="00347EFF"/>
    <w:rsid w:val="0035012A"/>
    <w:rsid w:val="003501FF"/>
    <w:rsid w:val="003505EA"/>
    <w:rsid w:val="003506C8"/>
    <w:rsid w:val="00350702"/>
    <w:rsid w:val="0035097F"/>
    <w:rsid w:val="00350A3F"/>
    <w:rsid w:val="00350B54"/>
    <w:rsid w:val="00350DAE"/>
    <w:rsid w:val="00350DD9"/>
    <w:rsid w:val="00350FE2"/>
    <w:rsid w:val="0035109A"/>
    <w:rsid w:val="00351180"/>
    <w:rsid w:val="003512D5"/>
    <w:rsid w:val="0035145F"/>
    <w:rsid w:val="00351580"/>
    <w:rsid w:val="003515BE"/>
    <w:rsid w:val="003516A9"/>
    <w:rsid w:val="003516B8"/>
    <w:rsid w:val="00351835"/>
    <w:rsid w:val="0035183F"/>
    <w:rsid w:val="003519AF"/>
    <w:rsid w:val="00351B03"/>
    <w:rsid w:val="00351CB4"/>
    <w:rsid w:val="00351E09"/>
    <w:rsid w:val="00351E91"/>
    <w:rsid w:val="00351F0F"/>
    <w:rsid w:val="00351F6B"/>
    <w:rsid w:val="00352123"/>
    <w:rsid w:val="003522F3"/>
    <w:rsid w:val="0035239E"/>
    <w:rsid w:val="003523E2"/>
    <w:rsid w:val="00352750"/>
    <w:rsid w:val="00352764"/>
    <w:rsid w:val="00352B25"/>
    <w:rsid w:val="00352D7C"/>
    <w:rsid w:val="00352DFA"/>
    <w:rsid w:val="00352E6A"/>
    <w:rsid w:val="00353068"/>
    <w:rsid w:val="003530CB"/>
    <w:rsid w:val="003530F2"/>
    <w:rsid w:val="0035313C"/>
    <w:rsid w:val="00353290"/>
    <w:rsid w:val="0035338B"/>
    <w:rsid w:val="00353401"/>
    <w:rsid w:val="00353452"/>
    <w:rsid w:val="003534EB"/>
    <w:rsid w:val="00353538"/>
    <w:rsid w:val="00353932"/>
    <w:rsid w:val="00353961"/>
    <w:rsid w:val="00353C03"/>
    <w:rsid w:val="00353D1D"/>
    <w:rsid w:val="0035402D"/>
    <w:rsid w:val="0035404D"/>
    <w:rsid w:val="003540A0"/>
    <w:rsid w:val="003542FA"/>
    <w:rsid w:val="0035436C"/>
    <w:rsid w:val="00354460"/>
    <w:rsid w:val="0035455E"/>
    <w:rsid w:val="0035469F"/>
    <w:rsid w:val="00354888"/>
    <w:rsid w:val="003549B7"/>
    <w:rsid w:val="00354BE2"/>
    <w:rsid w:val="00354D14"/>
    <w:rsid w:val="0035519B"/>
    <w:rsid w:val="003553A7"/>
    <w:rsid w:val="00355414"/>
    <w:rsid w:val="003554AD"/>
    <w:rsid w:val="0035556B"/>
    <w:rsid w:val="00355637"/>
    <w:rsid w:val="003559A4"/>
    <w:rsid w:val="00355A47"/>
    <w:rsid w:val="00355AB8"/>
    <w:rsid w:val="00355AC0"/>
    <w:rsid w:val="00355B15"/>
    <w:rsid w:val="00355BDC"/>
    <w:rsid w:val="00355CF4"/>
    <w:rsid w:val="00355D9D"/>
    <w:rsid w:val="00355E81"/>
    <w:rsid w:val="0035609B"/>
    <w:rsid w:val="00356177"/>
    <w:rsid w:val="003564DB"/>
    <w:rsid w:val="0035664E"/>
    <w:rsid w:val="003567C0"/>
    <w:rsid w:val="00356E29"/>
    <w:rsid w:val="00356EB0"/>
    <w:rsid w:val="00356EF9"/>
    <w:rsid w:val="00356FF0"/>
    <w:rsid w:val="003572BC"/>
    <w:rsid w:val="0035739F"/>
    <w:rsid w:val="0035762E"/>
    <w:rsid w:val="003576A5"/>
    <w:rsid w:val="003577E3"/>
    <w:rsid w:val="0035780A"/>
    <w:rsid w:val="00357C2D"/>
    <w:rsid w:val="00357DA0"/>
    <w:rsid w:val="00357EDB"/>
    <w:rsid w:val="00357EF6"/>
    <w:rsid w:val="0036018C"/>
    <w:rsid w:val="003601F2"/>
    <w:rsid w:val="00360266"/>
    <w:rsid w:val="003602E3"/>
    <w:rsid w:val="00360324"/>
    <w:rsid w:val="00360359"/>
    <w:rsid w:val="003603E0"/>
    <w:rsid w:val="00360416"/>
    <w:rsid w:val="00360422"/>
    <w:rsid w:val="00360CED"/>
    <w:rsid w:val="00360F46"/>
    <w:rsid w:val="0036101E"/>
    <w:rsid w:val="003613CE"/>
    <w:rsid w:val="003614A7"/>
    <w:rsid w:val="0036155A"/>
    <w:rsid w:val="00361729"/>
    <w:rsid w:val="0036175F"/>
    <w:rsid w:val="00361859"/>
    <w:rsid w:val="0036191C"/>
    <w:rsid w:val="0036198C"/>
    <w:rsid w:val="00361A51"/>
    <w:rsid w:val="00361B27"/>
    <w:rsid w:val="00361C6E"/>
    <w:rsid w:val="00361CF7"/>
    <w:rsid w:val="00361D9D"/>
    <w:rsid w:val="00361F44"/>
    <w:rsid w:val="00361F62"/>
    <w:rsid w:val="003620B6"/>
    <w:rsid w:val="0036210D"/>
    <w:rsid w:val="00362187"/>
    <w:rsid w:val="0036220A"/>
    <w:rsid w:val="00362267"/>
    <w:rsid w:val="003623A5"/>
    <w:rsid w:val="00362A54"/>
    <w:rsid w:val="00362B00"/>
    <w:rsid w:val="00362B01"/>
    <w:rsid w:val="00362D0E"/>
    <w:rsid w:val="00362DA2"/>
    <w:rsid w:val="00362F3B"/>
    <w:rsid w:val="003632D6"/>
    <w:rsid w:val="003636FC"/>
    <w:rsid w:val="0036387C"/>
    <w:rsid w:val="003639A1"/>
    <w:rsid w:val="00363A6D"/>
    <w:rsid w:val="00363EE3"/>
    <w:rsid w:val="00363F87"/>
    <w:rsid w:val="0036402D"/>
    <w:rsid w:val="003640A0"/>
    <w:rsid w:val="00364138"/>
    <w:rsid w:val="00364411"/>
    <w:rsid w:val="003644C7"/>
    <w:rsid w:val="003645A8"/>
    <w:rsid w:val="0036485E"/>
    <w:rsid w:val="0036488E"/>
    <w:rsid w:val="00364AF5"/>
    <w:rsid w:val="00364B14"/>
    <w:rsid w:val="00364B32"/>
    <w:rsid w:val="00364CFB"/>
    <w:rsid w:val="00364F2D"/>
    <w:rsid w:val="00364FB0"/>
    <w:rsid w:val="00364FB6"/>
    <w:rsid w:val="00365156"/>
    <w:rsid w:val="003651E2"/>
    <w:rsid w:val="0036533F"/>
    <w:rsid w:val="003654BA"/>
    <w:rsid w:val="00365894"/>
    <w:rsid w:val="00365B21"/>
    <w:rsid w:val="00365CB3"/>
    <w:rsid w:val="00365E2A"/>
    <w:rsid w:val="00365E2B"/>
    <w:rsid w:val="00365EE4"/>
    <w:rsid w:val="00365F66"/>
    <w:rsid w:val="00365FC9"/>
    <w:rsid w:val="00366059"/>
    <w:rsid w:val="00366109"/>
    <w:rsid w:val="003665CE"/>
    <w:rsid w:val="003665E9"/>
    <w:rsid w:val="0036662D"/>
    <w:rsid w:val="00366B51"/>
    <w:rsid w:val="00366B66"/>
    <w:rsid w:val="00366C4B"/>
    <w:rsid w:val="00366C56"/>
    <w:rsid w:val="00366D64"/>
    <w:rsid w:val="00366E29"/>
    <w:rsid w:val="00366EA1"/>
    <w:rsid w:val="00366EC3"/>
    <w:rsid w:val="00366FD3"/>
    <w:rsid w:val="00367103"/>
    <w:rsid w:val="003673C5"/>
    <w:rsid w:val="003677A2"/>
    <w:rsid w:val="00367A5A"/>
    <w:rsid w:val="00367A89"/>
    <w:rsid w:val="003701A5"/>
    <w:rsid w:val="00370240"/>
    <w:rsid w:val="003702BF"/>
    <w:rsid w:val="003702C5"/>
    <w:rsid w:val="003706BC"/>
    <w:rsid w:val="003706F4"/>
    <w:rsid w:val="0037087C"/>
    <w:rsid w:val="00370BFD"/>
    <w:rsid w:val="00370C65"/>
    <w:rsid w:val="00370C6E"/>
    <w:rsid w:val="00370D20"/>
    <w:rsid w:val="00370E57"/>
    <w:rsid w:val="00370F4F"/>
    <w:rsid w:val="00370FCF"/>
    <w:rsid w:val="0037119A"/>
    <w:rsid w:val="003712D7"/>
    <w:rsid w:val="0037140D"/>
    <w:rsid w:val="003718AC"/>
    <w:rsid w:val="0037191A"/>
    <w:rsid w:val="00371997"/>
    <w:rsid w:val="00371AAC"/>
    <w:rsid w:val="00371AF8"/>
    <w:rsid w:val="00371B06"/>
    <w:rsid w:val="00371BE4"/>
    <w:rsid w:val="0037217F"/>
    <w:rsid w:val="003722A1"/>
    <w:rsid w:val="0037247B"/>
    <w:rsid w:val="003724E5"/>
    <w:rsid w:val="003726D3"/>
    <w:rsid w:val="0037280D"/>
    <w:rsid w:val="003729B1"/>
    <w:rsid w:val="00372D24"/>
    <w:rsid w:val="00372E01"/>
    <w:rsid w:val="00372E21"/>
    <w:rsid w:val="00372EF3"/>
    <w:rsid w:val="00373101"/>
    <w:rsid w:val="003733B9"/>
    <w:rsid w:val="003734DF"/>
    <w:rsid w:val="00373560"/>
    <w:rsid w:val="003736D9"/>
    <w:rsid w:val="00373791"/>
    <w:rsid w:val="0037398E"/>
    <w:rsid w:val="00373A11"/>
    <w:rsid w:val="00373A1E"/>
    <w:rsid w:val="00373B0A"/>
    <w:rsid w:val="00373B6B"/>
    <w:rsid w:val="00373EF0"/>
    <w:rsid w:val="00373F97"/>
    <w:rsid w:val="00373FE9"/>
    <w:rsid w:val="00374055"/>
    <w:rsid w:val="003740D5"/>
    <w:rsid w:val="003742CD"/>
    <w:rsid w:val="00374308"/>
    <w:rsid w:val="0037437C"/>
    <w:rsid w:val="00374467"/>
    <w:rsid w:val="003744D6"/>
    <w:rsid w:val="0037452B"/>
    <w:rsid w:val="00374A40"/>
    <w:rsid w:val="00374B88"/>
    <w:rsid w:val="00374C30"/>
    <w:rsid w:val="00374E5E"/>
    <w:rsid w:val="003750F8"/>
    <w:rsid w:val="00375208"/>
    <w:rsid w:val="00375296"/>
    <w:rsid w:val="00375351"/>
    <w:rsid w:val="00375584"/>
    <w:rsid w:val="003755EA"/>
    <w:rsid w:val="003756E0"/>
    <w:rsid w:val="003756F7"/>
    <w:rsid w:val="0037580E"/>
    <w:rsid w:val="003758D9"/>
    <w:rsid w:val="0037598B"/>
    <w:rsid w:val="00375A7C"/>
    <w:rsid w:val="00375B8A"/>
    <w:rsid w:val="0037607F"/>
    <w:rsid w:val="00376094"/>
    <w:rsid w:val="003760D8"/>
    <w:rsid w:val="00376126"/>
    <w:rsid w:val="00376195"/>
    <w:rsid w:val="003761E8"/>
    <w:rsid w:val="003764CA"/>
    <w:rsid w:val="0037681A"/>
    <w:rsid w:val="00376826"/>
    <w:rsid w:val="00376A31"/>
    <w:rsid w:val="00376B58"/>
    <w:rsid w:val="00376E39"/>
    <w:rsid w:val="00376EC5"/>
    <w:rsid w:val="00376FB4"/>
    <w:rsid w:val="0037706D"/>
    <w:rsid w:val="003771D5"/>
    <w:rsid w:val="003771FE"/>
    <w:rsid w:val="003774D7"/>
    <w:rsid w:val="00377521"/>
    <w:rsid w:val="00377677"/>
    <w:rsid w:val="003776F9"/>
    <w:rsid w:val="003778DE"/>
    <w:rsid w:val="00377983"/>
    <w:rsid w:val="00377AB9"/>
    <w:rsid w:val="00377ACD"/>
    <w:rsid w:val="00377CE2"/>
    <w:rsid w:val="00377F84"/>
    <w:rsid w:val="00380530"/>
    <w:rsid w:val="0038068A"/>
    <w:rsid w:val="00380780"/>
    <w:rsid w:val="00380880"/>
    <w:rsid w:val="003808F9"/>
    <w:rsid w:val="00380930"/>
    <w:rsid w:val="00380C58"/>
    <w:rsid w:val="00380C8F"/>
    <w:rsid w:val="00380FE3"/>
    <w:rsid w:val="00381050"/>
    <w:rsid w:val="00381432"/>
    <w:rsid w:val="0038156E"/>
    <w:rsid w:val="003816D5"/>
    <w:rsid w:val="003817A6"/>
    <w:rsid w:val="00381878"/>
    <w:rsid w:val="003818E6"/>
    <w:rsid w:val="003818F4"/>
    <w:rsid w:val="00381A22"/>
    <w:rsid w:val="00381A6D"/>
    <w:rsid w:val="00381CCA"/>
    <w:rsid w:val="00381E45"/>
    <w:rsid w:val="00381F94"/>
    <w:rsid w:val="00381FB3"/>
    <w:rsid w:val="00381FDB"/>
    <w:rsid w:val="0038202B"/>
    <w:rsid w:val="003820A7"/>
    <w:rsid w:val="003821B9"/>
    <w:rsid w:val="0038229B"/>
    <w:rsid w:val="0038248D"/>
    <w:rsid w:val="003825A2"/>
    <w:rsid w:val="00382606"/>
    <w:rsid w:val="00382652"/>
    <w:rsid w:val="00382663"/>
    <w:rsid w:val="00382750"/>
    <w:rsid w:val="00382A3E"/>
    <w:rsid w:val="00382ABA"/>
    <w:rsid w:val="00382B15"/>
    <w:rsid w:val="00382B97"/>
    <w:rsid w:val="00382BA8"/>
    <w:rsid w:val="00382D2D"/>
    <w:rsid w:val="00383457"/>
    <w:rsid w:val="0038363B"/>
    <w:rsid w:val="003837A8"/>
    <w:rsid w:val="003839AC"/>
    <w:rsid w:val="00383B33"/>
    <w:rsid w:val="00383B36"/>
    <w:rsid w:val="00383BA6"/>
    <w:rsid w:val="00383BA9"/>
    <w:rsid w:val="00383BB9"/>
    <w:rsid w:val="00383C48"/>
    <w:rsid w:val="00383D44"/>
    <w:rsid w:val="003841E1"/>
    <w:rsid w:val="0038428F"/>
    <w:rsid w:val="00384319"/>
    <w:rsid w:val="003843A0"/>
    <w:rsid w:val="003843CA"/>
    <w:rsid w:val="00384455"/>
    <w:rsid w:val="003845F8"/>
    <w:rsid w:val="003847B4"/>
    <w:rsid w:val="00384809"/>
    <w:rsid w:val="0038482F"/>
    <w:rsid w:val="00384A5F"/>
    <w:rsid w:val="00384B0B"/>
    <w:rsid w:val="00384B37"/>
    <w:rsid w:val="00384E4B"/>
    <w:rsid w:val="00384EA1"/>
    <w:rsid w:val="00384F68"/>
    <w:rsid w:val="0038532C"/>
    <w:rsid w:val="003857E0"/>
    <w:rsid w:val="0038591D"/>
    <w:rsid w:val="003859CC"/>
    <w:rsid w:val="00385A98"/>
    <w:rsid w:val="00385B41"/>
    <w:rsid w:val="00385B7C"/>
    <w:rsid w:val="00385D94"/>
    <w:rsid w:val="00385DFB"/>
    <w:rsid w:val="00385E91"/>
    <w:rsid w:val="00385ED0"/>
    <w:rsid w:val="00386019"/>
    <w:rsid w:val="00386459"/>
    <w:rsid w:val="00386468"/>
    <w:rsid w:val="00386485"/>
    <w:rsid w:val="003865CE"/>
    <w:rsid w:val="003865F6"/>
    <w:rsid w:val="003867BD"/>
    <w:rsid w:val="0038692A"/>
    <w:rsid w:val="00386A1B"/>
    <w:rsid w:val="00386A32"/>
    <w:rsid w:val="00386A4F"/>
    <w:rsid w:val="00386C46"/>
    <w:rsid w:val="00386E4B"/>
    <w:rsid w:val="00386E5B"/>
    <w:rsid w:val="00386F50"/>
    <w:rsid w:val="00387369"/>
    <w:rsid w:val="003873DB"/>
    <w:rsid w:val="00387524"/>
    <w:rsid w:val="00387792"/>
    <w:rsid w:val="003877E0"/>
    <w:rsid w:val="00387B03"/>
    <w:rsid w:val="00387BD7"/>
    <w:rsid w:val="00387BF2"/>
    <w:rsid w:val="00387C50"/>
    <w:rsid w:val="00387EA6"/>
    <w:rsid w:val="00387EEE"/>
    <w:rsid w:val="00387F95"/>
    <w:rsid w:val="003900F1"/>
    <w:rsid w:val="00390211"/>
    <w:rsid w:val="00390463"/>
    <w:rsid w:val="00390474"/>
    <w:rsid w:val="00390526"/>
    <w:rsid w:val="003906EA"/>
    <w:rsid w:val="00390738"/>
    <w:rsid w:val="00390792"/>
    <w:rsid w:val="0039099B"/>
    <w:rsid w:val="003909E5"/>
    <w:rsid w:val="00390AA6"/>
    <w:rsid w:val="00390B36"/>
    <w:rsid w:val="00390E21"/>
    <w:rsid w:val="00390F9C"/>
    <w:rsid w:val="0039112D"/>
    <w:rsid w:val="00391394"/>
    <w:rsid w:val="003914A3"/>
    <w:rsid w:val="003914C6"/>
    <w:rsid w:val="0039189E"/>
    <w:rsid w:val="003918CB"/>
    <w:rsid w:val="00391A27"/>
    <w:rsid w:val="00391B88"/>
    <w:rsid w:val="00391BFB"/>
    <w:rsid w:val="00391D65"/>
    <w:rsid w:val="003920D5"/>
    <w:rsid w:val="003920D8"/>
    <w:rsid w:val="00392332"/>
    <w:rsid w:val="0039235A"/>
    <w:rsid w:val="0039237F"/>
    <w:rsid w:val="003923DB"/>
    <w:rsid w:val="0039257F"/>
    <w:rsid w:val="0039277A"/>
    <w:rsid w:val="00392C8B"/>
    <w:rsid w:val="00392C93"/>
    <w:rsid w:val="00392D36"/>
    <w:rsid w:val="00393095"/>
    <w:rsid w:val="003930AB"/>
    <w:rsid w:val="003930EC"/>
    <w:rsid w:val="003930F5"/>
    <w:rsid w:val="00393204"/>
    <w:rsid w:val="0039327A"/>
    <w:rsid w:val="00393340"/>
    <w:rsid w:val="0039364B"/>
    <w:rsid w:val="00393671"/>
    <w:rsid w:val="00393696"/>
    <w:rsid w:val="003936C9"/>
    <w:rsid w:val="003937BB"/>
    <w:rsid w:val="003937FC"/>
    <w:rsid w:val="003939CF"/>
    <w:rsid w:val="00393BD3"/>
    <w:rsid w:val="00393DFC"/>
    <w:rsid w:val="00393E69"/>
    <w:rsid w:val="00394167"/>
    <w:rsid w:val="0039420D"/>
    <w:rsid w:val="0039433D"/>
    <w:rsid w:val="003944A7"/>
    <w:rsid w:val="003944C3"/>
    <w:rsid w:val="00394520"/>
    <w:rsid w:val="0039478B"/>
    <w:rsid w:val="003947E2"/>
    <w:rsid w:val="00394C59"/>
    <w:rsid w:val="00394E31"/>
    <w:rsid w:val="00394ED9"/>
    <w:rsid w:val="00394EED"/>
    <w:rsid w:val="00394F5C"/>
    <w:rsid w:val="00394F76"/>
    <w:rsid w:val="003952F4"/>
    <w:rsid w:val="0039532B"/>
    <w:rsid w:val="0039534F"/>
    <w:rsid w:val="00395390"/>
    <w:rsid w:val="003953EB"/>
    <w:rsid w:val="00395409"/>
    <w:rsid w:val="003954EC"/>
    <w:rsid w:val="00395558"/>
    <w:rsid w:val="00395745"/>
    <w:rsid w:val="00395900"/>
    <w:rsid w:val="00395A3F"/>
    <w:rsid w:val="00395A4B"/>
    <w:rsid w:val="00395C56"/>
    <w:rsid w:val="00395ECA"/>
    <w:rsid w:val="00396117"/>
    <w:rsid w:val="003961B2"/>
    <w:rsid w:val="003962CB"/>
    <w:rsid w:val="003964BE"/>
    <w:rsid w:val="003966AA"/>
    <w:rsid w:val="003966DD"/>
    <w:rsid w:val="0039679F"/>
    <w:rsid w:val="00396976"/>
    <w:rsid w:val="00396A49"/>
    <w:rsid w:val="00396B67"/>
    <w:rsid w:val="00396D05"/>
    <w:rsid w:val="00396D06"/>
    <w:rsid w:val="00396D39"/>
    <w:rsid w:val="00396D3A"/>
    <w:rsid w:val="003973F9"/>
    <w:rsid w:val="00397510"/>
    <w:rsid w:val="003977BC"/>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5A3"/>
    <w:rsid w:val="003A175C"/>
    <w:rsid w:val="003A18DD"/>
    <w:rsid w:val="003A1AFD"/>
    <w:rsid w:val="003A1CC9"/>
    <w:rsid w:val="003A1E04"/>
    <w:rsid w:val="003A1EC9"/>
    <w:rsid w:val="003A1EDD"/>
    <w:rsid w:val="003A1F0B"/>
    <w:rsid w:val="003A1F28"/>
    <w:rsid w:val="003A1FD4"/>
    <w:rsid w:val="003A1FF2"/>
    <w:rsid w:val="003A205B"/>
    <w:rsid w:val="003A2136"/>
    <w:rsid w:val="003A213D"/>
    <w:rsid w:val="003A21A0"/>
    <w:rsid w:val="003A21B1"/>
    <w:rsid w:val="003A2276"/>
    <w:rsid w:val="003A22A8"/>
    <w:rsid w:val="003A22BD"/>
    <w:rsid w:val="003A22D6"/>
    <w:rsid w:val="003A237B"/>
    <w:rsid w:val="003A23EB"/>
    <w:rsid w:val="003A245D"/>
    <w:rsid w:val="003A24AD"/>
    <w:rsid w:val="003A2535"/>
    <w:rsid w:val="003A2610"/>
    <w:rsid w:val="003A27A5"/>
    <w:rsid w:val="003A28EB"/>
    <w:rsid w:val="003A2C09"/>
    <w:rsid w:val="003A2C5E"/>
    <w:rsid w:val="003A2C69"/>
    <w:rsid w:val="003A2EA9"/>
    <w:rsid w:val="003A308D"/>
    <w:rsid w:val="003A3187"/>
    <w:rsid w:val="003A32F3"/>
    <w:rsid w:val="003A3418"/>
    <w:rsid w:val="003A354D"/>
    <w:rsid w:val="003A35BE"/>
    <w:rsid w:val="003A3676"/>
    <w:rsid w:val="003A36D4"/>
    <w:rsid w:val="003A3732"/>
    <w:rsid w:val="003A374F"/>
    <w:rsid w:val="003A3801"/>
    <w:rsid w:val="003A3896"/>
    <w:rsid w:val="003A396D"/>
    <w:rsid w:val="003A39ED"/>
    <w:rsid w:val="003A3A27"/>
    <w:rsid w:val="003A3A5F"/>
    <w:rsid w:val="003A3ACD"/>
    <w:rsid w:val="003A3CB9"/>
    <w:rsid w:val="003A3D97"/>
    <w:rsid w:val="003A3DDD"/>
    <w:rsid w:val="003A3E00"/>
    <w:rsid w:val="003A4099"/>
    <w:rsid w:val="003A40B2"/>
    <w:rsid w:val="003A4537"/>
    <w:rsid w:val="003A484F"/>
    <w:rsid w:val="003A487C"/>
    <w:rsid w:val="003A4BC4"/>
    <w:rsid w:val="003A4DE9"/>
    <w:rsid w:val="003A4ED3"/>
    <w:rsid w:val="003A4F9B"/>
    <w:rsid w:val="003A50C9"/>
    <w:rsid w:val="003A5131"/>
    <w:rsid w:val="003A542A"/>
    <w:rsid w:val="003A552C"/>
    <w:rsid w:val="003A561D"/>
    <w:rsid w:val="003A5778"/>
    <w:rsid w:val="003A58A5"/>
    <w:rsid w:val="003A5FF9"/>
    <w:rsid w:val="003A6051"/>
    <w:rsid w:val="003A61C5"/>
    <w:rsid w:val="003A6335"/>
    <w:rsid w:val="003A6864"/>
    <w:rsid w:val="003A68E1"/>
    <w:rsid w:val="003A698B"/>
    <w:rsid w:val="003A6B87"/>
    <w:rsid w:val="003A6C38"/>
    <w:rsid w:val="003A6D23"/>
    <w:rsid w:val="003A6F69"/>
    <w:rsid w:val="003A725D"/>
    <w:rsid w:val="003A73CF"/>
    <w:rsid w:val="003A7934"/>
    <w:rsid w:val="003A7A11"/>
    <w:rsid w:val="003A7EAA"/>
    <w:rsid w:val="003B00D6"/>
    <w:rsid w:val="003B010C"/>
    <w:rsid w:val="003B03A5"/>
    <w:rsid w:val="003B03D0"/>
    <w:rsid w:val="003B0574"/>
    <w:rsid w:val="003B05F5"/>
    <w:rsid w:val="003B061E"/>
    <w:rsid w:val="003B069C"/>
    <w:rsid w:val="003B0760"/>
    <w:rsid w:val="003B0763"/>
    <w:rsid w:val="003B07E4"/>
    <w:rsid w:val="003B08D6"/>
    <w:rsid w:val="003B08FB"/>
    <w:rsid w:val="003B095B"/>
    <w:rsid w:val="003B0A46"/>
    <w:rsid w:val="003B0A8D"/>
    <w:rsid w:val="003B0ABC"/>
    <w:rsid w:val="003B0B72"/>
    <w:rsid w:val="003B0B98"/>
    <w:rsid w:val="003B0EAC"/>
    <w:rsid w:val="003B0F22"/>
    <w:rsid w:val="003B10FE"/>
    <w:rsid w:val="003B123E"/>
    <w:rsid w:val="003B1320"/>
    <w:rsid w:val="003B1574"/>
    <w:rsid w:val="003B159F"/>
    <w:rsid w:val="003B1630"/>
    <w:rsid w:val="003B1841"/>
    <w:rsid w:val="003B1910"/>
    <w:rsid w:val="003B1E25"/>
    <w:rsid w:val="003B1EB5"/>
    <w:rsid w:val="003B1FD6"/>
    <w:rsid w:val="003B20F9"/>
    <w:rsid w:val="003B2366"/>
    <w:rsid w:val="003B2373"/>
    <w:rsid w:val="003B2491"/>
    <w:rsid w:val="003B25AE"/>
    <w:rsid w:val="003B2759"/>
    <w:rsid w:val="003B2768"/>
    <w:rsid w:val="003B277C"/>
    <w:rsid w:val="003B2861"/>
    <w:rsid w:val="003B286E"/>
    <w:rsid w:val="003B2A93"/>
    <w:rsid w:val="003B2D00"/>
    <w:rsid w:val="003B2E06"/>
    <w:rsid w:val="003B2F65"/>
    <w:rsid w:val="003B2FCA"/>
    <w:rsid w:val="003B30B2"/>
    <w:rsid w:val="003B3139"/>
    <w:rsid w:val="003B353D"/>
    <w:rsid w:val="003B38D0"/>
    <w:rsid w:val="003B3C2E"/>
    <w:rsid w:val="003B3E91"/>
    <w:rsid w:val="003B3F9B"/>
    <w:rsid w:val="003B4051"/>
    <w:rsid w:val="003B41E5"/>
    <w:rsid w:val="003B4373"/>
    <w:rsid w:val="003B43AF"/>
    <w:rsid w:val="003B4427"/>
    <w:rsid w:val="003B44BA"/>
    <w:rsid w:val="003B44D4"/>
    <w:rsid w:val="003B4763"/>
    <w:rsid w:val="003B4828"/>
    <w:rsid w:val="003B483E"/>
    <w:rsid w:val="003B48E6"/>
    <w:rsid w:val="003B4934"/>
    <w:rsid w:val="003B4A5F"/>
    <w:rsid w:val="003B4B23"/>
    <w:rsid w:val="003B4BFD"/>
    <w:rsid w:val="003B4C20"/>
    <w:rsid w:val="003B4C26"/>
    <w:rsid w:val="003B4C7B"/>
    <w:rsid w:val="003B4D46"/>
    <w:rsid w:val="003B4D4C"/>
    <w:rsid w:val="003B4D63"/>
    <w:rsid w:val="003B4EF6"/>
    <w:rsid w:val="003B5806"/>
    <w:rsid w:val="003B59CA"/>
    <w:rsid w:val="003B5CD2"/>
    <w:rsid w:val="003B5E0F"/>
    <w:rsid w:val="003B60B5"/>
    <w:rsid w:val="003B6157"/>
    <w:rsid w:val="003B6172"/>
    <w:rsid w:val="003B6370"/>
    <w:rsid w:val="003B644C"/>
    <w:rsid w:val="003B6522"/>
    <w:rsid w:val="003B6C36"/>
    <w:rsid w:val="003B6E8C"/>
    <w:rsid w:val="003B700B"/>
    <w:rsid w:val="003B7042"/>
    <w:rsid w:val="003B7282"/>
    <w:rsid w:val="003B72B9"/>
    <w:rsid w:val="003B72CA"/>
    <w:rsid w:val="003B75F7"/>
    <w:rsid w:val="003B75F9"/>
    <w:rsid w:val="003B787B"/>
    <w:rsid w:val="003B7965"/>
    <w:rsid w:val="003B7987"/>
    <w:rsid w:val="003B7CE4"/>
    <w:rsid w:val="003B7E28"/>
    <w:rsid w:val="003B7F41"/>
    <w:rsid w:val="003C0163"/>
    <w:rsid w:val="003C021C"/>
    <w:rsid w:val="003C03B3"/>
    <w:rsid w:val="003C03BE"/>
    <w:rsid w:val="003C0534"/>
    <w:rsid w:val="003C06DA"/>
    <w:rsid w:val="003C0767"/>
    <w:rsid w:val="003C08A9"/>
    <w:rsid w:val="003C08FC"/>
    <w:rsid w:val="003C0AA2"/>
    <w:rsid w:val="003C0B13"/>
    <w:rsid w:val="003C0B4D"/>
    <w:rsid w:val="003C0C66"/>
    <w:rsid w:val="003C0F6C"/>
    <w:rsid w:val="003C1057"/>
    <w:rsid w:val="003C117C"/>
    <w:rsid w:val="003C11A2"/>
    <w:rsid w:val="003C14EA"/>
    <w:rsid w:val="003C1808"/>
    <w:rsid w:val="003C1975"/>
    <w:rsid w:val="003C1ACB"/>
    <w:rsid w:val="003C1CDA"/>
    <w:rsid w:val="003C1F05"/>
    <w:rsid w:val="003C2005"/>
    <w:rsid w:val="003C22FB"/>
    <w:rsid w:val="003C2496"/>
    <w:rsid w:val="003C252C"/>
    <w:rsid w:val="003C256B"/>
    <w:rsid w:val="003C26D9"/>
    <w:rsid w:val="003C271B"/>
    <w:rsid w:val="003C29DF"/>
    <w:rsid w:val="003C29E2"/>
    <w:rsid w:val="003C2BB0"/>
    <w:rsid w:val="003C2C11"/>
    <w:rsid w:val="003C2CE9"/>
    <w:rsid w:val="003C2D98"/>
    <w:rsid w:val="003C2E7B"/>
    <w:rsid w:val="003C2F93"/>
    <w:rsid w:val="003C339F"/>
    <w:rsid w:val="003C33E3"/>
    <w:rsid w:val="003C34E2"/>
    <w:rsid w:val="003C34F7"/>
    <w:rsid w:val="003C3795"/>
    <w:rsid w:val="003C3953"/>
    <w:rsid w:val="003C3CA3"/>
    <w:rsid w:val="003C3F46"/>
    <w:rsid w:val="003C42D2"/>
    <w:rsid w:val="003C4875"/>
    <w:rsid w:val="003C49FA"/>
    <w:rsid w:val="003C4A78"/>
    <w:rsid w:val="003C4CBC"/>
    <w:rsid w:val="003C4DFF"/>
    <w:rsid w:val="003C51BA"/>
    <w:rsid w:val="003C5202"/>
    <w:rsid w:val="003C53E6"/>
    <w:rsid w:val="003C5578"/>
    <w:rsid w:val="003C563F"/>
    <w:rsid w:val="003C5640"/>
    <w:rsid w:val="003C570C"/>
    <w:rsid w:val="003C5791"/>
    <w:rsid w:val="003C5863"/>
    <w:rsid w:val="003C5975"/>
    <w:rsid w:val="003C5AD4"/>
    <w:rsid w:val="003C5B01"/>
    <w:rsid w:val="003C5BD8"/>
    <w:rsid w:val="003C5F25"/>
    <w:rsid w:val="003C6138"/>
    <w:rsid w:val="003C63DE"/>
    <w:rsid w:val="003C6405"/>
    <w:rsid w:val="003C647E"/>
    <w:rsid w:val="003C6491"/>
    <w:rsid w:val="003C64F4"/>
    <w:rsid w:val="003C652C"/>
    <w:rsid w:val="003C66BC"/>
    <w:rsid w:val="003C68AB"/>
    <w:rsid w:val="003C6906"/>
    <w:rsid w:val="003C6C1A"/>
    <w:rsid w:val="003C6EBC"/>
    <w:rsid w:val="003C70B6"/>
    <w:rsid w:val="003C714C"/>
    <w:rsid w:val="003C71DD"/>
    <w:rsid w:val="003C7205"/>
    <w:rsid w:val="003C74E6"/>
    <w:rsid w:val="003C750B"/>
    <w:rsid w:val="003C751E"/>
    <w:rsid w:val="003C758B"/>
    <w:rsid w:val="003C768B"/>
    <w:rsid w:val="003C76BB"/>
    <w:rsid w:val="003C76BF"/>
    <w:rsid w:val="003C771B"/>
    <w:rsid w:val="003C7753"/>
    <w:rsid w:val="003C7782"/>
    <w:rsid w:val="003C77BD"/>
    <w:rsid w:val="003C7849"/>
    <w:rsid w:val="003C78FD"/>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04B"/>
    <w:rsid w:val="003D1331"/>
    <w:rsid w:val="003D1344"/>
    <w:rsid w:val="003D13F0"/>
    <w:rsid w:val="003D142C"/>
    <w:rsid w:val="003D1795"/>
    <w:rsid w:val="003D18EC"/>
    <w:rsid w:val="003D191B"/>
    <w:rsid w:val="003D193D"/>
    <w:rsid w:val="003D1980"/>
    <w:rsid w:val="003D1A9F"/>
    <w:rsid w:val="003D1B87"/>
    <w:rsid w:val="003D1BA2"/>
    <w:rsid w:val="003D1D9C"/>
    <w:rsid w:val="003D1F2D"/>
    <w:rsid w:val="003D20C0"/>
    <w:rsid w:val="003D2102"/>
    <w:rsid w:val="003D2421"/>
    <w:rsid w:val="003D256A"/>
    <w:rsid w:val="003D27A9"/>
    <w:rsid w:val="003D28D5"/>
    <w:rsid w:val="003D293E"/>
    <w:rsid w:val="003D2B4A"/>
    <w:rsid w:val="003D2D39"/>
    <w:rsid w:val="003D32EF"/>
    <w:rsid w:val="003D3349"/>
    <w:rsid w:val="003D3373"/>
    <w:rsid w:val="003D3666"/>
    <w:rsid w:val="003D37F0"/>
    <w:rsid w:val="003D39B7"/>
    <w:rsid w:val="003D3BE5"/>
    <w:rsid w:val="003D3C97"/>
    <w:rsid w:val="003D4175"/>
    <w:rsid w:val="003D446E"/>
    <w:rsid w:val="003D44F1"/>
    <w:rsid w:val="003D476C"/>
    <w:rsid w:val="003D4797"/>
    <w:rsid w:val="003D4800"/>
    <w:rsid w:val="003D49E2"/>
    <w:rsid w:val="003D4AB9"/>
    <w:rsid w:val="003D4C47"/>
    <w:rsid w:val="003D4DA0"/>
    <w:rsid w:val="003D4E17"/>
    <w:rsid w:val="003D4E4A"/>
    <w:rsid w:val="003D5237"/>
    <w:rsid w:val="003D5456"/>
    <w:rsid w:val="003D56DC"/>
    <w:rsid w:val="003D5CA8"/>
    <w:rsid w:val="003D5DBC"/>
    <w:rsid w:val="003D6536"/>
    <w:rsid w:val="003D666D"/>
    <w:rsid w:val="003D6707"/>
    <w:rsid w:val="003D6723"/>
    <w:rsid w:val="003D6805"/>
    <w:rsid w:val="003D686A"/>
    <w:rsid w:val="003D6971"/>
    <w:rsid w:val="003D6982"/>
    <w:rsid w:val="003D6B4F"/>
    <w:rsid w:val="003D6E05"/>
    <w:rsid w:val="003D6EE2"/>
    <w:rsid w:val="003D6EE4"/>
    <w:rsid w:val="003D72FA"/>
    <w:rsid w:val="003D7303"/>
    <w:rsid w:val="003D735B"/>
    <w:rsid w:val="003D7409"/>
    <w:rsid w:val="003D75AA"/>
    <w:rsid w:val="003D7942"/>
    <w:rsid w:val="003D799A"/>
    <w:rsid w:val="003D7AD6"/>
    <w:rsid w:val="003D7B21"/>
    <w:rsid w:val="003D7B60"/>
    <w:rsid w:val="003D7B8B"/>
    <w:rsid w:val="003D7DC3"/>
    <w:rsid w:val="003E009C"/>
    <w:rsid w:val="003E01A1"/>
    <w:rsid w:val="003E01DF"/>
    <w:rsid w:val="003E04EB"/>
    <w:rsid w:val="003E0668"/>
    <w:rsid w:val="003E06A1"/>
    <w:rsid w:val="003E06E6"/>
    <w:rsid w:val="003E0783"/>
    <w:rsid w:val="003E07F7"/>
    <w:rsid w:val="003E087D"/>
    <w:rsid w:val="003E08B5"/>
    <w:rsid w:val="003E0B94"/>
    <w:rsid w:val="003E0D2B"/>
    <w:rsid w:val="003E1030"/>
    <w:rsid w:val="003E10E3"/>
    <w:rsid w:val="003E1225"/>
    <w:rsid w:val="003E12FF"/>
    <w:rsid w:val="003E1446"/>
    <w:rsid w:val="003E14CC"/>
    <w:rsid w:val="003E169F"/>
    <w:rsid w:val="003E1834"/>
    <w:rsid w:val="003E1852"/>
    <w:rsid w:val="003E1A7E"/>
    <w:rsid w:val="003E1D49"/>
    <w:rsid w:val="003E1E91"/>
    <w:rsid w:val="003E20A5"/>
    <w:rsid w:val="003E218D"/>
    <w:rsid w:val="003E219D"/>
    <w:rsid w:val="003E222A"/>
    <w:rsid w:val="003E2249"/>
    <w:rsid w:val="003E2253"/>
    <w:rsid w:val="003E2271"/>
    <w:rsid w:val="003E27B8"/>
    <w:rsid w:val="003E2AA3"/>
    <w:rsid w:val="003E2CD8"/>
    <w:rsid w:val="003E2D6F"/>
    <w:rsid w:val="003E2DBE"/>
    <w:rsid w:val="003E2F9B"/>
    <w:rsid w:val="003E3031"/>
    <w:rsid w:val="003E3192"/>
    <w:rsid w:val="003E332E"/>
    <w:rsid w:val="003E3393"/>
    <w:rsid w:val="003E33F0"/>
    <w:rsid w:val="003E38C7"/>
    <w:rsid w:val="003E3AE5"/>
    <w:rsid w:val="003E3BC5"/>
    <w:rsid w:val="003E4217"/>
    <w:rsid w:val="003E435F"/>
    <w:rsid w:val="003E4446"/>
    <w:rsid w:val="003E461F"/>
    <w:rsid w:val="003E467C"/>
    <w:rsid w:val="003E471A"/>
    <w:rsid w:val="003E47F0"/>
    <w:rsid w:val="003E481B"/>
    <w:rsid w:val="003E4822"/>
    <w:rsid w:val="003E49F2"/>
    <w:rsid w:val="003E4BD8"/>
    <w:rsid w:val="003E4C75"/>
    <w:rsid w:val="003E4D22"/>
    <w:rsid w:val="003E4EB7"/>
    <w:rsid w:val="003E4EFD"/>
    <w:rsid w:val="003E4F5D"/>
    <w:rsid w:val="003E5036"/>
    <w:rsid w:val="003E5412"/>
    <w:rsid w:val="003E5413"/>
    <w:rsid w:val="003E550D"/>
    <w:rsid w:val="003E550F"/>
    <w:rsid w:val="003E5574"/>
    <w:rsid w:val="003E55A0"/>
    <w:rsid w:val="003E55A7"/>
    <w:rsid w:val="003E57F9"/>
    <w:rsid w:val="003E5ACB"/>
    <w:rsid w:val="003E5AFC"/>
    <w:rsid w:val="003E5B56"/>
    <w:rsid w:val="003E5C7F"/>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4EE"/>
    <w:rsid w:val="003E758B"/>
    <w:rsid w:val="003E7643"/>
    <w:rsid w:val="003E7827"/>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9C5"/>
    <w:rsid w:val="003F1AC9"/>
    <w:rsid w:val="003F1AD8"/>
    <w:rsid w:val="003F1C0F"/>
    <w:rsid w:val="003F1C29"/>
    <w:rsid w:val="003F1EE9"/>
    <w:rsid w:val="003F1FFD"/>
    <w:rsid w:val="003F215E"/>
    <w:rsid w:val="003F2629"/>
    <w:rsid w:val="003F2996"/>
    <w:rsid w:val="003F29F0"/>
    <w:rsid w:val="003F2A80"/>
    <w:rsid w:val="003F2BB9"/>
    <w:rsid w:val="003F2F7A"/>
    <w:rsid w:val="003F300E"/>
    <w:rsid w:val="003F30BF"/>
    <w:rsid w:val="003F3264"/>
    <w:rsid w:val="003F3268"/>
    <w:rsid w:val="003F32F1"/>
    <w:rsid w:val="003F360B"/>
    <w:rsid w:val="003F389F"/>
    <w:rsid w:val="003F3AA0"/>
    <w:rsid w:val="003F3B10"/>
    <w:rsid w:val="003F3BB9"/>
    <w:rsid w:val="003F3D56"/>
    <w:rsid w:val="003F3EFA"/>
    <w:rsid w:val="003F4309"/>
    <w:rsid w:val="003F4838"/>
    <w:rsid w:val="003F48D3"/>
    <w:rsid w:val="003F4B56"/>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235"/>
    <w:rsid w:val="003F6343"/>
    <w:rsid w:val="003F6433"/>
    <w:rsid w:val="003F654D"/>
    <w:rsid w:val="003F65B1"/>
    <w:rsid w:val="003F6619"/>
    <w:rsid w:val="003F66B4"/>
    <w:rsid w:val="003F6841"/>
    <w:rsid w:val="003F6863"/>
    <w:rsid w:val="003F6CED"/>
    <w:rsid w:val="003F6E9D"/>
    <w:rsid w:val="003F71EF"/>
    <w:rsid w:val="003F7243"/>
    <w:rsid w:val="003F72CB"/>
    <w:rsid w:val="003F743A"/>
    <w:rsid w:val="003F75E2"/>
    <w:rsid w:val="003F760D"/>
    <w:rsid w:val="003F7686"/>
    <w:rsid w:val="003F769F"/>
    <w:rsid w:val="003F784E"/>
    <w:rsid w:val="003F78D2"/>
    <w:rsid w:val="003F7B8B"/>
    <w:rsid w:val="003F7E7F"/>
    <w:rsid w:val="004000AC"/>
    <w:rsid w:val="004001E3"/>
    <w:rsid w:val="00400579"/>
    <w:rsid w:val="00400717"/>
    <w:rsid w:val="00400995"/>
    <w:rsid w:val="00400A2E"/>
    <w:rsid w:val="00400BBE"/>
    <w:rsid w:val="00400D55"/>
    <w:rsid w:val="00400DE9"/>
    <w:rsid w:val="00400FB8"/>
    <w:rsid w:val="00401022"/>
    <w:rsid w:val="004012DC"/>
    <w:rsid w:val="00401320"/>
    <w:rsid w:val="004013A2"/>
    <w:rsid w:val="0040142C"/>
    <w:rsid w:val="00401520"/>
    <w:rsid w:val="00401610"/>
    <w:rsid w:val="00401B19"/>
    <w:rsid w:val="00401E06"/>
    <w:rsid w:val="00401E49"/>
    <w:rsid w:val="00401E5D"/>
    <w:rsid w:val="00402172"/>
    <w:rsid w:val="00402243"/>
    <w:rsid w:val="0040232D"/>
    <w:rsid w:val="004024FB"/>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98"/>
    <w:rsid w:val="00402FB7"/>
    <w:rsid w:val="0040303C"/>
    <w:rsid w:val="00403272"/>
    <w:rsid w:val="00403687"/>
    <w:rsid w:val="00403697"/>
    <w:rsid w:val="00403900"/>
    <w:rsid w:val="00403E31"/>
    <w:rsid w:val="00404021"/>
    <w:rsid w:val="00404119"/>
    <w:rsid w:val="0040447A"/>
    <w:rsid w:val="00404556"/>
    <w:rsid w:val="0040471D"/>
    <w:rsid w:val="004048E8"/>
    <w:rsid w:val="004049A5"/>
    <w:rsid w:val="00404A13"/>
    <w:rsid w:val="00404C02"/>
    <w:rsid w:val="00404C98"/>
    <w:rsid w:val="00404CD2"/>
    <w:rsid w:val="00404D50"/>
    <w:rsid w:val="00404D7D"/>
    <w:rsid w:val="00404EE3"/>
    <w:rsid w:val="00404F01"/>
    <w:rsid w:val="00404FAC"/>
    <w:rsid w:val="0040516F"/>
    <w:rsid w:val="00405279"/>
    <w:rsid w:val="0040572D"/>
    <w:rsid w:val="0040584D"/>
    <w:rsid w:val="00405A2A"/>
    <w:rsid w:val="00405BCD"/>
    <w:rsid w:val="00405C44"/>
    <w:rsid w:val="00406067"/>
    <w:rsid w:val="00406257"/>
    <w:rsid w:val="0040632E"/>
    <w:rsid w:val="004068F8"/>
    <w:rsid w:val="0040696D"/>
    <w:rsid w:val="00406A2D"/>
    <w:rsid w:val="00406B97"/>
    <w:rsid w:val="00406DB6"/>
    <w:rsid w:val="0040702C"/>
    <w:rsid w:val="00407244"/>
    <w:rsid w:val="00407403"/>
    <w:rsid w:val="0040781F"/>
    <w:rsid w:val="00407880"/>
    <w:rsid w:val="00407915"/>
    <w:rsid w:val="00407982"/>
    <w:rsid w:val="00407A0F"/>
    <w:rsid w:val="00407AA4"/>
    <w:rsid w:val="00407BB0"/>
    <w:rsid w:val="00407CB1"/>
    <w:rsid w:val="00407DB6"/>
    <w:rsid w:val="00407E61"/>
    <w:rsid w:val="00407F10"/>
    <w:rsid w:val="00407F2E"/>
    <w:rsid w:val="0041030F"/>
    <w:rsid w:val="00410347"/>
    <w:rsid w:val="004105BB"/>
    <w:rsid w:val="004109D5"/>
    <w:rsid w:val="00410A05"/>
    <w:rsid w:val="00410A26"/>
    <w:rsid w:val="00410A90"/>
    <w:rsid w:val="00410C84"/>
    <w:rsid w:val="00410E2A"/>
    <w:rsid w:val="004112E6"/>
    <w:rsid w:val="00411331"/>
    <w:rsid w:val="004115C1"/>
    <w:rsid w:val="00411913"/>
    <w:rsid w:val="00411981"/>
    <w:rsid w:val="004119EB"/>
    <w:rsid w:val="00411A33"/>
    <w:rsid w:val="00411BCF"/>
    <w:rsid w:val="00411C43"/>
    <w:rsid w:val="00411D4F"/>
    <w:rsid w:val="00411DCB"/>
    <w:rsid w:val="00411E5A"/>
    <w:rsid w:val="00411EB8"/>
    <w:rsid w:val="00411F5E"/>
    <w:rsid w:val="00411F71"/>
    <w:rsid w:val="00412068"/>
    <w:rsid w:val="004120BB"/>
    <w:rsid w:val="00412588"/>
    <w:rsid w:val="00412673"/>
    <w:rsid w:val="004127B2"/>
    <w:rsid w:val="00412942"/>
    <w:rsid w:val="00412BD3"/>
    <w:rsid w:val="00412D09"/>
    <w:rsid w:val="00412FDD"/>
    <w:rsid w:val="00413050"/>
    <w:rsid w:val="004130AF"/>
    <w:rsid w:val="004131B4"/>
    <w:rsid w:val="00413308"/>
    <w:rsid w:val="0041334D"/>
    <w:rsid w:val="00413365"/>
    <w:rsid w:val="0041337C"/>
    <w:rsid w:val="004135E7"/>
    <w:rsid w:val="00413667"/>
    <w:rsid w:val="0041378F"/>
    <w:rsid w:val="00413DC7"/>
    <w:rsid w:val="00413E31"/>
    <w:rsid w:val="00413E8F"/>
    <w:rsid w:val="00413EE0"/>
    <w:rsid w:val="0041416E"/>
    <w:rsid w:val="00414185"/>
    <w:rsid w:val="00414434"/>
    <w:rsid w:val="0041454F"/>
    <w:rsid w:val="00414A70"/>
    <w:rsid w:val="00414AB8"/>
    <w:rsid w:val="00414B68"/>
    <w:rsid w:val="00414EA7"/>
    <w:rsid w:val="0041505C"/>
    <w:rsid w:val="0041506D"/>
    <w:rsid w:val="0041517F"/>
    <w:rsid w:val="0041519E"/>
    <w:rsid w:val="00415315"/>
    <w:rsid w:val="004153BA"/>
    <w:rsid w:val="0041548C"/>
    <w:rsid w:val="004154F5"/>
    <w:rsid w:val="00415703"/>
    <w:rsid w:val="0041572D"/>
    <w:rsid w:val="004158B1"/>
    <w:rsid w:val="0041597F"/>
    <w:rsid w:val="004159A9"/>
    <w:rsid w:val="00415A6E"/>
    <w:rsid w:val="00415D04"/>
    <w:rsid w:val="00415D2A"/>
    <w:rsid w:val="00415EB6"/>
    <w:rsid w:val="00415FB8"/>
    <w:rsid w:val="00416233"/>
    <w:rsid w:val="004162BA"/>
    <w:rsid w:val="00416445"/>
    <w:rsid w:val="00416784"/>
    <w:rsid w:val="004167D1"/>
    <w:rsid w:val="004168FD"/>
    <w:rsid w:val="00416B98"/>
    <w:rsid w:val="00416C7E"/>
    <w:rsid w:val="00416CFD"/>
    <w:rsid w:val="00416F66"/>
    <w:rsid w:val="00416FD6"/>
    <w:rsid w:val="00417165"/>
    <w:rsid w:val="00417218"/>
    <w:rsid w:val="00417271"/>
    <w:rsid w:val="004172EB"/>
    <w:rsid w:val="0041730A"/>
    <w:rsid w:val="00417454"/>
    <w:rsid w:val="004174ED"/>
    <w:rsid w:val="0041758A"/>
    <w:rsid w:val="00417785"/>
    <w:rsid w:val="0041791C"/>
    <w:rsid w:val="00417D41"/>
    <w:rsid w:val="00417E99"/>
    <w:rsid w:val="00417EA3"/>
    <w:rsid w:val="004200D6"/>
    <w:rsid w:val="004201F9"/>
    <w:rsid w:val="0042020D"/>
    <w:rsid w:val="00420452"/>
    <w:rsid w:val="004206B3"/>
    <w:rsid w:val="0042077E"/>
    <w:rsid w:val="0042090B"/>
    <w:rsid w:val="00420A8B"/>
    <w:rsid w:val="00420BFE"/>
    <w:rsid w:val="00420C4E"/>
    <w:rsid w:val="00420DBA"/>
    <w:rsid w:val="00420DF0"/>
    <w:rsid w:val="00420EC6"/>
    <w:rsid w:val="00420EEA"/>
    <w:rsid w:val="00420EF9"/>
    <w:rsid w:val="004210DA"/>
    <w:rsid w:val="004210F0"/>
    <w:rsid w:val="00421117"/>
    <w:rsid w:val="004211F2"/>
    <w:rsid w:val="00421218"/>
    <w:rsid w:val="004216B6"/>
    <w:rsid w:val="00421980"/>
    <w:rsid w:val="00421AA5"/>
    <w:rsid w:val="00421AAB"/>
    <w:rsid w:val="00421D26"/>
    <w:rsid w:val="00421ECB"/>
    <w:rsid w:val="004221F4"/>
    <w:rsid w:val="00422215"/>
    <w:rsid w:val="00422233"/>
    <w:rsid w:val="00422650"/>
    <w:rsid w:val="004227B6"/>
    <w:rsid w:val="004227EB"/>
    <w:rsid w:val="0042280A"/>
    <w:rsid w:val="004228D7"/>
    <w:rsid w:val="00422B45"/>
    <w:rsid w:val="00422C1F"/>
    <w:rsid w:val="00422DEC"/>
    <w:rsid w:val="004232FE"/>
    <w:rsid w:val="0042337F"/>
    <w:rsid w:val="00423757"/>
    <w:rsid w:val="0042375E"/>
    <w:rsid w:val="00423825"/>
    <w:rsid w:val="00423E02"/>
    <w:rsid w:val="00424366"/>
    <w:rsid w:val="0042446B"/>
    <w:rsid w:val="004244C8"/>
    <w:rsid w:val="00424576"/>
    <w:rsid w:val="004245A0"/>
    <w:rsid w:val="004246E5"/>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F06"/>
    <w:rsid w:val="00426053"/>
    <w:rsid w:val="00426233"/>
    <w:rsid w:val="004264C8"/>
    <w:rsid w:val="004264E5"/>
    <w:rsid w:val="0042657B"/>
    <w:rsid w:val="00426790"/>
    <w:rsid w:val="004267E7"/>
    <w:rsid w:val="00426809"/>
    <w:rsid w:val="00426A03"/>
    <w:rsid w:val="00426A12"/>
    <w:rsid w:val="00426A93"/>
    <w:rsid w:val="00426AF8"/>
    <w:rsid w:val="00426C60"/>
    <w:rsid w:val="00426D88"/>
    <w:rsid w:val="004272DD"/>
    <w:rsid w:val="00427365"/>
    <w:rsid w:val="00427376"/>
    <w:rsid w:val="00427537"/>
    <w:rsid w:val="004275D9"/>
    <w:rsid w:val="00427621"/>
    <w:rsid w:val="004276BD"/>
    <w:rsid w:val="004279C6"/>
    <w:rsid w:val="00427E85"/>
    <w:rsid w:val="004303FF"/>
    <w:rsid w:val="00430561"/>
    <w:rsid w:val="00430A74"/>
    <w:rsid w:val="00430AA8"/>
    <w:rsid w:val="00430B5D"/>
    <w:rsid w:val="00430DCF"/>
    <w:rsid w:val="00430EA3"/>
    <w:rsid w:val="00431165"/>
    <w:rsid w:val="0043116E"/>
    <w:rsid w:val="00431380"/>
    <w:rsid w:val="004314B0"/>
    <w:rsid w:val="0043155B"/>
    <w:rsid w:val="0043181B"/>
    <w:rsid w:val="004318C5"/>
    <w:rsid w:val="0043195E"/>
    <w:rsid w:val="00431A11"/>
    <w:rsid w:val="00431A19"/>
    <w:rsid w:val="00431BD9"/>
    <w:rsid w:val="00431C85"/>
    <w:rsid w:val="0043200F"/>
    <w:rsid w:val="004320A2"/>
    <w:rsid w:val="00432171"/>
    <w:rsid w:val="00432231"/>
    <w:rsid w:val="00432254"/>
    <w:rsid w:val="004325AB"/>
    <w:rsid w:val="004325CA"/>
    <w:rsid w:val="00432627"/>
    <w:rsid w:val="00432740"/>
    <w:rsid w:val="004328FE"/>
    <w:rsid w:val="0043297C"/>
    <w:rsid w:val="004329E6"/>
    <w:rsid w:val="00432A0E"/>
    <w:rsid w:val="00432C97"/>
    <w:rsid w:val="00432DA2"/>
    <w:rsid w:val="00432E34"/>
    <w:rsid w:val="00432FAE"/>
    <w:rsid w:val="0043306C"/>
    <w:rsid w:val="0043330A"/>
    <w:rsid w:val="00433382"/>
    <w:rsid w:val="004333AD"/>
    <w:rsid w:val="004333D1"/>
    <w:rsid w:val="00433513"/>
    <w:rsid w:val="0043352E"/>
    <w:rsid w:val="004335BB"/>
    <w:rsid w:val="004336E3"/>
    <w:rsid w:val="00433789"/>
    <w:rsid w:val="00433A95"/>
    <w:rsid w:val="00433A9C"/>
    <w:rsid w:val="00433B7C"/>
    <w:rsid w:val="00433D27"/>
    <w:rsid w:val="00433D3D"/>
    <w:rsid w:val="00433E07"/>
    <w:rsid w:val="00433F37"/>
    <w:rsid w:val="00434008"/>
    <w:rsid w:val="004340F8"/>
    <w:rsid w:val="004343D1"/>
    <w:rsid w:val="004344C5"/>
    <w:rsid w:val="00434572"/>
    <w:rsid w:val="004345DC"/>
    <w:rsid w:val="0043465E"/>
    <w:rsid w:val="00434858"/>
    <w:rsid w:val="00434A40"/>
    <w:rsid w:val="00434BC2"/>
    <w:rsid w:val="00434C3D"/>
    <w:rsid w:val="00434D66"/>
    <w:rsid w:val="00434DA3"/>
    <w:rsid w:val="00434DBC"/>
    <w:rsid w:val="00434E63"/>
    <w:rsid w:val="00434E67"/>
    <w:rsid w:val="004354EE"/>
    <w:rsid w:val="004355CD"/>
    <w:rsid w:val="00435915"/>
    <w:rsid w:val="0043596E"/>
    <w:rsid w:val="00435AA3"/>
    <w:rsid w:val="00435B50"/>
    <w:rsid w:val="00435BFB"/>
    <w:rsid w:val="00435CB4"/>
    <w:rsid w:val="00435CF5"/>
    <w:rsid w:val="00435D31"/>
    <w:rsid w:val="00436097"/>
    <w:rsid w:val="00436114"/>
    <w:rsid w:val="004361E1"/>
    <w:rsid w:val="004362E4"/>
    <w:rsid w:val="004362FE"/>
    <w:rsid w:val="004364B3"/>
    <w:rsid w:val="004365D0"/>
    <w:rsid w:val="00436891"/>
    <w:rsid w:val="00436965"/>
    <w:rsid w:val="00436BAE"/>
    <w:rsid w:val="00436CAB"/>
    <w:rsid w:val="00436CF5"/>
    <w:rsid w:val="00436D48"/>
    <w:rsid w:val="00436D4C"/>
    <w:rsid w:val="004371AC"/>
    <w:rsid w:val="0043725A"/>
    <w:rsid w:val="00437308"/>
    <w:rsid w:val="004373DC"/>
    <w:rsid w:val="004375C0"/>
    <w:rsid w:val="00437661"/>
    <w:rsid w:val="004376E7"/>
    <w:rsid w:val="004376ED"/>
    <w:rsid w:val="004377B0"/>
    <w:rsid w:val="00437840"/>
    <w:rsid w:val="00437A0E"/>
    <w:rsid w:val="00437DAE"/>
    <w:rsid w:val="00437E73"/>
    <w:rsid w:val="00437EF3"/>
    <w:rsid w:val="00437F07"/>
    <w:rsid w:val="00440147"/>
    <w:rsid w:val="00440795"/>
    <w:rsid w:val="00440827"/>
    <w:rsid w:val="004408E2"/>
    <w:rsid w:val="004409B4"/>
    <w:rsid w:val="00440B91"/>
    <w:rsid w:val="00440D7D"/>
    <w:rsid w:val="00440D87"/>
    <w:rsid w:val="00440DDA"/>
    <w:rsid w:val="004412AE"/>
    <w:rsid w:val="00441326"/>
    <w:rsid w:val="00441530"/>
    <w:rsid w:val="00441841"/>
    <w:rsid w:val="0044199E"/>
    <w:rsid w:val="00441B73"/>
    <w:rsid w:val="00441C95"/>
    <w:rsid w:val="00441CB1"/>
    <w:rsid w:val="00441EB5"/>
    <w:rsid w:val="00441EC0"/>
    <w:rsid w:val="004420B1"/>
    <w:rsid w:val="004420F6"/>
    <w:rsid w:val="0044220E"/>
    <w:rsid w:val="00442265"/>
    <w:rsid w:val="004422EC"/>
    <w:rsid w:val="0044240B"/>
    <w:rsid w:val="00442734"/>
    <w:rsid w:val="004427C4"/>
    <w:rsid w:val="00442827"/>
    <w:rsid w:val="004429BC"/>
    <w:rsid w:val="00442B01"/>
    <w:rsid w:val="00442BA5"/>
    <w:rsid w:val="00442CB5"/>
    <w:rsid w:val="00442CB8"/>
    <w:rsid w:val="00442E6B"/>
    <w:rsid w:val="00442F20"/>
    <w:rsid w:val="00442F43"/>
    <w:rsid w:val="0044312F"/>
    <w:rsid w:val="00443287"/>
    <w:rsid w:val="004436F7"/>
    <w:rsid w:val="00443958"/>
    <w:rsid w:val="00443B0F"/>
    <w:rsid w:val="00443BF7"/>
    <w:rsid w:val="00443D56"/>
    <w:rsid w:val="00443DD1"/>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51E"/>
    <w:rsid w:val="00446633"/>
    <w:rsid w:val="00446680"/>
    <w:rsid w:val="004468B2"/>
    <w:rsid w:val="004468BE"/>
    <w:rsid w:val="00446A7A"/>
    <w:rsid w:val="00446BEA"/>
    <w:rsid w:val="00446EE5"/>
    <w:rsid w:val="00446F5F"/>
    <w:rsid w:val="00447240"/>
    <w:rsid w:val="00447356"/>
    <w:rsid w:val="0044755C"/>
    <w:rsid w:val="00447AC2"/>
    <w:rsid w:val="00447B3F"/>
    <w:rsid w:val="00447C7D"/>
    <w:rsid w:val="00447CB7"/>
    <w:rsid w:val="00447D2B"/>
    <w:rsid w:val="00447D55"/>
    <w:rsid w:val="004500F2"/>
    <w:rsid w:val="00450167"/>
    <w:rsid w:val="004501BF"/>
    <w:rsid w:val="004501D5"/>
    <w:rsid w:val="004501DC"/>
    <w:rsid w:val="0045025A"/>
    <w:rsid w:val="004502EF"/>
    <w:rsid w:val="00450339"/>
    <w:rsid w:val="004503EC"/>
    <w:rsid w:val="0045049B"/>
    <w:rsid w:val="004505C9"/>
    <w:rsid w:val="004505FF"/>
    <w:rsid w:val="004509EC"/>
    <w:rsid w:val="00450BD5"/>
    <w:rsid w:val="00450CCD"/>
    <w:rsid w:val="00450F0E"/>
    <w:rsid w:val="00450F42"/>
    <w:rsid w:val="004510AA"/>
    <w:rsid w:val="004510DA"/>
    <w:rsid w:val="00451177"/>
    <w:rsid w:val="0045117C"/>
    <w:rsid w:val="00451350"/>
    <w:rsid w:val="0045143B"/>
    <w:rsid w:val="004514A6"/>
    <w:rsid w:val="00451547"/>
    <w:rsid w:val="0045156F"/>
    <w:rsid w:val="004516A0"/>
    <w:rsid w:val="004516B3"/>
    <w:rsid w:val="004518C1"/>
    <w:rsid w:val="004519A5"/>
    <w:rsid w:val="00451F51"/>
    <w:rsid w:val="004520EB"/>
    <w:rsid w:val="0045220D"/>
    <w:rsid w:val="00452403"/>
    <w:rsid w:val="00452517"/>
    <w:rsid w:val="004527EA"/>
    <w:rsid w:val="0045295D"/>
    <w:rsid w:val="00452980"/>
    <w:rsid w:val="00452C89"/>
    <w:rsid w:val="00452CCD"/>
    <w:rsid w:val="00452F5D"/>
    <w:rsid w:val="0045315C"/>
    <w:rsid w:val="0045319C"/>
    <w:rsid w:val="00453276"/>
    <w:rsid w:val="004533A8"/>
    <w:rsid w:val="0045340E"/>
    <w:rsid w:val="0045374A"/>
    <w:rsid w:val="00453866"/>
    <w:rsid w:val="00453907"/>
    <w:rsid w:val="0045390D"/>
    <w:rsid w:val="0045395A"/>
    <w:rsid w:val="00453A3D"/>
    <w:rsid w:val="00453B6B"/>
    <w:rsid w:val="00453B70"/>
    <w:rsid w:val="00453C38"/>
    <w:rsid w:val="00453EF0"/>
    <w:rsid w:val="00453F44"/>
    <w:rsid w:val="0045411E"/>
    <w:rsid w:val="0045431D"/>
    <w:rsid w:val="004545BE"/>
    <w:rsid w:val="004545F3"/>
    <w:rsid w:val="00454725"/>
    <w:rsid w:val="00454805"/>
    <w:rsid w:val="00454B6F"/>
    <w:rsid w:val="00454BA5"/>
    <w:rsid w:val="00454CD3"/>
    <w:rsid w:val="00454D4D"/>
    <w:rsid w:val="00454E39"/>
    <w:rsid w:val="00454EDC"/>
    <w:rsid w:val="00454F61"/>
    <w:rsid w:val="00455195"/>
    <w:rsid w:val="0045523D"/>
    <w:rsid w:val="004552C5"/>
    <w:rsid w:val="0045533F"/>
    <w:rsid w:val="00455345"/>
    <w:rsid w:val="00455409"/>
    <w:rsid w:val="0045543E"/>
    <w:rsid w:val="0045557C"/>
    <w:rsid w:val="004557A8"/>
    <w:rsid w:val="004557CD"/>
    <w:rsid w:val="00455804"/>
    <w:rsid w:val="00455841"/>
    <w:rsid w:val="00455945"/>
    <w:rsid w:val="00455AD8"/>
    <w:rsid w:val="00455B95"/>
    <w:rsid w:val="00455BE4"/>
    <w:rsid w:val="00455C16"/>
    <w:rsid w:val="00455E84"/>
    <w:rsid w:val="00455EB2"/>
    <w:rsid w:val="004560B3"/>
    <w:rsid w:val="0045616E"/>
    <w:rsid w:val="0045624F"/>
    <w:rsid w:val="00456343"/>
    <w:rsid w:val="0045677B"/>
    <w:rsid w:val="004568B4"/>
    <w:rsid w:val="00456A74"/>
    <w:rsid w:val="00456B5F"/>
    <w:rsid w:val="00456D54"/>
    <w:rsid w:val="004570D1"/>
    <w:rsid w:val="004571DD"/>
    <w:rsid w:val="00457242"/>
    <w:rsid w:val="00457397"/>
    <w:rsid w:val="0045753A"/>
    <w:rsid w:val="004576DB"/>
    <w:rsid w:val="00457880"/>
    <w:rsid w:val="00457899"/>
    <w:rsid w:val="00457A4C"/>
    <w:rsid w:val="00457D18"/>
    <w:rsid w:val="00457E1C"/>
    <w:rsid w:val="00457FC0"/>
    <w:rsid w:val="00460031"/>
    <w:rsid w:val="004600AE"/>
    <w:rsid w:val="00460582"/>
    <w:rsid w:val="00460652"/>
    <w:rsid w:val="004607D0"/>
    <w:rsid w:val="00460B02"/>
    <w:rsid w:val="00460CEE"/>
    <w:rsid w:val="00460D3C"/>
    <w:rsid w:val="00460E21"/>
    <w:rsid w:val="00460E69"/>
    <w:rsid w:val="00460FAC"/>
    <w:rsid w:val="004610DC"/>
    <w:rsid w:val="0046111C"/>
    <w:rsid w:val="00461136"/>
    <w:rsid w:val="0046119D"/>
    <w:rsid w:val="004613B2"/>
    <w:rsid w:val="004616B7"/>
    <w:rsid w:val="004617BC"/>
    <w:rsid w:val="00461815"/>
    <w:rsid w:val="004619C1"/>
    <w:rsid w:val="004619F5"/>
    <w:rsid w:val="00461A92"/>
    <w:rsid w:val="00461C86"/>
    <w:rsid w:val="00461F36"/>
    <w:rsid w:val="00461FF6"/>
    <w:rsid w:val="00462035"/>
    <w:rsid w:val="00462156"/>
    <w:rsid w:val="004627D6"/>
    <w:rsid w:val="00462923"/>
    <w:rsid w:val="00462AA7"/>
    <w:rsid w:val="00462B58"/>
    <w:rsid w:val="00462C14"/>
    <w:rsid w:val="00462DFB"/>
    <w:rsid w:val="00463208"/>
    <w:rsid w:val="00463466"/>
    <w:rsid w:val="004638BB"/>
    <w:rsid w:val="00463A9F"/>
    <w:rsid w:val="00463CE4"/>
    <w:rsid w:val="00463E61"/>
    <w:rsid w:val="00463FEB"/>
    <w:rsid w:val="00464256"/>
    <w:rsid w:val="00464305"/>
    <w:rsid w:val="004643C2"/>
    <w:rsid w:val="0046496C"/>
    <w:rsid w:val="00464AA5"/>
    <w:rsid w:val="00464AB0"/>
    <w:rsid w:val="00464D48"/>
    <w:rsid w:val="00464DEA"/>
    <w:rsid w:val="00464F30"/>
    <w:rsid w:val="00464F3D"/>
    <w:rsid w:val="004650C9"/>
    <w:rsid w:val="004650DB"/>
    <w:rsid w:val="00465151"/>
    <w:rsid w:val="0046524D"/>
    <w:rsid w:val="004653FA"/>
    <w:rsid w:val="00465501"/>
    <w:rsid w:val="0046551F"/>
    <w:rsid w:val="0046554A"/>
    <w:rsid w:val="004655C8"/>
    <w:rsid w:val="0046564C"/>
    <w:rsid w:val="00465898"/>
    <w:rsid w:val="00465949"/>
    <w:rsid w:val="004659C1"/>
    <w:rsid w:val="00465A04"/>
    <w:rsid w:val="00465ABD"/>
    <w:rsid w:val="00465B5D"/>
    <w:rsid w:val="00465B79"/>
    <w:rsid w:val="00465CE5"/>
    <w:rsid w:val="00465CE9"/>
    <w:rsid w:val="00465D19"/>
    <w:rsid w:val="00465E9F"/>
    <w:rsid w:val="00465F43"/>
    <w:rsid w:val="00466023"/>
    <w:rsid w:val="004660EC"/>
    <w:rsid w:val="00466172"/>
    <w:rsid w:val="00466460"/>
    <w:rsid w:val="004666A6"/>
    <w:rsid w:val="0046672B"/>
    <w:rsid w:val="00466747"/>
    <w:rsid w:val="0046686C"/>
    <w:rsid w:val="0046689B"/>
    <w:rsid w:val="004668F2"/>
    <w:rsid w:val="00466A08"/>
    <w:rsid w:val="00466A2D"/>
    <w:rsid w:val="00466A6D"/>
    <w:rsid w:val="00466A93"/>
    <w:rsid w:val="00466B50"/>
    <w:rsid w:val="00466C14"/>
    <w:rsid w:val="00466C39"/>
    <w:rsid w:val="00466CD6"/>
    <w:rsid w:val="00466D95"/>
    <w:rsid w:val="00466ED9"/>
    <w:rsid w:val="0046763B"/>
    <w:rsid w:val="00467893"/>
    <w:rsid w:val="00467BB6"/>
    <w:rsid w:val="00467E9C"/>
    <w:rsid w:val="00467EEF"/>
    <w:rsid w:val="00470261"/>
    <w:rsid w:val="0047026E"/>
    <w:rsid w:val="004702EB"/>
    <w:rsid w:val="004703DA"/>
    <w:rsid w:val="004704CC"/>
    <w:rsid w:val="00470520"/>
    <w:rsid w:val="004705F9"/>
    <w:rsid w:val="0047063D"/>
    <w:rsid w:val="0047068C"/>
    <w:rsid w:val="004709E9"/>
    <w:rsid w:val="00470A72"/>
    <w:rsid w:val="00470CB0"/>
    <w:rsid w:val="00470CF0"/>
    <w:rsid w:val="00470D32"/>
    <w:rsid w:val="00470F85"/>
    <w:rsid w:val="00471145"/>
    <w:rsid w:val="00471187"/>
    <w:rsid w:val="004711EE"/>
    <w:rsid w:val="00471205"/>
    <w:rsid w:val="004713B0"/>
    <w:rsid w:val="004715C9"/>
    <w:rsid w:val="004716B5"/>
    <w:rsid w:val="004716E6"/>
    <w:rsid w:val="00471774"/>
    <w:rsid w:val="00471858"/>
    <w:rsid w:val="00471943"/>
    <w:rsid w:val="00471A99"/>
    <w:rsid w:val="00471C1C"/>
    <w:rsid w:val="00471C43"/>
    <w:rsid w:val="00471C44"/>
    <w:rsid w:val="00471E2F"/>
    <w:rsid w:val="00471FEC"/>
    <w:rsid w:val="0047218C"/>
    <w:rsid w:val="0047231B"/>
    <w:rsid w:val="0047233E"/>
    <w:rsid w:val="004724CB"/>
    <w:rsid w:val="00472741"/>
    <w:rsid w:val="00472D2A"/>
    <w:rsid w:val="00472EF8"/>
    <w:rsid w:val="00472F75"/>
    <w:rsid w:val="00472FE6"/>
    <w:rsid w:val="0047313B"/>
    <w:rsid w:val="00473411"/>
    <w:rsid w:val="0047353F"/>
    <w:rsid w:val="00473570"/>
    <w:rsid w:val="00473F31"/>
    <w:rsid w:val="00473F33"/>
    <w:rsid w:val="00473F5A"/>
    <w:rsid w:val="00473FDB"/>
    <w:rsid w:val="00474096"/>
    <w:rsid w:val="00474576"/>
    <w:rsid w:val="004746B4"/>
    <w:rsid w:val="004747D7"/>
    <w:rsid w:val="00474844"/>
    <w:rsid w:val="00474892"/>
    <w:rsid w:val="00474BB4"/>
    <w:rsid w:val="00474C1F"/>
    <w:rsid w:val="00474D33"/>
    <w:rsid w:val="00474E33"/>
    <w:rsid w:val="00474E87"/>
    <w:rsid w:val="00474F7A"/>
    <w:rsid w:val="00474FA7"/>
    <w:rsid w:val="00475191"/>
    <w:rsid w:val="00475489"/>
    <w:rsid w:val="00475854"/>
    <w:rsid w:val="00475870"/>
    <w:rsid w:val="0047587C"/>
    <w:rsid w:val="00475A7E"/>
    <w:rsid w:val="00475A8E"/>
    <w:rsid w:val="00475B5D"/>
    <w:rsid w:val="00475B74"/>
    <w:rsid w:val="00475FC6"/>
    <w:rsid w:val="00475FE4"/>
    <w:rsid w:val="004760EE"/>
    <w:rsid w:val="0047611A"/>
    <w:rsid w:val="00476129"/>
    <w:rsid w:val="004761BE"/>
    <w:rsid w:val="004761F3"/>
    <w:rsid w:val="004761FA"/>
    <w:rsid w:val="00476609"/>
    <w:rsid w:val="004767E4"/>
    <w:rsid w:val="004769AC"/>
    <w:rsid w:val="00476C1B"/>
    <w:rsid w:val="00476C2A"/>
    <w:rsid w:val="00476E41"/>
    <w:rsid w:val="00476E8A"/>
    <w:rsid w:val="00476E94"/>
    <w:rsid w:val="00477060"/>
    <w:rsid w:val="0047711F"/>
    <w:rsid w:val="00477152"/>
    <w:rsid w:val="0047723E"/>
    <w:rsid w:val="004773A2"/>
    <w:rsid w:val="00477631"/>
    <w:rsid w:val="004777B7"/>
    <w:rsid w:val="004777CE"/>
    <w:rsid w:val="00477917"/>
    <w:rsid w:val="00477A9F"/>
    <w:rsid w:val="00477B0A"/>
    <w:rsid w:val="00477B97"/>
    <w:rsid w:val="00477DCF"/>
    <w:rsid w:val="00480268"/>
    <w:rsid w:val="0048029E"/>
    <w:rsid w:val="00480606"/>
    <w:rsid w:val="00480773"/>
    <w:rsid w:val="00480812"/>
    <w:rsid w:val="00480957"/>
    <w:rsid w:val="00480C72"/>
    <w:rsid w:val="00480CA0"/>
    <w:rsid w:val="00480F22"/>
    <w:rsid w:val="00480F7D"/>
    <w:rsid w:val="004812BD"/>
    <w:rsid w:val="004814ED"/>
    <w:rsid w:val="004815F1"/>
    <w:rsid w:val="00481652"/>
    <w:rsid w:val="004816EB"/>
    <w:rsid w:val="004818AC"/>
    <w:rsid w:val="004818F3"/>
    <w:rsid w:val="00481BD9"/>
    <w:rsid w:val="00481BDA"/>
    <w:rsid w:val="00481DD3"/>
    <w:rsid w:val="00481EE1"/>
    <w:rsid w:val="00482098"/>
    <w:rsid w:val="004820A9"/>
    <w:rsid w:val="004820AA"/>
    <w:rsid w:val="00482419"/>
    <w:rsid w:val="00482593"/>
    <w:rsid w:val="004827FC"/>
    <w:rsid w:val="004827FE"/>
    <w:rsid w:val="004829EB"/>
    <w:rsid w:val="00482C5B"/>
    <w:rsid w:val="00482C96"/>
    <w:rsid w:val="00482EF4"/>
    <w:rsid w:val="00482FB6"/>
    <w:rsid w:val="004830FF"/>
    <w:rsid w:val="0048333C"/>
    <w:rsid w:val="004835B9"/>
    <w:rsid w:val="00483675"/>
    <w:rsid w:val="00483720"/>
    <w:rsid w:val="0048373A"/>
    <w:rsid w:val="00483827"/>
    <w:rsid w:val="00483AD1"/>
    <w:rsid w:val="00483C3F"/>
    <w:rsid w:val="00483D23"/>
    <w:rsid w:val="00483F9D"/>
    <w:rsid w:val="00483FDD"/>
    <w:rsid w:val="0048404B"/>
    <w:rsid w:val="004840F1"/>
    <w:rsid w:val="004842ED"/>
    <w:rsid w:val="0048435D"/>
    <w:rsid w:val="004843A2"/>
    <w:rsid w:val="004843B3"/>
    <w:rsid w:val="0048466F"/>
    <w:rsid w:val="00484751"/>
    <w:rsid w:val="0048478B"/>
    <w:rsid w:val="00484809"/>
    <w:rsid w:val="0048499C"/>
    <w:rsid w:val="00484F20"/>
    <w:rsid w:val="0048504E"/>
    <w:rsid w:val="00485086"/>
    <w:rsid w:val="0048526F"/>
    <w:rsid w:val="00485393"/>
    <w:rsid w:val="00485409"/>
    <w:rsid w:val="0048540A"/>
    <w:rsid w:val="0048542E"/>
    <w:rsid w:val="004856A5"/>
    <w:rsid w:val="004856E5"/>
    <w:rsid w:val="0048573A"/>
    <w:rsid w:val="00485817"/>
    <w:rsid w:val="00485A3F"/>
    <w:rsid w:val="00485C6A"/>
    <w:rsid w:val="004864A1"/>
    <w:rsid w:val="004866AA"/>
    <w:rsid w:val="004866D3"/>
    <w:rsid w:val="0048671F"/>
    <w:rsid w:val="0048674E"/>
    <w:rsid w:val="004867C8"/>
    <w:rsid w:val="00486838"/>
    <w:rsid w:val="00486876"/>
    <w:rsid w:val="0048698E"/>
    <w:rsid w:val="00486A10"/>
    <w:rsid w:val="00486B1B"/>
    <w:rsid w:val="00486BB5"/>
    <w:rsid w:val="00486D77"/>
    <w:rsid w:val="004872C2"/>
    <w:rsid w:val="00487797"/>
    <w:rsid w:val="00487876"/>
    <w:rsid w:val="00487960"/>
    <w:rsid w:val="00487B87"/>
    <w:rsid w:val="00487BDC"/>
    <w:rsid w:val="00487C1F"/>
    <w:rsid w:val="00487D33"/>
    <w:rsid w:val="00487D59"/>
    <w:rsid w:val="00487E49"/>
    <w:rsid w:val="00487ECD"/>
    <w:rsid w:val="00487FD6"/>
    <w:rsid w:val="00490085"/>
    <w:rsid w:val="004901D4"/>
    <w:rsid w:val="004901E4"/>
    <w:rsid w:val="00490270"/>
    <w:rsid w:val="0049028F"/>
    <w:rsid w:val="00490430"/>
    <w:rsid w:val="004905C2"/>
    <w:rsid w:val="00490811"/>
    <w:rsid w:val="00490B93"/>
    <w:rsid w:val="00490BDF"/>
    <w:rsid w:val="00490CC7"/>
    <w:rsid w:val="00490D2F"/>
    <w:rsid w:val="00490F39"/>
    <w:rsid w:val="00490F84"/>
    <w:rsid w:val="0049111D"/>
    <w:rsid w:val="0049148B"/>
    <w:rsid w:val="004914C3"/>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85F"/>
    <w:rsid w:val="00492956"/>
    <w:rsid w:val="00492C5C"/>
    <w:rsid w:val="00492CD0"/>
    <w:rsid w:val="00492E09"/>
    <w:rsid w:val="00492F80"/>
    <w:rsid w:val="00493293"/>
    <w:rsid w:val="00493530"/>
    <w:rsid w:val="004936F7"/>
    <w:rsid w:val="00493738"/>
    <w:rsid w:val="00493A6E"/>
    <w:rsid w:val="00493ABE"/>
    <w:rsid w:val="00493D34"/>
    <w:rsid w:val="00493D43"/>
    <w:rsid w:val="00493DE2"/>
    <w:rsid w:val="00493F3A"/>
    <w:rsid w:val="004941D4"/>
    <w:rsid w:val="004944F8"/>
    <w:rsid w:val="004945A7"/>
    <w:rsid w:val="004945FB"/>
    <w:rsid w:val="004946B2"/>
    <w:rsid w:val="0049485F"/>
    <w:rsid w:val="00494BDC"/>
    <w:rsid w:val="00494C9D"/>
    <w:rsid w:val="00494E62"/>
    <w:rsid w:val="00494F5F"/>
    <w:rsid w:val="004950B2"/>
    <w:rsid w:val="004950C1"/>
    <w:rsid w:val="004950E3"/>
    <w:rsid w:val="004953B9"/>
    <w:rsid w:val="0049550B"/>
    <w:rsid w:val="00495535"/>
    <w:rsid w:val="0049556E"/>
    <w:rsid w:val="0049561D"/>
    <w:rsid w:val="0049581B"/>
    <w:rsid w:val="004959E1"/>
    <w:rsid w:val="00495AC3"/>
    <w:rsid w:val="00495B1B"/>
    <w:rsid w:val="00495B6D"/>
    <w:rsid w:val="00495CB9"/>
    <w:rsid w:val="00495E21"/>
    <w:rsid w:val="0049610C"/>
    <w:rsid w:val="0049613A"/>
    <w:rsid w:val="00496154"/>
    <w:rsid w:val="004963FC"/>
    <w:rsid w:val="004964D6"/>
    <w:rsid w:val="00496582"/>
    <w:rsid w:val="00496622"/>
    <w:rsid w:val="004966DE"/>
    <w:rsid w:val="004966FB"/>
    <w:rsid w:val="00496729"/>
    <w:rsid w:val="004967B9"/>
    <w:rsid w:val="00496AA9"/>
    <w:rsid w:val="00496D47"/>
    <w:rsid w:val="00496DFA"/>
    <w:rsid w:val="00496E74"/>
    <w:rsid w:val="00496EAC"/>
    <w:rsid w:val="004970E9"/>
    <w:rsid w:val="00497112"/>
    <w:rsid w:val="0049731F"/>
    <w:rsid w:val="00497460"/>
    <w:rsid w:val="004974C4"/>
    <w:rsid w:val="004976A9"/>
    <w:rsid w:val="00497726"/>
    <w:rsid w:val="0049789B"/>
    <w:rsid w:val="00497941"/>
    <w:rsid w:val="004979B9"/>
    <w:rsid w:val="004979D3"/>
    <w:rsid w:val="00497AB5"/>
    <w:rsid w:val="00497DAB"/>
    <w:rsid w:val="00497FF2"/>
    <w:rsid w:val="004A0096"/>
    <w:rsid w:val="004A02A2"/>
    <w:rsid w:val="004A034C"/>
    <w:rsid w:val="004A04C5"/>
    <w:rsid w:val="004A0591"/>
    <w:rsid w:val="004A0890"/>
    <w:rsid w:val="004A09DF"/>
    <w:rsid w:val="004A0B97"/>
    <w:rsid w:val="004A0D2A"/>
    <w:rsid w:val="004A0EE9"/>
    <w:rsid w:val="004A10CA"/>
    <w:rsid w:val="004A114F"/>
    <w:rsid w:val="004A1311"/>
    <w:rsid w:val="004A1315"/>
    <w:rsid w:val="004A13D6"/>
    <w:rsid w:val="004A1478"/>
    <w:rsid w:val="004A17FC"/>
    <w:rsid w:val="004A1B16"/>
    <w:rsid w:val="004A1CB5"/>
    <w:rsid w:val="004A2081"/>
    <w:rsid w:val="004A2083"/>
    <w:rsid w:val="004A23F8"/>
    <w:rsid w:val="004A24F9"/>
    <w:rsid w:val="004A2575"/>
    <w:rsid w:val="004A2742"/>
    <w:rsid w:val="004A2B83"/>
    <w:rsid w:val="004A2B9F"/>
    <w:rsid w:val="004A3084"/>
    <w:rsid w:val="004A34A2"/>
    <w:rsid w:val="004A3666"/>
    <w:rsid w:val="004A37C0"/>
    <w:rsid w:val="004A380E"/>
    <w:rsid w:val="004A3A0A"/>
    <w:rsid w:val="004A3A9B"/>
    <w:rsid w:val="004A3D64"/>
    <w:rsid w:val="004A3DF5"/>
    <w:rsid w:val="004A3E76"/>
    <w:rsid w:val="004A410F"/>
    <w:rsid w:val="004A412E"/>
    <w:rsid w:val="004A4157"/>
    <w:rsid w:val="004A43EF"/>
    <w:rsid w:val="004A4512"/>
    <w:rsid w:val="004A468E"/>
    <w:rsid w:val="004A47AC"/>
    <w:rsid w:val="004A49C3"/>
    <w:rsid w:val="004A4B73"/>
    <w:rsid w:val="004A512F"/>
    <w:rsid w:val="004A526A"/>
    <w:rsid w:val="004A541C"/>
    <w:rsid w:val="004A5426"/>
    <w:rsid w:val="004A5626"/>
    <w:rsid w:val="004A5EDF"/>
    <w:rsid w:val="004A6090"/>
    <w:rsid w:val="004A6306"/>
    <w:rsid w:val="004A6455"/>
    <w:rsid w:val="004A6753"/>
    <w:rsid w:val="004A67FB"/>
    <w:rsid w:val="004A68F8"/>
    <w:rsid w:val="004A690D"/>
    <w:rsid w:val="004A6982"/>
    <w:rsid w:val="004A6C7E"/>
    <w:rsid w:val="004A6DC0"/>
    <w:rsid w:val="004A7015"/>
    <w:rsid w:val="004A70C5"/>
    <w:rsid w:val="004A70E4"/>
    <w:rsid w:val="004A72C9"/>
    <w:rsid w:val="004A75EF"/>
    <w:rsid w:val="004A77E6"/>
    <w:rsid w:val="004A7982"/>
    <w:rsid w:val="004A79E9"/>
    <w:rsid w:val="004A7C0D"/>
    <w:rsid w:val="004A7EC0"/>
    <w:rsid w:val="004A7F30"/>
    <w:rsid w:val="004A7FE5"/>
    <w:rsid w:val="004B0115"/>
    <w:rsid w:val="004B0202"/>
    <w:rsid w:val="004B0466"/>
    <w:rsid w:val="004B077D"/>
    <w:rsid w:val="004B0844"/>
    <w:rsid w:val="004B093A"/>
    <w:rsid w:val="004B0C14"/>
    <w:rsid w:val="004B0ECB"/>
    <w:rsid w:val="004B0EF3"/>
    <w:rsid w:val="004B0F83"/>
    <w:rsid w:val="004B122B"/>
    <w:rsid w:val="004B1275"/>
    <w:rsid w:val="004B139D"/>
    <w:rsid w:val="004B1407"/>
    <w:rsid w:val="004B1508"/>
    <w:rsid w:val="004B1644"/>
    <w:rsid w:val="004B1645"/>
    <w:rsid w:val="004B172A"/>
    <w:rsid w:val="004B1835"/>
    <w:rsid w:val="004B1BEF"/>
    <w:rsid w:val="004B1CED"/>
    <w:rsid w:val="004B1D14"/>
    <w:rsid w:val="004B1EC4"/>
    <w:rsid w:val="004B1EF7"/>
    <w:rsid w:val="004B1F40"/>
    <w:rsid w:val="004B2077"/>
    <w:rsid w:val="004B2097"/>
    <w:rsid w:val="004B20DA"/>
    <w:rsid w:val="004B2390"/>
    <w:rsid w:val="004B2501"/>
    <w:rsid w:val="004B260B"/>
    <w:rsid w:val="004B266E"/>
    <w:rsid w:val="004B26A2"/>
    <w:rsid w:val="004B2776"/>
    <w:rsid w:val="004B27C1"/>
    <w:rsid w:val="004B27CC"/>
    <w:rsid w:val="004B27D6"/>
    <w:rsid w:val="004B2B9F"/>
    <w:rsid w:val="004B2C56"/>
    <w:rsid w:val="004B2CCF"/>
    <w:rsid w:val="004B2E15"/>
    <w:rsid w:val="004B3237"/>
    <w:rsid w:val="004B32F0"/>
    <w:rsid w:val="004B34D3"/>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29B"/>
    <w:rsid w:val="004B43E8"/>
    <w:rsid w:val="004B485A"/>
    <w:rsid w:val="004B4912"/>
    <w:rsid w:val="004B4AAC"/>
    <w:rsid w:val="004B4CD1"/>
    <w:rsid w:val="004B4DD2"/>
    <w:rsid w:val="004B4ECB"/>
    <w:rsid w:val="004B4F08"/>
    <w:rsid w:val="004B4F84"/>
    <w:rsid w:val="004B4F92"/>
    <w:rsid w:val="004B4FD6"/>
    <w:rsid w:val="004B5099"/>
    <w:rsid w:val="004B529B"/>
    <w:rsid w:val="004B5340"/>
    <w:rsid w:val="004B53B9"/>
    <w:rsid w:val="004B54E4"/>
    <w:rsid w:val="004B563F"/>
    <w:rsid w:val="004B5A66"/>
    <w:rsid w:val="004B5AAD"/>
    <w:rsid w:val="004B5AE0"/>
    <w:rsid w:val="004B5B23"/>
    <w:rsid w:val="004B5D88"/>
    <w:rsid w:val="004B5DA7"/>
    <w:rsid w:val="004B6402"/>
    <w:rsid w:val="004B67FC"/>
    <w:rsid w:val="004B6B52"/>
    <w:rsid w:val="004B6E73"/>
    <w:rsid w:val="004B6E75"/>
    <w:rsid w:val="004B722E"/>
    <w:rsid w:val="004B72C5"/>
    <w:rsid w:val="004B7397"/>
    <w:rsid w:val="004B7608"/>
    <w:rsid w:val="004B771B"/>
    <w:rsid w:val="004B77B4"/>
    <w:rsid w:val="004B7901"/>
    <w:rsid w:val="004B7A9E"/>
    <w:rsid w:val="004B7D70"/>
    <w:rsid w:val="004B7FD6"/>
    <w:rsid w:val="004C009E"/>
    <w:rsid w:val="004C01BF"/>
    <w:rsid w:val="004C01C6"/>
    <w:rsid w:val="004C03B9"/>
    <w:rsid w:val="004C087B"/>
    <w:rsid w:val="004C0882"/>
    <w:rsid w:val="004C0AD0"/>
    <w:rsid w:val="004C0CF5"/>
    <w:rsid w:val="004C0E2A"/>
    <w:rsid w:val="004C10AF"/>
    <w:rsid w:val="004C1208"/>
    <w:rsid w:val="004C1221"/>
    <w:rsid w:val="004C12CD"/>
    <w:rsid w:val="004C12F5"/>
    <w:rsid w:val="004C1321"/>
    <w:rsid w:val="004C1425"/>
    <w:rsid w:val="004C146F"/>
    <w:rsid w:val="004C14D3"/>
    <w:rsid w:val="004C15C7"/>
    <w:rsid w:val="004C1604"/>
    <w:rsid w:val="004C176F"/>
    <w:rsid w:val="004C17A2"/>
    <w:rsid w:val="004C1CC1"/>
    <w:rsid w:val="004C1E49"/>
    <w:rsid w:val="004C1EBB"/>
    <w:rsid w:val="004C1F86"/>
    <w:rsid w:val="004C2251"/>
    <w:rsid w:val="004C2255"/>
    <w:rsid w:val="004C228F"/>
    <w:rsid w:val="004C2301"/>
    <w:rsid w:val="004C2338"/>
    <w:rsid w:val="004C2446"/>
    <w:rsid w:val="004C262E"/>
    <w:rsid w:val="004C2727"/>
    <w:rsid w:val="004C2A3B"/>
    <w:rsid w:val="004C2AEB"/>
    <w:rsid w:val="004C2BB5"/>
    <w:rsid w:val="004C2F9B"/>
    <w:rsid w:val="004C2FD0"/>
    <w:rsid w:val="004C3005"/>
    <w:rsid w:val="004C33D3"/>
    <w:rsid w:val="004C37DC"/>
    <w:rsid w:val="004C38BB"/>
    <w:rsid w:val="004C38C3"/>
    <w:rsid w:val="004C3940"/>
    <w:rsid w:val="004C3959"/>
    <w:rsid w:val="004C3B41"/>
    <w:rsid w:val="004C3EEB"/>
    <w:rsid w:val="004C4008"/>
    <w:rsid w:val="004C405C"/>
    <w:rsid w:val="004C4068"/>
    <w:rsid w:val="004C4185"/>
    <w:rsid w:val="004C418E"/>
    <w:rsid w:val="004C433E"/>
    <w:rsid w:val="004C43E5"/>
    <w:rsid w:val="004C4424"/>
    <w:rsid w:val="004C446C"/>
    <w:rsid w:val="004C46BA"/>
    <w:rsid w:val="004C47A6"/>
    <w:rsid w:val="004C49AD"/>
    <w:rsid w:val="004C4B46"/>
    <w:rsid w:val="004C4BD9"/>
    <w:rsid w:val="004C4D41"/>
    <w:rsid w:val="004C4D8B"/>
    <w:rsid w:val="004C50F2"/>
    <w:rsid w:val="004C527E"/>
    <w:rsid w:val="004C52FD"/>
    <w:rsid w:val="004C54A6"/>
    <w:rsid w:val="004C54B6"/>
    <w:rsid w:val="004C5501"/>
    <w:rsid w:val="004C56AD"/>
    <w:rsid w:val="004C584F"/>
    <w:rsid w:val="004C5D73"/>
    <w:rsid w:val="004C6326"/>
    <w:rsid w:val="004C64CC"/>
    <w:rsid w:val="004C64CE"/>
    <w:rsid w:val="004C671D"/>
    <w:rsid w:val="004C68C2"/>
    <w:rsid w:val="004C6A17"/>
    <w:rsid w:val="004C6AC5"/>
    <w:rsid w:val="004C6AC8"/>
    <w:rsid w:val="004C6BFC"/>
    <w:rsid w:val="004C6C48"/>
    <w:rsid w:val="004C6DC3"/>
    <w:rsid w:val="004C7241"/>
    <w:rsid w:val="004C7411"/>
    <w:rsid w:val="004C7466"/>
    <w:rsid w:val="004C74FF"/>
    <w:rsid w:val="004C758D"/>
    <w:rsid w:val="004C7A3A"/>
    <w:rsid w:val="004C7AD9"/>
    <w:rsid w:val="004C7B8A"/>
    <w:rsid w:val="004C7C8D"/>
    <w:rsid w:val="004C7F52"/>
    <w:rsid w:val="004C7F5A"/>
    <w:rsid w:val="004D00D5"/>
    <w:rsid w:val="004D00E5"/>
    <w:rsid w:val="004D0119"/>
    <w:rsid w:val="004D03A4"/>
    <w:rsid w:val="004D0463"/>
    <w:rsid w:val="004D04FD"/>
    <w:rsid w:val="004D0580"/>
    <w:rsid w:val="004D074C"/>
    <w:rsid w:val="004D0849"/>
    <w:rsid w:val="004D0B25"/>
    <w:rsid w:val="004D0D66"/>
    <w:rsid w:val="004D0DA1"/>
    <w:rsid w:val="004D117A"/>
    <w:rsid w:val="004D11C9"/>
    <w:rsid w:val="004D12D5"/>
    <w:rsid w:val="004D139E"/>
    <w:rsid w:val="004D15FD"/>
    <w:rsid w:val="004D1749"/>
    <w:rsid w:val="004D178C"/>
    <w:rsid w:val="004D17AE"/>
    <w:rsid w:val="004D17FC"/>
    <w:rsid w:val="004D1814"/>
    <w:rsid w:val="004D1841"/>
    <w:rsid w:val="004D1AF9"/>
    <w:rsid w:val="004D1B2F"/>
    <w:rsid w:val="004D1D60"/>
    <w:rsid w:val="004D2013"/>
    <w:rsid w:val="004D2073"/>
    <w:rsid w:val="004D2148"/>
    <w:rsid w:val="004D2248"/>
    <w:rsid w:val="004D2259"/>
    <w:rsid w:val="004D229C"/>
    <w:rsid w:val="004D22E3"/>
    <w:rsid w:val="004D231E"/>
    <w:rsid w:val="004D24AF"/>
    <w:rsid w:val="004D25E2"/>
    <w:rsid w:val="004D278D"/>
    <w:rsid w:val="004D27B0"/>
    <w:rsid w:val="004D27C6"/>
    <w:rsid w:val="004D29E0"/>
    <w:rsid w:val="004D2A52"/>
    <w:rsid w:val="004D2AB3"/>
    <w:rsid w:val="004D2BFD"/>
    <w:rsid w:val="004D2C38"/>
    <w:rsid w:val="004D2C79"/>
    <w:rsid w:val="004D2D5F"/>
    <w:rsid w:val="004D2EC9"/>
    <w:rsid w:val="004D2F71"/>
    <w:rsid w:val="004D2F90"/>
    <w:rsid w:val="004D319C"/>
    <w:rsid w:val="004D34CF"/>
    <w:rsid w:val="004D35B8"/>
    <w:rsid w:val="004D3715"/>
    <w:rsid w:val="004D3A08"/>
    <w:rsid w:val="004D3B36"/>
    <w:rsid w:val="004D3BAE"/>
    <w:rsid w:val="004D3C6D"/>
    <w:rsid w:val="004D3D26"/>
    <w:rsid w:val="004D408B"/>
    <w:rsid w:val="004D4153"/>
    <w:rsid w:val="004D4229"/>
    <w:rsid w:val="004D4242"/>
    <w:rsid w:val="004D43BB"/>
    <w:rsid w:val="004D4689"/>
    <w:rsid w:val="004D4920"/>
    <w:rsid w:val="004D4A72"/>
    <w:rsid w:val="004D4AAF"/>
    <w:rsid w:val="004D4C8E"/>
    <w:rsid w:val="004D4EA2"/>
    <w:rsid w:val="004D5149"/>
    <w:rsid w:val="004D5162"/>
    <w:rsid w:val="004D5268"/>
    <w:rsid w:val="004D5373"/>
    <w:rsid w:val="004D56CF"/>
    <w:rsid w:val="004D56DA"/>
    <w:rsid w:val="004D5865"/>
    <w:rsid w:val="004D5ACF"/>
    <w:rsid w:val="004D5AF8"/>
    <w:rsid w:val="004D5B4D"/>
    <w:rsid w:val="004D5D23"/>
    <w:rsid w:val="004D5E1B"/>
    <w:rsid w:val="004D5F39"/>
    <w:rsid w:val="004D5F90"/>
    <w:rsid w:val="004D6026"/>
    <w:rsid w:val="004D618E"/>
    <w:rsid w:val="004D6216"/>
    <w:rsid w:val="004D634E"/>
    <w:rsid w:val="004D667B"/>
    <w:rsid w:val="004D67A6"/>
    <w:rsid w:val="004D68DB"/>
    <w:rsid w:val="004D692D"/>
    <w:rsid w:val="004D69EA"/>
    <w:rsid w:val="004D6AD0"/>
    <w:rsid w:val="004D6B82"/>
    <w:rsid w:val="004D6C46"/>
    <w:rsid w:val="004D6C5A"/>
    <w:rsid w:val="004D6C9B"/>
    <w:rsid w:val="004D6D20"/>
    <w:rsid w:val="004D6EBD"/>
    <w:rsid w:val="004D70E1"/>
    <w:rsid w:val="004D72E8"/>
    <w:rsid w:val="004D76A8"/>
    <w:rsid w:val="004D771C"/>
    <w:rsid w:val="004D7886"/>
    <w:rsid w:val="004D7A37"/>
    <w:rsid w:val="004D7B50"/>
    <w:rsid w:val="004D7B90"/>
    <w:rsid w:val="004D7FA9"/>
    <w:rsid w:val="004E0007"/>
    <w:rsid w:val="004E017C"/>
    <w:rsid w:val="004E0356"/>
    <w:rsid w:val="004E03CC"/>
    <w:rsid w:val="004E040F"/>
    <w:rsid w:val="004E0554"/>
    <w:rsid w:val="004E056E"/>
    <w:rsid w:val="004E06B7"/>
    <w:rsid w:val="004E0855"/>
    <w:rsid w:val="004E08BF"/>
    <w:rsid w:val="004E0A2F"/>
    <w:rsid w:val="004E0B58"/>
    <w:rsid w:val="004E0CDC"/>
    <w:rsid w:val="004E0D13"/>
    <w:rsid w:val="004E0EDA"/>
    <w:rsid w:val="004E106B"/>
    <w:rsid w:val="004E12DA"/>
    <w:rsid w:val="004E12E3"/>
    <w:rsid w:val="004E1351"/>
    <w:rsid w:val="004E1579"/>
    <w:rsid w:val="004E1589"/>
    <w:rsid w:val="004E182A"/>
    <w:rsid w:val="004E1962"/>
    <w:rsid w:val="004E1980"/>
    <w:rsid w:val="004E199F"/>
    <w:rsid w:val="004E19EF"/>
    <w:rsid w:val="004E1B3F"/>
    <w:rsid w:val="004E1BA2"/>
    <w:rsid w:val="004E1C36"/>
    <w:rsid w:val="004E1C46"/>
    <w:rsid w:val="004E1CEB"/>
    <w:rsid w:val="004E1D60"/>
    <w:rsid w:val="004E1F04"/>
    <w:rsid w:val="004E1FBA"/>
    <w:rsid w:val="004E1FBB"/>
    <w:rsid w:val="004E201D"/>
    <w:rsid w:val="004E210E"/>
    <w:rsid w:val="004E226F"/>
    <w:rsid w:val="004E235E"/>
    <w:rsid w:val="004E23AA"/>
    <w:rsid w:val="004E2481"/>
    <w:rsid w:val="004E272F"/>
    <w:rsid w:val="004E2736"/>
    <w:rsid w:val="004E2851"/>
    <w:rsid w:val="004E2B60"/>
    <w:rsid w:val="004E3013"/>
    <w:rsid w:val="004E321C"/>
    <w:rsid w:val="004E3368"/>
    <w:rsid w:val="004E3CD8"/>
    <w:rsid w:val="004E3F17"/>
    <w:rsid w:val="004E40CD"/>
    <w:rsid w:val="004E41D0"/>
    <w:rsid w:val="004E43BF"/>
    <w:rsid w:val="004E484C"/>
    <w:rsid w:val="004E48E5"/>
    <w:rsid w:val="004E4A33"/>
    <w:rsid w:val="004E4AAE"/>
    <w:rsid w:val="004E4C21"/>
    <w:rsid w:val="004E4DB0"/>
    <w:rsid w:val="004E4F91"/>
    <w:rsid w:val="004E5539"/>
    <w:rsid w:val="004E584A"/>
    <w:rsid w:val="004E584C"/>
    <w:rsid w:val="004E5869"/>
    <w:rsid w:val="004E58AC"/>
    <w:rsid w:val="004E58FD"/>
    <w:rsid w:val="004E5A48"/>
    <w:rsid w:val="004E5BAF"/>
    <w:rsid w:val="004E5CEA"/>
    <w:rsid w:val="004E5F66"/>
    <w:rsid w:val="004E647A"/>
    <w:rsid w:val="004E64C9"/>
    <w:rsid w:val="004E6506"/>
    <w:rsid w:val="004E67C4"/>
    <w:rsid w:val="004E6E11"/>
    <w:rsid w:val="004E6E18"/>
    <w:rsid w:val="004E704D"/>
    <w:rsid w:val="004E7077"/>
    <w:rsid w:val="004E73B6"/>
    <w:rsid w:val="004E73EA"/>
    <w:rsid w:val="004E755B"/>
    <w:rsid w:val="004E75CF"/>
    <w:rsid w:val="004E76DC"/>
    <w:rsid w:val="004E774E"/>
    <w:rsid w:val="004E79ED"/>
    <w:rsid w:val="004E7A45"/>
    <w:rsid w:val="004E7BAB"/>
    <w:rsid w:val="004E7E9C"/>
    <w:rsid w:val="004F0080"/>
    <w:rsid w:val="004F03B6"/>
    <w:rsid w:val="004F05F8"/>
    <w:rsid w:val="004F0624"/>
    <w:rsid w:val="004F064B"/>
    <w:rsid w:val="004F06FE"/>
    <w:rsid w:val="004F07C1"/>
    <w:rsid w:val="004F08A1"/>
    <w:rsid w:val="004F08CB"/>
    <w:rsid w:val="004F090B"/>
    <w:rsid w:val="004F0B3B"/>
    <w:rsid w:val="004F0F15"/>
    <w:rsid w:val="004F1061"/>
    <w:rsid w:val="004F107A"/>
    <w:rsid w:val="004F10BC"/>
    <w:rsid w:val="004F1105"/>
    <w:rsid w:val="004F11D2"/>
    <w:rsid w:val="004F1254"/>
    <w:rsid w:val="004F168F"/>
    <w:rsid w:val="004F1857"/>
    <w:rsid w:val="004F18B8"/>
    <w:rsid w:val="004F1B85"/>
    <w:rsid w:val="004F1CA8"/>
    <w:rsid w:val="004F1D32"/>
    <w:rsid w:val="004F1D3F"/>
    <w:rsid w:val="004F1E47"/>
    <w:rsid w:val="004F1EA2"/>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8FF"/>
    <w:rsid w:val="004F39BA"/>
    <w:rsid w:val="004F3A82"/>
    <w:rsid w:val="004F3EF3"/>
    <w:rsid w:val="004F4804"/>
    <w:rsid w:val="004F48DD"/>
    <w:rsid w:val="004F49FD"/>
    <w:rsid w:val="004F4BB2"/>
    <w:rsid w:val="004F4BF7"/>
    <w:rsid w:val="004F4F40"/>
    <w:rsid w:val="004F5145"/>
    <w:rsid w:val="004F5444"/>
    <w:rsid w:val="004F59FE"/>
    <w:rsid w:val="004F5A2A"/>
    <w:rsid w:val="004F5B25"/>
    <w:rsid w:val="004F5CB3"/>
    <w:rsid w:val="004F5CE1"/>
    <w:rsid w:val="004F5D9C"/>
    <w:rsid w:val="004F5E2E"/>
    <w:rsid w:val="004F5E5A"/>
    <w:rsid w:val="004F5F2C"/>
    <w:rsid w:val="004F6026"/>
    <w:rsid w:val="004F66BD"/>
    <w:rsid w:val="004F6813"/>
    <w:rsid w:val="004F6927"/>
    <w:rsid w:val="004F693E"/>
    <w:rsid w:val="004F6961"/>
    <w:rsid w:val="004F698A"/>
    <w:rsid w:val="004F6A0D"/>
    <w:rsid w:val="004F6A56"/>
    <w:rsid w:val="004F6DC6"/>
    <w:rsid w:val="004F6DFA"/>
    <w:rsid w:val="004F73B3"/>
    <w:rsid w:val="004F75E0"/>
    <w:rsid w:val="004F761A"/>
    <w:rsid w:val="004F78A0"/>
    <w:rsid w:val="004F796D"/>
    <w:rsid w:val="004F7E2D"/>
    <w:rsid w:val="005001A4"/>
    <w:rsid w:val="00500216"/>
    <w:rsid w:val="00500252"/>
    <w:rsid w:val="005003BA"/>
    <w:rsid w:val="0050075A"/>
    <w:rsid w:val="00500797"/>
    <w:rsid w:val="005007F0"/>
    <w:rsid w:val="00500914"/>
    <w:rsid w:val="00500981"/>
    <w:rsid w:val="005009C4"/>
    <w:rsid w:val="00500B21"/>
    <w:rsid w:val="00500C57"/>
    <w:rsid w:val="00500D3C"/>
    <w:rsid w:val="00500E1B"/>
    <w:rsid w:val="00500E6E"/>
    <w:rsid w:val="005012CF"/>
    <w:rsid w:val="00501396"/>
    <w:rsid w:val="00501A60"/>
    <w:rsid w:val="00501ADD"/>
    <w:rsid w:val="00501E94"/>
    <w:rsid w:val="00501F31"/>
    <w:rsid w:val="00501F38"/>
    <w:rsid w:val="00501FB5"/>
    <w:rsid w:val="00502037"/>
    <w:rsid w:val="0050213B"/>
    <w:rsid w:val="00502220"/>
    <w:rsid w:val="00502332"/>
    <w:rsid w:val="00502645"/>
    <w:rsid w:val="005027FF"/>
    <w:rsid w:val="00502A98"/>
    <w:rsid w:val="00502B63"/>
    <w:rsid w:val="00502CC5"/>
    <w:rsid w:val="00502F86"/>
    <w:rsid w:val="0050312E"/>
    <w:rsid w:val="0050317F"/>
    <w:rsid w:val="00503257"/>
    <w:rsid w:val="00503546"/>
    <w:rsid w:val="00503655"/>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53"/>
    <w:rsid w:val="00505A6F"/>
    <w:rsid w:val="00505B13"/>
    <w:rsid w:val="00505DBF"/>
    <w:rsid w:val="00506037"/>
    <w:rsid w:val="005060B5"/>
    <w:rsid w:val="005061BB"/>
    <w:rsid w:val="005061CB"/>
    <w:rsid w:val="00506864"/>
    <w:rsid w:val="005068FB"/>
    <w:rsid w:val="00506DF1"/>
    <w:rsid w:val="00506F37"/>
    <w:rsid w:val="00506FE7"/>
    <w:rsid w:val="00507077"/>
    <w:rsid w:val="005070A6"/>
    <w:rsid w:val="00507272"/>
    <w:rsid w:val="00507472"/>
    <w:rsid w:val="00507579"/>
    <w:rsid w:val="0050759D"/>
    <w:rsid w:val="005078D0"/>
    <w:rsid w:val="005078F8"/>
    <w:rsid w:val="00507D7F"/>
    <w:rsid w:val="00507DF9"/>
    <w:rsid w:val="00507E9A"/>
    <w:rsid w:val="00507EF2"/>
    <w:rsid w:val="0051004A"/>
    <w:rsid w:val="00510060"/>
    <w:rsid w:val="005102D0"/>
    <w:rsid w:val="0051049B"/>
    <w:rsid w:val="00510520"/>
    <w:rsid w:val="005109AE"/>
    <w:rsid w:val="00510A5C"/>
    <w:rsid w:val="00510B89"/>
    <w:rsid w:val="00510C0E"/>
    <w:rsid w:val="00510E49"/>
    <w:rsid w:val="0051127E"/>
    <w:rsid w:val="00511303"/>
    <w:rsid w:val="00511446"/>
    <w:rsid w:val="0051146D"/>
    <w:rsid w:val="00511512"/>
    <w:rsid w:val="00511618"/>
    <w:rsid w:val="00511788"/>
    <w:rsid w:val="005117BA"/>
    <w:rsid w:val="005118BC"/>
    <w:rsid w:val="00511B8B"/>
    <w:rsid w:val="00511CBB"/>
    <w:rsid w:val="00511E8A"/>
    <w:rsid w:val="00511F27"/>
    <w:rsid w:val="00511F62"/>
    <w:rsid w:val="00511F83"/>
    <w:rsid w:val="0051296E"/>
    <w:rsid w:val="00512B72"/>
    <w:rsid w:val="00512BCA"/>
    <w:rsid w:val="00512F12"/>
    <w:rsid w:val="00512F84"/>
    <w:rsid w:val="00512F89"/>
    <w:rsid w:val="00512FE0"/>
    <w:rsid w:val="00513093"/>
    <w:rsid w:val="00513375"/>
    <w:rsid w:val="005133DA"/>
    <w:rsid w:val="005133FC"/>
    <w:rsid w:val="00513418"/>
    <w:rsid w:val="005136A1"/>
    <w:rsid w:val="005136DE"/>
    <w:rsid w:val="00513895"/>
    <w:rsid w:val="00513990"/>
    <w:rsid w:val="00513B26"/>
    <w:rsid w:val="00513BDA"/>
    <w:rsid w:val="00513C7F"/>
    <w:rsid w:val="00513CBC"/>
    <w:rsid w:val="00513CD6"/>
    <w:rsid w:val="00513CF4"/>
    <w:rsid w:val="00513D5F"/>
    <w:rsid w:val="00513D8C"/>
    <w:rsid w:val="00514016"/>
    <w:rsid w:val="00514148"/>
    <w:rsid w:val="0051434C"/>
    <w:rsid w:val="00514350"/>
    <w:rsid w:val="0051455A"/>
    <w:rsid w:val="00514605"/>
    <w:rsid w:val="0051464D"/>
    <w:rsid w:val="005146AB"/>
    <w:rsid w:val="00514759"/>
    <w:rsid w:val="00514B25"/>
    <w:rsid w:val="00514B59"/>
    <w:rsid w:val="00514EA6"/>
    <w:rsid w:val="005150D4"/>
    <w:rsid w:val="00515140"/>
    <w:rsid w:val="00515258"/>
    <w:rsid w:val="00515274"/>
    <w:rsid w:val="005152A9"/>
    <w:rsid w:val="00515334"/>
    <w:rsid w:val="005153F2"/>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F8"/>
    <w:rsid w:val="0051634D"/>
    <w:rsid w:val="0051645B"/>
    <w:rsid w:val="00516914"/>
    <w:rsid w:val="00516CA1"/>
    <w:rsid w:val="00516D8F"/>
    <w:rsid w:val="00517004"/>
    <w:rsid w:val="00517184"/>
    <w:rsid w:val="005171A2"/>
    <w:rsid w:val="005171A8"/>
    <w:rsid w:val="005171BF"/>
    <w:rsid w:val="0051727E"/>
    <w:rsid w:val="0051739F"/>
    <w:rsid w:val="005174E3"/>
    <w:rsid w:val="0051757D"/>
    <w:rsid w:val="0051764B"/>
    <w:rsid w:val="00517690"/>
    <w:rsid w:val="00517819"/>
    <w:rsid w:val="005179B3"/>
    <w:rsid w:val="005179EB"/>
    <w:rsid w:val="00517A42"/>
    <w:rsid w:val="00517BF4"/>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587"/>
    <w:rsid w:val="00521847"/>
    <w:rsid w:val="0052186F"/>
    <w:rsid w:val="005218D4"/>
    <w:rsid w:val="00521955"/>
    <w:rsid w:val="00521992"/>
    <w:rsid w:val="005219B0"/>
    <w:rsid w:val="00521A85"/>
    <w:rsid w:val="00521AD1"/>
    <w:rsid w:val="00521D5E"/>
    <w:rsid w:val="00521DDE"/>
    <w:rsid w:val="00521EDA"/>
    <w:rsid w:val="005220A6"/>
    <w:rsid w:val="00522361"/>
    <w:rsid w:val="005223A9"/>
    <w:rsid w:val="00522407"/>
    <w:rsid w:val="00522607"/>
    <w:rsid w:val="0052274C"/>
    <w:rsid w:val="005227DB"/>
    <w:rsid w:val="00522B6A"/>
    <w:rsid w:val="00522C3D"/>
    <w:rsid w:val="00522E83"/>
    <w:rsid w:val="00522F9E"/>
    <w:rsid w:val="00523006"/>
    <w:rsid w:val="0052310C"/>
    <w:rsid w:val="005234C4"/>
    <w:rsid w:val="00523511"/>
    <w:rsid w:val="0052363A"/>
    <w:rsid w:val="00523A0B"/>
    <w:rsid w:val="00523AB4"/>
    <w:rsid w:val="00523AF9"/>
    <w:rsid w:val="0052427A"/>
    <w:rsid w:val="0052432E"/>
    <w:rsid w:val="00524360"/>
    <w:rsid w:val="00524427"/>
    <w:rsid w:val="00524474"/>
    <w:rsid w:val="00524518"/>
    <w:rsid w:val="0052477A"/>
    <w:rsid w:val="00524811"/>
    <w:rsid w:val="00524844"/>
    <w:rsid w:val="00524B06"/>
    <w:rsid w:val="00524C70"/>
    <w:rsid w:val="00524F96"/>
    <w:rsid w:val="00525129"/>
    <w:rsid w:val="00525439"/>
    <w:rsid w:val="005254E1"/>
    <w:rsid w:val="0052559A"/>
    <w:rsid w:val="0052574B"/>
    <w:rsid w:val="00525855"/>
    <w:rsid w:val="00525948"/>
    <w:rsid w:val="00525A76"/>
    <w:rsid w:val="00525A95"/>
    <w:rsid w:val="00525ACC"/>
    <w:rsid w:val="00525CCC"/>
    <w:rsid w:val="00525E37"/>
    <w:rsid w:val="00525E51"/>
    <w:rsid w:val="00525F07"/>
    <w:rsid w:val="00526185"/>
    <w:rsid w:val="00526289"/>
    <w:rsid w:val="00526452"/>
    <w:rsid w:val="005266F0"/>
    <w:rsid w:val="0052672F"/>
    <w:rsid w:val="00526836"/>
    <w:rsid w:val="00526871"/>
    <w:rsid w:val="005269ED"/>
    <w:rsid w:val="00526B94"/>
    <w:rsid w:val="00526BFE"/>
    <w:rsid w:val="00526CD7"/>
    <w:rsid w:val="00526CDE"/>
    <w:rsid w:val="00526CFF"/>
    <w:rsid w:val="00526DC9"/>
    <w:rsid w:val="00526DEE"/>
    <w:rsid w:val="00526DF7"/>
    <w:rsid w:val="00526E77"/>
    <w:rsid w:val="00527652"/>
    <w:rsid w:val="00527848"/>
    <w:rsid w:val="00527956"/>
    <w:rsid w:val="00527D1D"/>
    <w:rsid w:val="00527E7C"/>
    <w:rsid w:val="00527F03"/>
    <w:rsid w:val="00527F51"/>
    <w:rsid w:val="00527F8A"/>
    <w:rsid w:val="00530047"/>
    <w:rsid w:val="00530107"/>
    <w:rsid w:val="00530175"/>
    <w:rsid w:val="005302A2"/>
    <w:rsid w:val="005302E9"/>
    <w:rsid w:val="00530318"/>
    <w:rsid w:val="00530427"/>
    <w:rsid w:val="00530478"/>
    <w:rsid w:val="0053057F"/>
    <w:rsid w:val="005308FD"/>
    <w:rsid w:val="00530AF0"/>
    <w:rsid w:val="00530C9C"/>
    <w:rsid w:val="00531033"/>
    <w:rsid w:val="00531035"/>
    <w:rsid w:val="00531277"/>
    <w:rsid w:val="005313FA"/>
    <w:rsid w:val="00531723"/>
    <w:rsid w:val="00531A5B"/>
    <w:rsid w:val="00531B1F"/>
    <w:rsid w:val="00531BB6"/>
    <w:rsid w:val="00531BE9"/>
    <w:rsid w:val="00531E76"/>
    <w:rsid w:val="00532071"/>
    <w:rsid w:val="00532082"/>
    <w:rsid w:val="00532117"/>
    <w:rsid w:val="00532150"/>
    <w:rsid w:val="00532432"/>
    <w:rsid w:val="00532714"/>
    <w:rsid w:val="005327B8"/>
    <w:rsid w:val="00532B91"/>
    <w:rsid w:val="00532BC2"/>
    <w:rsid w:val="00532DC7"/>
    <w:rsid w:val="00532EBA"/>
    <w:rsid w:val="00533030"/>
    <w:rsid w:val="005330EC"/>
    <w:rsid w:val="00533180"/>
    <w:rsid w:val="0053324A"/>
    <w:rsid w:val="00533273"/>
    <w:rsid w:val="00533465"/>
    <w:rsid w:val="00533493"/>
    <w:rsid w:val="0053358C"/>
    <w:rsid w:val="00533738"/>
    <w:rsid w:val="005337BC"/>
    <w:rsid w:val="005339D3"/>
    <w:rsid w:val="00533D75"/>
    <w:rsid w:val="00533DE4"/>
    <w:rsid w:val="00533E41"/>
    <w:rsid w:val="00533FE8"/>
    <w:rsid w:val="00534149"/>
    <w:rsid w:val="00534309"/>
    <w:rsid w:val="0053430D"/>
    <w:rsid w:val="0053441D"/>
    <w:rsid w:val="0053444E"/>
    <w:rsid w:val="005349EA"/>
    <w:rsid w:val="00534B72"/>
    <w:rsid w:val="00534CC9"/>
    <w:rsid w:val="00534D12"/>
    <w:rsid w:val="00534D34"/>
    <w:rsid w:val="00534DC7"/>
    <w:rsid w:val="00535111"/>
    <w:rsid w:val="005351C1"/>
    <w:rsid w:val="005351DC"/>
    <w:rsid w:val="00535485"/>
    <w:rsid w:val="00535640"/>
    <w:rsid w:val="0053564E"/>
    <w:rsid w:val="00535814"/>
    <w:rsid w:val="00535BC7"/>
    <w:rsid w:val="00535E17"/>
    <w:rsid w:val="00535E64"/>
    <w:rsid w:val="00535E98"/>
    <w:rsid w:val="00535EA6"/>
    <w:rsid w:val="00535F34"/>
    <w:rsid w:val="00536457"/>
    <w:rsid w:val="005368D4"/>
    <w:rsid w:val="00536A55"/>
    <w:rsid w:val="0053701D"/>
    <w:rsid w:val="005371F3"/>
    <w:rsid w:val="005375ED"/>
    <w:rsid w:val="005376C4"/>
    <w:rsid w:val="00537793"/>
    <w:rsid w:val="00537A75"/>
    <w:rsid w:val="00537C0B"/>
    <w:rsid w:val="00537C1E"/>
    <w:rsid w:val="00537C82"/>
    <w:rsid w:val="00537D13"/>
    <w:rsid w:val="00537D3D"/>
    <w:rsid w:val="00537D46"/>
    <w:rsid w:val="00537D65"/>
    <w:rsid w:val="00537EA3"/>
    <w:rsid w:val="00537F19"/>
    <w:rsid w:val="00537F70"/>
    <w:rsid w:val="00537F8E"/>
    <w:rsid w:val="00540096"/>
    <w:rsid w:val="00540115"/>
    <w:rsid w:val="005402E8"/>
    <w:rsid w:val="00540353"/>
    <w:rsid w:val="005403E9"/>
    <w:rsid w:val="00540530"/>
    <w:rsid w:val="005405E4"/>
    <w:rsid w:val="0054062F"/>
    <w:rsid w:val="0054084C"/>
    <w:rsid w:val="00540A2E"/>
    <w:rsid w:val="00540A41"/>
    <w:rsid w:val="00540AC1"/>
    <w:rsid w:val="00540B87"/>
    <w:rsid w:val="00540CB6"/>
    <w:rsid w:val="005411E5"/>
    <w:rsid w:val="005411EB"/>
    <w:rsid w:val="0054128A"/>
    <w:rsid w:val="0054128D"/>
    <w:rsid w:val="005412FE"/>
    <w:rsid w:val="00541422"/>
    <w:rsid w:val="005418D0"/>
    <w:rsid w:val="00541C0F"/>
    <w:rsid w:val="00541CA6"/>
    <w:rsid w:val="00541D68"/>
    <w:rsid w:val="00541E9F"/>
    <w:rsid w:val="00541EE7"/>
    <w:rsid w:val="005420B1"/>
    <w:rsid w:val="00542216"/>
    <w:rsid w:val="005422A5"/>
    <w:rsid w:val="005422F7"/>
    <w:rsid w:val="00542365"/>
    <w:rsid w:val="005423DB"/>
    <w:rsid w:val="005424FD"/>
    <w:rsid w:val="005425B1"/>
    <w:rsid w:val="0054267E"/>
    <w:rsid w:val="0054272D"/>
    <w:rsid w:val="005428D9"/>
    <w:rsid w:val="0054296E"/>
    <w:rsid w:val="00542AE0"/>
    <w:rsid w:val="00542B68"/>
    <w:rsid w:val="00542D12"/>
    <w:rsid w:val="00542EE2"/>
    <w:rsid w:val="00542EED"/>
    <w:rsid w:val="00542F36"/>
    <w:rsid w:val="00543090"/>
    <w:rsid w:val="005432C7"/>
    <w:rsid w:val="0054344E"/>
    <w:rsid w:val="00543797"/>
    <w:rsid w:val="00543897"/>
    <w:rsid w:val="005438AC"/>
    <w:rsid w:val="005438E7"/>
    <w:rsid w:val="00543ABE"/>
    <w:rsid w:val="00543BBB"/>
    <w:rsid w:val="00543D0D"/>
    <w:rsid w:val="00543FAC"/>
    <w:rsid w:val="005440CB"/>
    <w:rsid w:val="0054412C"/>
    <w:rsid w:val="00544461"/>
    <w:rsid w:val="0054446A"/>
    <w:rsid w:val="00544593"/>
    <w:rsid w:val="005445E9"/>
    <w:rsid w:val="00544C16"/>
    <w:rsid w:val="00544EF6"/>
    <w:rsid w:val="00544F26"/>
    <w:rsid w:val="00545144"/>
    <w:rsid w:val="00545317"/>
    <w:rsid w:val="00545563"/>
    <w:rsid w:val="0054569A"/>
    <w:rsid w:val="005456E2"/>
    <w:rsid w:val="0054574F"/>
    <w:rsid w:val="00545A2B"/>
    <w:rsid w:val="00545C6C"/>
    <w:rsid w:val="00545C73"/>
    <w:rsid w:val="00545F71"/>
    <w:rsid w:val="00545F97"/>
    <w:rsid w:val="00546545"/>
    <w:rsid w:val="00546549"/>
    <w:rsid w:val="00546563"/>
    <w:rsid w:val="00546579"/>
    <w:rsid w:val="00546628"/>
    <w:rsid w:val="0054672A"/>
    <w:rsid w:val="0054693D"/>
    <w:rsid w:val="00546B1D"/>
    <w:rsid w:val="005470F1"/>
    <w:rsid w:val="0054711F"/>
    <w:rsid w:val="005471E5"/>
    <w:rsid w:val="005474B4"/>
    <w:rsid w:val="005476C2"/>
    <w:rsid w:val="00547753"/>
    <w:rsid w:val="005478A5"/>
    <w:rsid w:val="005478ED"/>
    <w:rsid w:val="005479C7"/>
    <w:rsid w:val="00547DAD"/>
    <w:rsid w:val="00547DF4"/>
    <w:rsid w:val="00547E30"/>
    <w:rsid w:val="0055002E"/>
    <w:rsid w:val="0055002F"/>
    <w:rsid w:val="00550139"/>
    <w:rsid w:val="005502B9"/>
    <w:rsid w:val="005503EE"/>
    <w:rsid w:val="0055053D"/>
    <w:rsid w:val="005506A9"/>
    <w:rsid w:val="005507AA"/>
    <w:rsid w:val="00550882"/>
    <w:rsid w:val="005508D6"/>
    <w:rsid w:val="00550A88"/>
    <w:rsid w:val="00550E5A"/>
    <w:rsid w:val="00550FF3"/>
    <w:rsid w:val="00551013"/>
    <w:rsid w:val="005511A0"/>
    <w:rsid w:val="005513DF"/>
    <w:rsid w:val="005513E5"/>
    <w:rsid w:val="0055157A"/>
    <w:rsid w:val="005516CA"/>
    <w:rsid w:val="00551890"/>
    <w:rsid w:val="00551C02"/>
    <w:rsid w:val="00551D04"/>
    <w:rsid w:val="00551DC8"/>
    <w:rsid w:val="00551F2C"/>
    <w:rsid w:val="00552013"/>
    <w:rsid w:val="0055204E"/>
    <w:rsid w:val="005520EB"/>
    <w:rsid w:val="005521E0"/>
    <w:rsid w:val="00552358"/>
    <w:rsid w:val="00552468"/>
    <w:rsid w:val="005524A2"/>
    <w:rsid w:val="00552507"/>
    <w:rsid w:val="00552516"/>
    <w:rsid w:val="00552543"/>
    <w:rsid w:val="005525D7"/>
    <w:rsid w:val="00552685"/>
    <w:rsid w:val="005526FE"/>
    <w:rsid w:val="0055278D"/>
    <w:rsid w:val="005528DD"/>
    <w:rsid w:val="00552920"/>
    <w:rsid w:val="005529CF"/>
    <w:rsid w:val="00552B5F"/>
    <w:rsid w:val="00552C1C"/>
    <w:rsid w:val="00552D26"/>
    <w:rsid w:val="00552DA4"/>
    <w:rsid w:val="00552DD1"/>
    <w:rsid w:val="00552E08"/>
    <w:rsid w:val="00552E6D"/>
    <w:rsid w:val="0055301A"/>
    <w:rsid w:val="005530CC"/>
    <w:rsid w:val="00553642"/>
    <w:rsid w:val="0055365E"/>
    <w:rsid w:val="00553691"/>
    <w:rsid w:val="00553730"/>
    <w:rsid w:val="00553998"/>
    <w:rsid w:val="00553CB2"/>
    <w:rsid w:val="00553DB7"/>
    <w:rsid w:val="00553DBC"/>
    <w:rsid w:val="00554082"/>
    <w:rsid w:val="005542B9"/>
    <w:rsid w:val="00554326"/>
    <w:rsid w:val="005544E8"/>
    <w:rsid w:val="005544FD"/>
    <w:rsid w:val="0055451C"/>
    <w:rsid w:val="0055459E"/>
    <w:rsid w:val="005547AC"/>
    <w:rsid w:val="00554882"/>
    <w:rsid w:val="005548A0"/>
    <w:rsid w:val="005548A2"/>
    <w:rsid w:val="005548E9"/>
    <w:rsid w:val="005549E1"/>
    <w:rsid w:val="00554ABC"/>
    <w:rsid w:val="00554B1C"/>
    <w:rsid w:val="00554C1F"/>
    <w:rsid w:val="00554DFA"/>
    <w:rsid w:val="00554E67"/>
    <w:rsid w:val="0055504D"/>
    <w:rsid w:val="005550AC"/>
    <w:rsid w:val="00555710"/>
    <w:rsid w:val="00555822"/>
    <w:rsid w:val="005559AB"/>
    <w:rsid w:val="00555A66"/>
    <w:rsid w:val="00555CA8"/>
    <w:rsid w:val="005560A1"/>
    <w:rsid w:val="00556350"/>
    <w:rsid w:val="00556421"/>
    <w:rsid w:val="00556A1C"/>
    <w:rsid w:val="00556ABE"/>
    <w:rsid w:val="00556B6C"/>
    <w:rsid w:val="00556C60"/>
    <w:rsid w:val="00556CFD"/>
    <w:rsid w:val="00556D7B"/>
    <w:rsid w:val="00556DDD"/>
    <w:rsid w:val="00556E2F"/>
    <w:rsid w:val="00556EF9"/>
    <w:rsid w:val="00557056"/>
    <w:rsid w:val="00557059"/>
    <w:rsid w:val="00557069"/>
    <w:rsid w:val="00557185"/>
    <w:rsid w:val="00557243"/>
    <w:rsid w:val="0055738F"/>
    <w:rsid w:val="005574C6"/>
    <w:rsid w:val="00557915"/>
    <w:rsid w:val="00557C06"/>
    <w:rsid w:val="00557C49"/>
    <w:rsid w:val="00557C60"/>
    <w:rsid w:val="0056013E"/>
    <w:rsid w:val="00560164"/>
    <w:rsid w:val="0056024B"/>
    <w:rsid w:val="005602A1"/>
    <w:rsid w:val="00560433"/>
    <w:rsid w:val="005604B1"/>
    <w:rsid w:val="00560518"/>
    <w:rsid w:val="00560593"/>
    <w:rsid w:val="00560655"/>
    <w:rsid w:val="0056065D"/>
    <w:rsid w:val="00560883"/>
    <w:rsid w:val="005608CC"/>
    <w:rsid w:val="00560C1B"/>
    <w:rsid w:val="00560D6A"/>
    <w:rsid w:val="00560F3F"/>
    <w:rsid w:val="005610E1"/>
    <w:rsid w:val="00561207"/>
    <w:rsid w:val="005615D4"/>
    <w:rsid w:val="00561601"/>
    <w:rsid w:val="005617A4"/>
    <w:rsid w:val="00561A36"/>
    <w:rsid w:val="00561B35"/>
    <w:rsid w:val="00561C7B"/>
    <w:rsid w:val="00562065"/>
    <w:rsid w:val="00562096"/>
    <w:rsid w:val="00562126"/>
    <w:rsid w:val="005621E8"/>
    <w:rsid w:val="0056225F"/>
    <w:rsid w:val="005623E3"/>
    <w:rsid w:val="00562498"/>
    <w:rsid w:val="00562586"/>
    <w:rsid w:val="0056273E"/>
    <w:rsid w:val="0056282D"/>
    <w:rsid w:val="00562950"/>
    <w:rsid w:val="00562AF0"/>
    <w:rsid w:val="00562B3D"/>
    <w:rsid w:val="00562C6B"/>
    <w:rsid w:val="00562E5C"/>
    <w:rsid w:val="00562FAF"/>
    <w:rsid w:val="00563135"/>
    <w:rsid w:val="00563221"/>
    <w:rsid w:val="005632AD"/>
    <w:rsid w:val="00563444"/>
    <w:rsid w:val="00563688"/>
    <w:rsid w:val="005636FB"/>
    <w:rsid w:val="00563757"/>
    <w:rsid w:val="00563830"/>
    <w:rsid w:val="005638ED"/>
    <w:rsid w:val="005639A4"/>
    <w:rsid w:val="00563B7A"/>
    <w:rsid w:val="00563BE4"/>
    <w:rsid w:val="0056416E"/>
    <w:rsid w:val="00564342"/>
    <w:rsid w:val="00564395"/>
    <w:rsid w:val="005643F8"/>
    <w:rsid w:val="00564622"/>
    <w:rsid w:val="00564659"/>
    <w:rsid w:val="0056472A"/>
    <w:rsid w:val="00564831"/>
    <w:rsid w:val="00564874"/>
    <w:rsid w:val="00564889"/>
    <w:rsid w:val="005648A8"/>
    <w:rsid w:val="00564B25"/>
    <w:rsid w:val="00564BD9"/>
    <w:rsid w:val="00564DC7"/>
    <w:rsid w:val="00564EC2"/>
    <w:rsid w:val="00565240"/>
    <w:rsid w:val="005652DB"/>
    <w:rsid w:val="0056540D"/>
    <w:rsid w:val="00565468"/>
    <w:rsid w:val="005654DA"/>
    <w:rsid w:val="00565601"/>
    <w:rsid w:val="00565845"/>
    <w:rsid w:val="005659BB"/>
    <w:rsid w:val="00565A23"/>
    <w:rsid w:val="00565A8E"/>
    <w:rsid w:val="00565ACC"/>
    <w:rsid w:val="00565D44"/>
    <w:rsid w:val="00565E69"/>
    <w:rsid w:val="00565FE7"/>
    <w:rsid w:val="00566312"/>
    <w:rsid w:val="005666D7"/>
    <w:rsid w:val="00566989"/>
    <w:rsid w:val="00566A3B"/>
    <w:rsid w:val="00566AAE"/>
    <w:rsid w:val="00566AE6"/>
    <w:rsid w:val="00566BCB"/>
    <w:rsid w:val="00566D0A"/>
    <w:rsid w:val="00566D70"/>
    <w:rsid w:val="00566EDA"/>
    <w:rsid w:val="00566F86"/>
    <w:rsid w:val="0056705D"/>
    <w:rsid w:val="005670B5"/>
    <w:rsid w:val="005670FB"/>
    <w:rsid w:val="005672AB"/>
    <w:rsid w:val="0056734C"/>
    <w:rsid w:val="0056742A"/>
    <w:rsid w:val="005676F3"/>
    <w:rsid w:val="0056771A"/>
    <w:rsid w:val="00567785"/>
    <w:rsid w:val="00567944"/>
    <w:rsid w:val="005679E8"/>
    <w:rsid w:val="00567B50"/>
    <w:rsid w:val="00567BB4"/>
    <w:rsid w:val="00567BB7"/>
    <w:rsid w:val="00567CCA"/>
    <w:rsid w:val="00567E2D"/>
    <w:rsid w:val="00567F4B"/>
    <w:rsid w:val="00570068"/>
    <w:rsid w:val="0057015F"/>
    <w:rsid w:val="005701B0"/>
    <w:rsid w:val="00570405"/>
    <w:rsid w:val="0057043E"/>
    <w:rsid w:val="00570460"/>
    <w:rsid w:val="00570714"/>
    <w:rsid w:val="00570732"/>
    <w:rsid w:val="005709C8"/>
    <w:rsid w:val="00570B64"/>
    <w:rsid w:val="00570C54"/>
    <w:rsid w:val="00570D99"/>
    <w:rsid w:val="00570DE0"/>
    <w:rsid w:val="00570E6C"/>
    <w:rsid w:val="00570EEA"/>
    <w:rsid w:val="00570F3B"/>
    <w:rsid w:val="005711D6"/>
    <w:rsid w:val="0057123E"/>
    <w:rsid w:val="0057125B"/>
    <w:rsid w:val="0057127C"/>
    <w:rsid w:val="00571306"/>
    <w:rsid w:val="005714A2"/>
    <w:rsid w:val="005715E7"/>
    <w:rsid w:val="00571A14"/>
    <w:rsid w:val="00571B77"/>
    <w:rsid w:val="00571CD0"/>
    <w:rsid w:val="00571F9C"/>
    <w:rsid w:val="0057205F"/>
    <w:rsid w:val="005721EB"/>
    <w:rsid w:val="0057225C"/>
    <w:rsid w:val="005723AF"/>
    <w:rsid w:val="005726A1"/>
    <w:rsid w:val="00572767"/>
    <w:rsid w:val="005727E4"/>
    <w:rsid w:val="005728C9"/>
    <w:rsid w:val="0057293F"/>
    <w:rsid w:val="00572A09"/>
    <w:rsid w:val="00572A3F"/>
    <w:rsid w:val="00572AB5"/>
    <w:rsid w:val="00572B06"/>
    <w:rsid w:val="00572B07"/>
    <w:rsid w:val="00572C93"/>
    <w:rsid w:val="00572DE5"/>
    <w:rsid w:val="00572E09"/>
    <w:rsid w:val="00572E90"/>
    <w:rsid w:val="005730D1"/>
    <w:rsid w:val="0057310C"/>
    <w:rsid w:val="005731D2"/>
    <w:rsid w:val="005731F3"/>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52"/>
    <w:rsid w:val="005756BE"/>
    <w:rsid w:val="00575A08"/>
    <w:rsid w:val="00575A09"/>
    <w:rsid w:val="00575A65"/>
    <w:rsid w:val="00575B5C"/>
    <w:rsid w:val="00575E0A"/>
    <w:rsid w:val="00575F36"/>
    <w:rsid w:val="005760C0"/>
    <w:rsid w:val="0057625B"/>
    <w:rsid w:val="005768D8"/>
    <w:rsid w:val="00576942"/>
    <w:rsid w:val="00576BED"/>
    <w:rsid w:val="00576C64"/>
    <w:rsid w:val="00577157"/>
    <w:rsid w:val="0057736C"/>
    <w:rsid w:val="005775DE"/>
    <w:rsid w:val="0057760E"/>
    <w:rsid w:val="005778AB"/>
    <w:rsid w:val="00577947"/>
    <w:rsid w:val="00577B2D"/>
    <w:rsid w:val="00577DBB"/>
    <w:rsid w:val="00577E1A"/>
    <w:rsid w:val="00577E45"/>
    <w:rsid w:val="005802A6"/>
    <w:rsid w:val="00580561"/>
    <w:rsid w:val="00580645"/>
    <w:rsid w:val="0058067B"/>
    <w:rsid w:val="00580A0A"/>
    <w:rsid w:val="00580A4E"/>
    <w:rsid w:val="00580A8A"/>
    <w:rsid w:val="00580ACB"/>
    <w:rsid w:val="00580B44"/>
    <w:rsid w:val="00580C09"/>
    <w:rsid w:val="00580CF2"/>
    <w:rsid w:val="00580D5F"/>
    <w:rsid w:val="005810FB"/>
    <w:rsid w:val="0058123D"/>
    <w:rsid w:val="005812CF"/>
    <w:rsid w:val="00581302"/>
    <w:rsid w:val="0058137F"/>
    <w:rsid w:val="0058169F"/>
    <w:rsid w:val="00581775"/>
    <w:rsid w:val="005817DE"/>
    <w:rsid w:val="00581948"/>
    <w:rsid w:val="00581BC6"/>
    <w:rsid w:val="00581D46"/>
    <w:rsid w:val="00581FC5"/>
    <w:rsid w:val="00582032"/>
    <w:rsid w:val="0058230C"/>
    <w:rsid w:val="005824D8"/>
    <w:rsid w:val="005826DC"/>
    <w:rsid w:val="00582910"/>
    <w:rsid w:val="00582A75"/>
    <w:rsid w:val="00582B23"/>
    <w:rsid w:val="00582B56"/>
    <w:rsid w:val="00582C58"/>
    <w:rsid w:val="00582CAB"/>
    <w:rsid w:val="00582E0F"/>
    <w:rsid w:val="00582E25"/>
    <w:rsid w:val="00582EBC"/>
    <w:rsid w:val="00582F4D"/>
    <w:rsid w:val="005831C6"/>
    <w:rsid w:val="00583310"/>
    <w:rsid w:val="00583331"/>
    <w:rsid w:val="0058350D"/>
    <w:rsid w:val="0058352B"/>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64E"/>
    <w:rsid w:val="00586833"/>
    <w:rsid w:val="00586905"/>
    <w:rsid w:val="005869E4"/>
    <w:rsid w:val="00586AB9"/>
    <w:rsid w:val="00586AE6"/>
    <w:rsid w:val="00586B7C"/>
    <w:rsid w:val="00586BB1"/>
    <w:rsid w:val="00586BEB"/>
    <w:rsid w:val="00586CF6"/>
    <w:rsid w:val="00586D8D"/>
    <w:rsid w:val="00586DBF"/>
    <w:rsid w:val="0058705A"/>
    <w:rsid w:val="00587076"/>
    <w:rsid w:val="00587143"/>
    <w:rsid w:val="005873DE"/>
    <w:rsid w:val="0058748A"/>
    <w:rsid w:val="00587761"/>
    <w:rsid w:val="005877C4"/>
    <w:rsid w:val="005879C6"/>
    <w:rsid w:val="00587C86"/>
    <w:rsid w:val="00587F75"/>
    <w:rsid w:val="00590009"/>
    <w:rsid w:val="005902AE"/>
    <w:rsid w:val="00590490"/>
    <w:rsid w:val="00590602"/>
    <w:rsid w:val="0059069F"/>
    <w:rsid w:val="005906A2"/>
    <w:rsid w:val="00590A0C"/>
    <w:rsid w:val="00590EF3"/>
    <w:rsid w:val="0059104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5C1"/>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905"/>
    <w:rsid w:val="0059494F"/>
    <w:rsid w:val="00594B5E"/>
    <w:rsid w:val="00594CA8"/>
    <w:rsid w:val="00594F7A"/>
    <w:rsid w:val="00595061"/>
    <w:rsid w:val="00595258"/>
    <w:rsid w:val="005953A8"/>
    <w:rsid w:val="005954D4"/>
    <w:rsid w:val="0059552C"/>
    <w:rsid w:val="005958D9"/>
    <w:rsid w:val="005959F2"/>
    <w:rsid w:val="00595D1B"/>
    <w:rsid w:val="00595E99"/>
    <w:rsid w:val="00595ED8"/>
    <w:rsid w:val="00596006"/>
    <w:rsid w:val="00596194"/>
    <w:rsid w:val="00596352"/>
    <w:rsid w:val="00596385"/>
    <w:rsid w:val="00596474"/>
    <w:rsid w:val="005965C8"/>
    <w:rsid w:val="005967AE"/>
    <w:rsid w:val="005967E8"/>
    <w:rsid w:val="00596872"/>
    <w:rsid w:val="0059698D"/>
    <w:rsid w:val="00596BFC"/>
    <w:rsid w:val="00596C39"/>
    <w:rsid w:val="00596C4E"/>
    <w:rsid w:val="00596E13"/>
    <w:rsid w:val="00596E4B"/>
    <w:rsid w:val="00597155"/>
    <w:rsid w:val="005971EE"/>
    <w:rsid w:val="0059755E"/>
    <w:rsid w:val="005975C5"/>
    <w:rsid w:val="005979F2"/>
    <w:rsid w:val="00597AF6"/>
    <w:rsid w:val="00597F80"/>
    <w:rsid w:val="005A007A"/>
    <w:rsid w:val="005A031C"/>
    <w:rsid w:val="005A035A"/>
    <w:rsid w:val="005A03A1"/>
    <w:rsid w:val="005A0403"/>
    <w:rsid w:val="005A04FF"/>
    <w:rsid w:val="005A08FE"/>
    <w:rsid w:val="005A0958"/>
    <w:rsid w:val="005A0BD3"/>
    <w:rsid w:val="005A0D0E"/>
    <w:rsid w:val="005A0F89"/>
    <w:rsid w:val="005A101E"/>
    <w:rsid w:val="005A1082"/>
    <w:rsid w:val="005A116B"/>
    <w:rsid w:val="005A1175"/>
    <w:rsid w:val="005A12AE"/>
    <w:rsid w:val="005A130A"/>
    <w:rsid w:val="005A1378"/>
    <w:rsid w:val="005A137F"/>
    <w:rsid w:val="005A1A41"/>
    <w:rsid w:val="005A1B47"/>
    <w:rsid w:val="005A1D4C"/>
    <w:rsid w:val="005A202F"/>
    <w:rsid w:val="005A20AD"/>
    <w:rsid w:val="005A21FA"/>
    <w:rsid w:val="005A2397"/>
    <w:rsid w:val="005A23FC"/>
    <w:rsid w:val="005A240A"/>
    <w:rsid w:val="005A25D2"/>
    <w:rsid w:val="005A2677"/>
    <w:rsid w:val="005A2805"/>
    <w:rsid w:val="005A29A0"/>
    <w:rsid w:val="005A2B3E"/>
    <w:rsid w:val="005A2DC2"/>
    <w:rsid w:val="005A2EA1"/>
    <w:rsid w:val="005A2F71"/>
    <w:rsid w:val="005A30CB"/>
    <w:rsid w:val="005A32CB"/>
    <w:rsid w:val="005A33EB"/>
    <w:rsid w:val="005A34D1"/>
    <w:rsid w:val="005A3541"/>
    <w:rsid w:val="005A358F"/>
    <w:rsid w:val="005A3745"/>
    <w:rsid w:val="005A384A"/>
    <w:rsid w:val="005A38A2"/>
    <w:rsid w:val="005A3A82"/>
    <w:rsid w:val="005A3E26"/>
    <w:rsid w:val="005A3E65"/>
    <w:rsid w:val="005A4033"/>
    <w:rsid w:val="005A4096"/>
    <w:rsid w:val="005A426B"/>
    <w:rsid w:val="005A42B7"/>
    <w:rsid w:val="005A4763"/>
    <w:rsid w:val="005A4A71"/>
    <w:rsid w:val="005A4D08"/>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5B98"/>
    <w:rsid w:val="005A5D6E"/>
    <w:rsid w:val="005A64A1"/>
    <w:rsid w:val="005A6534"/>
    <w:rsid w:val="005A657F"/>
    <w:rsid w:val="005A66F2"/>
    <w:rsid w:val="005A6789"/>
    <w:rsid w:val="005A67D0"/>
    <w:rsid w:val="005A6866"/>
    <w:rsid w:val="005A6879"/>
    <w:rsid w:val="005A68BB"/>
    <w:rsid w:val="005A6C13"/>
    <w:rsid w:val="005A6C6A"/>
    <w:rsid w:val="005A6DCA"/>
    <w:rsid w:val="005A6F5F"/>
    <w:rsid w:val="005A7076"/>
    <w:rsid w:val="005A7191"/>
    <w:rsid w:val="005A7233"/>
    <w:rsid w:val="005A72B6"/>
    <w:rsid w:val="005A733E"/>
    <w:rsid w:val="005A7375"/>
    <w:rsid w:val="005A73EB"/>
    <w:rsid w:val="005A74CD"/>
    <w:rsid w:val="005A7599"/>
    <w:rsid w:val="005A77A7"/>
    <w:rsid w:val="005A7C27"/>
    <w:rsid w:val="005A7D5D"/>
    <w:rsid w:val="005A7DDB"/>
    <w:rsid w:val="005A7EAD"/>
    <w:rsid w:val="005A7F56"/>
    <w:rsid w:val="005B00DD"/>
    <w:rsid w:val="005B038A"/>
    <w:rsid w:val="005B0434"/>
    <w:rsid w:val="005B04A4"/>
    <w:rsid w:val="005B0692"/>
    <w:rsid w:val="005B06F5"/>
    <w:rsid w:val="005B0729"/>
    <w:rsid w:val="005B0AE2"/>
    <w:rsid w:val="005B0D5E"/>
    <w:rsid w:val="005B0E1C"/>
    <w:rsid w:val="005B0EF0"/>
    <w:rsid w:val="005B0F85"/>
    <w:rsid w:val="005B1083"/>
    <w:rsid w:val="005B1430"/>
    <w:rsid w:val="005B1504"/>
    <w:rsid w:val="005B1537"/>
    <w:rsid w:val="005B1E69"/>
    <w:rsid w:val="005B1F79"/>
    <w:rsid w:val="005B20AC"/>
    <w:rsid w:val="005B23A3"/>
    <w:rsid w:val="005B27CB"/>
    <w:rsid w:val="005B2BCA"/>
    <w:rsid w:val="005B2C2F"/>
    <w:rsid w:val="005B2FD7"/>
    <w:rsid w:val="005B2FE2"/>
    <w:rsid w:val="005B310D"/>
    <w:rsid w:val="005B326D"/>
    <w:rsid w:val="005B3355"/>
    <w:rsid w:val="005B36A5"/>
    <w:rsid w:val="005B38E8"/>
    <w:rsid w:val="005B39FE"/>
    <w:rsid w:val="005B3A16"/>
    <w:rsid w:val="005B3BD1"/>
    <w:rsid w:val="005B3DA8"/>
    <w:rsid w:val="005B3EA1"/>
    <w:rsid w:val="005B3F2B"/>
    <w:rsid w:val="005B4024"/>
    <w:rsid w:val="005B4068"/>
    <w:rsid w:val="005B43DD"/>
    <w:rsid w:val="005B440F"/>
    <w:rsid w:val="005B4659"/>
    <w:rsid w:val="005B4819"/>
    <w:rsid w:val="005B49E6"/>
    <w:rsid w:val="005B4A4D"/>
    <w:rsid w:val="005B4AED"/>
    <w:rsid w:val="005B4D66"/>
    <w:rsid w:val="005B4E82"/>
    <w:rsid w:val="005B4F12"/>
    <w:rsid w:val="005B4FE0"/>
    <w:rsid w:val="005B5310"/>
    <w:rsid w:val="005B545D"/>
    <w:rsid w:val="005B549C"/>
    <w:rsid w:val="005B55E4"/>
    <w:rsid w:val="005B5628"/>
    <w:rsid w:val="005B567C"/>
    <w:rsid w:val="005B56FA"/>
    <w:rsid w:val="005B5713"/>
    <w:rsid w:val="005B5A02"/>
    <w:rsid w:val="005B5AAE"/>
    <w:rsid w:val="005B5ABA"/>
    <w:rsid w:val="005B5BBB"/>
    <w:rsid w:val="005B5D74"/>
    <w:rsid w:val="005B5DA7"/>
    <w:rsid w:val="005B5E2A"/>
    <w:rsid w:val="005B5E2F"/>
    <w:rsid w:val="005B5EC0"/>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C0"/>
    <w:rsid w:val="005B7220"/>
    <w:rsid w:val="005B7267"/>
    <w:rsid w:val="005B7328"/>
    <w:rsid w:val="005B7464"/>
    <w:rsid w:val="005B7476"/>
    <w:rsid w:val="005B7493"/>
    <w:rsid w:val="005B74EF"/>
    <w:rsid w:val="005B7522"/>
    <w:rsid w:val="005B7702"/>
    <w:rsid w:val="005B7AD1"/>
    <w:rsid w:val="005B7B5C"/>
    <w:rsid w:val="005B7BF6"/>
    <w:rsid w:val="005B7BF9"/>
    <w:rsid w:val="005B7C57"/>
    <w:rsid w:val="005B7C60"/>
    <w:rsid w:val="005B7DAE"/>
    <w:rsid w:val="005B7DDF"/>
    <w:rsid w:val="005B7E3E"/>
    <w:rsid w:val="005B7F0A"/>
    <w:rsid w:val="005C008F"/>
    <w:rsid w:val="005C0288"/>
    <w:rsid w:val="005C0659"/>
    <w:rsid w:val="005C0A13"/>
    <w:rsid w:val="005C0A68"/>
    <w:rsid w:val="005C0B53"/>
    <w:rsid w:val="005C0EAB"/>
    <w:rsid w:val="005C10BF"/>
    <w:rsid w:val="005C11B7"/>
    <w:rsid w:val="005C11BC"/>
    <w:rsid w:val="005C1262"/>
    <w:rsid w:val="005C131E"/>
    <w:rsid w:val="005C1328"/>
    <w:rsid w:val="005C162F"/>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476"/>
    <w:rsid w:val="005C3527"/>
    <w:rsid w:val="005C3583"/>
    <w:rsid w:val="005C35A4"/>
    <w:rsid w:val="005C3655"/>
    <w:rsid w:val="005C3739"/>
    <w:rsid w:val="005C39BB"/>
    <w:rsid w:val="005C3A15"/>
    <w:rsid w:val="005C3A63"/>
    <w:rsid w:val="005C3A65"/>
    <w:rsid w:val="005C3AC9"/>
    <w:rsid w:val="005C3B77"/>
    <w:rsid w:val="005C3C05"/>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C8"/>
    <w:rsid w:val="005C4F06"/>
    <w:rsid w:val="005C4F6B"/>
    <w:rsid w:val="005C502E"/>
    <w:rsid w:val="005C5129"/>
    <w:rsid w:val="005C5167"/>
    <w:rsid w:val="005C51AB"/>
    <w:rsid w:val="005C5240"/>
    <w:rsid w:val="005C5653"/>
    <w:rsid w:val="005C575B"/>
    <w:rsid w:val="005C597C"/>
    <w:rsid w:val="005C59E0"/>
    <w:rsid w:val="005C5C9F"/>
    <w:rsid w:val="005C5CF0"/>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CA"/>
    <w:rsid w:val="005C6F6F"/>
    <w:rsid w:val="005C6FAC"/>
    <w:rsid w:val="005C7087"/>
    <w:rsid w:val="005C70D4"/>
    <w:rsid w:val="005C734E"/>
    <w:rsid w:val="005C7590"/>
    <w:rsid w:val="005C7792"/>
    <w:rsid w:val="005C7A43"/>
    <w:rsid w:val="005C7B43"/>
    <w:rsid w:val="005C7CAD"/>
    <w:rsid w:val="005C7EFA"/>
    <w:rsid w:val="005D0067"/>
    <w:rsid w:val="005D0278"/>
    <w:rsid w:val="005D03BA"/>
    <w:rsid w:val="005D0800"/>
    <w:rsid w:val="005D0BFC"/>
    <w:rsid w:val="005D0C73"/>
    <w:rsid w:val="005D0C78"/>
    <w:rsid w:val="005D0EA9"/>
    <w:rsid w:val="005D1103"/>
    <w:rsid w:val="005D1359"/>
    <w:rsid w:val="005D14B0"/>
    <w:rsid w:val="005D15E1"/>
    <w:rsid w:val="005D17C5"/>
    <w:rsid w:val="005D1805"/>
    <w:rsid w:val="005D18BA"/>
    <w:rsid w:val="005D1A7B"/>
    <w:rsid w:val="005D1ADB"/>
    <w:rsid w:val="005D1B5B"/>
    <w:rsid w:val="005D1C0D"/>
    <w:rsid w:val="005D1C1B"/>
    <w:rsid w:val="005D1D88"/>
    <w:rsid w:val="005D1DF6"/>
    <w:rsid w:val="005D1E02"/>
    <w:rsid w:val="005D2009"/>
    <w:rsid w:val="005D201C"/>
    <w:rsid w:val="005D21A3"/>
    <w:rsid w:val="005D2330"/>
    <w:rsid w:val="005D24F0"/>
    <w:rsid w:val="005D25E4"/>
    <w:rsid w:val="005D266C"/>
    <w:rsid w:val="005D2732"/>
    <w:rsid w:val="005D2790"/>
    <w:rsid w:val="005D2919"/>
    <w:rsid w:val="005D2C6B"/>
    <w:rsid w:val="005D2CFF"/>
    <w:rsid w:val="005D2D87"/>
    <w:rsid w:val="005D2E13"/>
    <w:rsid w:val="005D2F6A"/>
    <w:rsid w:val="005D3111"/>
    <w:rsid w:val="005D3112"/>
    <w:rsid w:val="005D31F4"/>
    <w:rsid w:val="005D3347"/>
    <w:rsid w:val="005D339C"/>
    <w:rsid w:val="005D37FC"/>
    <w:rsid w:val="005D3817"/>
    <w:rsid w:val="005D3ACB"/>
    <w:rsid w:val="005D3DE6"/>
    <w:rsid w:val="005D3E14"/>
    <w:rsid w:val="005D4229"/>
    <w:rsid w:val="005D426B"/>
    <w:rsid w:val="005D4353"/>
    <w:rsid w:val="005D44CA"/>
    <w:rsid w:val="005D4AF1"/>
    <w:rsid w:val="005D4CC6"/>
    <w:rsid w:val="005D4F97"/>
    <w:rsid w:val="005D51A6"/>
    <w:rsid w:val="005D52FD"/>
    <w:rsid w:val="005D5339"/>
    <w:rsid w:val="005D53BC"/>
    <w:rsid w:val="005D54CD"/>
    <w:rsid w:val="005D5705"/>
    <w:rsid w:val="005D5765"/>
    <w:rsid w:val="005D5770"/>
    <w:rsid w:val="005D5ACE"/>
    <w:rsid w:val="005D5DC5"/>
    <w:rsid w:val="005D5EC7"/>
    <w:rsid w:val="005D5F19"/>
    <w:rsid w:val="005D5F66"/>
    <w:rsid w:val="005D5FFD"/>
    <w:rsid w:val="005D602A"/>
    <w:rsid w:val="005D6096"/>
    <w:rsid w:val="005D611E"/>
    <w:rsid w:val="005D6129"/>
    <w:rsid w:val="005D623E"/>
    <w:rsid w:val="005D6417"/>
    <w:rsid w:val="005D644B"/>
    <w:rsid w:val="005D694F"/>
    <w:rsid w:val="005D6A12"/>
    <w:rsid w:val="005D6A9D"/>
    <w:rsid w:val="005D6CC8"/>
    <w:rsid w:val="005D6D7B"/>
    <w:rsid w:val="005D6E6D"/>
    <w:rsid w:val="005D6F5B"/>
    <w:rsid w:val="005D74D2"/>
    <w:rsid w:val="005D77B3"/>
    <w:rsid w:val="005D78F9"/>
    <w:rsid w:val="005D78FF"/>
    <w:rsid w:val="005D7976"/>
    <w:rsid w:val="005D7993"/>
    <w:rsid w:val="005D7B80"/>
    <w:rsid w:val="005D7CF2"/>
    <w:rsid w:val="005D7DC8"/>
    <w:rsid w:val="005D7ECF"/>
    <w:rsid w:val="005E0329"/>
    <w:rsid w:val="005E0466"/>
    <w:rsid w:val="005E04F0"/>
    <w:rsid w:val="005E0511"/>
    <w:rsid w:val="005E06FA"/>
    <w:rsid w:val="005E071E"/>
    <w:rsid w:val="005E07B4"/>
    <w:rsid w:val="005E07CB"/>
    <w:rsid w:val="005E0938"/>
    <w:rsid w:val="005E0AC7"/>
    <w:rsid w:val="005E0AC9"/>
    <w:rsid w:val="005E0B36"/>
    <w:rsid w:val="005E0E24"/>
    <w:rsid w:val="005E0E70"/>
    <w:rsid w:val="005E0E83"/>
    <w:rsid w:val="005E0F93"/>
    <w:rsid w:val="005E12BD"/>
    <w:rsid w:val="005E1450"/>
    <w:rsid w:val="005E1481"/>
    <w:rsid w:val="005E1493"/>
    <w:rsid w:val="005E15E0"/>
    <w:rsid w:val="005E16A7"/>
    <w:rsid w:val="005E1710"/>
    <w:rsid w:val="005E1A11"/>
    <w:rsid w:val="005E1AEA"/>
    <w:rsid w:val="005E1C70"/>
    <w:rsid w:val="005E1DC6"/>
    <w:rsid w:val="005E1E1C"/>
    <w:rsid w:val="005E1EF1"/>
    <w:rsid w:val="005E23F1"/>
    <w:rsid w:val="005E25A3"/>
    <w:rsid w:val="005E26D9"/>
    <w:rsid w:val="005E28B1"/>
    <w:rsid w:val="005E28C9"/>
    <w:rsid w:val="005E2BD1"/>
    <w:rsid w:val="005E2DC6"/>
    <w:rsid w:val="005E2E49"/>
    <w:rsid w:val="005E2FF1"/>
    <w:rsid w:val="005E30A9"/>
    <w:rsid w:val="005E326B"/>
    <w:rsid w:val="005E338F"/>
    <w:rsid w:val="005E33F1"/>
    <w:rsid w:val="005E34FB"/>
    <w:rsid w:val="005E3587"/>
    <w:rsid w:val="005E3CD7"/>
    <w:rsid w:val="005E3D07"/>
    <w:rsid w:val="005E4191"/>
    <w:rsid w:val="005E42E5"/>
    <w:rsid w:val="005E4375"/>
    <w:rsid w:val="005E44C0"/>
    <w:rsid w:val="005E498A"/>
    <w:rsid w:val="005E4A6C"/>
    <w:rsid w:val="005E4A9E"/>
    <w:rsid w:val="005E4BCA"/>
    <w:rsid w:val="005E4C3A"/>
    <w:rsid w:val="005E4C61"/>
    <w:rsid w:val="005E5140"/>
    <w:rsid w:val="005E5306"/>
    <w:rsid w:val="005E54F6"/>
    <w:rsid w:val="005E5599"/>
    <w:rsid w:val="005E5624"/>
    <w:rsid w:val="005E568F"/>
    <w:rsid w:val="005E56F8"/>
    <w:rsid w:val="005E58A4"/>
    <w:rsid w:val="005E5AFE"/>
    <w:rsid w:val="005E5CBA"/>
    <w:rsid w:val="005E5EF1"/>
    <w:rsid w:val="005E5F9F"/>
    <w:rsid w:val="005E5FA0"/>
    <w:rsid w:val="005E60BA"/>
    <w:rsid w:val="005E60D4"/>
    <w:rsid w:val="005E636E"/>
    <w:rsid w:val="005E65A9"/>
    <w:rsid w:val="005E6735"/>
    <w:rsid w:val="005E679B"/>
    <w:rsid w:val="005E697F"/>
    <w:rsid w:val="005E6A64"/>
    <w:rsid w:val="005E6ADD"/>
    <w:rsid w:val="005E6BA6"/>
    <w:rsid w:val="005E6D10"/>
    <w:rsid w:val="005E6DA4"/>
    <w:rsid w:val="005E6EBB"/>
    <w:rsid w:val="005E6EE6"/>
    <w:rsid w:val="005E6FBA"/>
    <w:rsid w:val="005E73DF"/>
    <w:rsid w:val="005E73E7"/>
    <w:rsid w:val="005E747D"/>
    <w:rsid w:val="005E769D"/>
    <w:rsid w:val="005E78BA"/>
    <w:rsid w:val="005E7900"/>
    <w:rsid w:val="005E79EE"/>
    <w:rsid w:val="005E7A2D"/>
    <w:rsid w:val="005E7A57"/>
    <w:rsid w:val="005E7AB1"/>
    <w:rsid w:val="005E7AE5"/>
    <w:rsid w:val="005E7C00"/>
    <w:rsid w:val="005E7C90"/>
    <w:rsid w:val="005E7D18"/>
    <w:rsid w:val="005E7F8F"/>
    <w:rsid w:val="005E7F9D"/>
    <w:rsid w:val="005F035D"/>
    <w:rsid w:val="005F071E"/>
    <w:rsid w:val="005F09AD"/>
    <w:rsid w:val="005F0B27"/>
    <w:rsid w:val="005F0BCC"/>
    <w:rsid w:val="005F0C1E"/>
    <w:rsid w:val="005F0C5F"/>
    <w:rsid w:val="005F0EE0"/>
    <w:rsid w:val="005F0FE7"/>
    <w:rsid w:val="005F101C"/>
    <w:rsid w:val="005F101F"/>
    <w:rsid w:val="005F1191"/>
    <w:rsid w:val="005F12B3"/>
    <w:rsid w:val="005F15F9"/>
    <w:rsid w:val="005F1639"/>
    <w:rsid w:val="005F185A"/>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8A"/>
    <w:rsid w:val="005F2DAC"/>
    <w:rsid w:val="005F2DBE"/>
    <w:rsid w:val="005F30BF"/>
    <w:rsid w:val="005F3168"/>
    <w:rsid w:val="005F3189"/>
    <w:rsid w:val="005F31D2"/>
    <w:rsid w:val="005F31E8"/>
    <w:rsid w:val="005F3453"/>
    <w:rsid w:val="005F3508"/>
    <w:rsid w:val="005F3595"/>
    <w:rsid w:val="005F3618"/>
    <w:rsid w:val="005F3712"/>
    <w:rsid w:val="005F3A52"/>
    <w:rsid w:val="005F3C40"/>
    <w:rsid w:val="005F3D9D"/>
    <w:rsid w:val="005F4002"/>
    <w:rsid w:val="005F4027"/>
    <w:rsid w:val="005F402C"/>
    <w:rsid w:val="005F42B0"/>
    <w:rsid w:val="005F4500"/>
    <w:rsid w:val="005F450D"/>
    <w:rsid w:val="005F46DB"/>
    <w:rsid w:val="005F473B"/>
    <w:rsid w:val="005F48AE"/>
    <w:rsid w:val="005F49D5"/>
    <w:rsid w:val="005F4AB0"/>
    <w:rsid w:val="005F4C37"/>
    <w:rsid w:val="005F4D0A"/>
    <w:rsid w:val="005F4DEE"/>
    <w:rsid w:val="005F4E78"/>
    <w:rsid w:val="005F4F05"/>
    <w:rsid w:val="005F4F12"/>
    <w:rsid w:val="005F4F57"/>
    <w:rsid w:val="005F4F9C"/>
    <w:rsid w:val="005F5077"/>
    <w:rsid w:val="005F50B0"/>
    <w:rsid w:val="005F52B6"/>
    <w:rsid w:val="005F567C"/>
    <w:rsid w:val="005F5933"/>
    <w:rsid w:val="005F5B60"/>
    <w:rsid w:val="005F5C03"/>
    <w:rsid w:val="005F5DD5"/>
    <w:rsid w:val="005F5DFD"/>
    <w:rsid w:val="005F5EB2"/>
    <w:rsid w:val="005F5FA6"/>
    <w:rsid w:val="005F6011"/>
    <w:rsid w:val="005F6075"/>
    <w:rsid w:val="005F6109"/>
    <w:rsid w:val="005F616F"/>
    <w:rsid w:val="005F6349"/>
    <w:rsid w:val="005F673E"/>
    <w:rsid w:val="005F674C"/>
    <w:rsid w:val="005F67AA"/>
    <w:rsid w:val="005F67C5"/>
    <w:rsid w:val="005F6828"/>
    <w:rsid w:val="005F6A95"/>
    <w:rsid w:val="005F6CC7"/>
    <w:rsid w:val="005F6D54"/>
    <w:rsid w:val="005F6F37"/>
    <w:rsid w:val="005F6F73"/>
    <w:rsid w:val="005F72E4"/>
    <w:rsid w:val="005F732D"/>
    <w:rsid w:val="005F73C7"/>
    <w:rsid w:val="005F7524"/>
    <w:rsid w:val="005F7566"/>
    <w:rsid w:val="005F7637"/>
    <w:rsid w:val="005F7951"/>
    <w:rsid w:val="005F7999"/>
    <w:rsid w:val="005F7B43"/>
    <w:rsid w:val="005F7B56"/>
    <w:rsid w:val="00600020"/>
    <w:rsid w:val="00600045"/>
    <w:rsid w:val="006001FB"/>
    <w:rsid w:val="006001FC"/>
    <w:rsid w:val="006002FE"/>
    <w:rsid w:val="00600409"/>
    <w:rsid w:val="00600731"/>
    <w:rsid w:val="00600890"/>
    <w:rsid w:val="006009F4"/>
    <w:rsid w:val="00600A47"/>
    <w:rsid w:val="00600ABE"/>
    <w:rsid w:val="00600AF3"/>
    <w:rsid w:val="00600B58"/>
    <w:rsid w:val="00600E88"/>
    <w:rsid w:val="00600F67"/>
    <w:rsid w:val="00600FC6"/>
    <w:rsid w:val="0060110F"/>
    <w:rsid w:val="0060111C"/>
    <w:rsid w:val="006013DB"/>
    <w:rsid w:val="0060149F"/>
    <w:rsid w:val="00601512"/>
    <w:rsid w:val="00601564"/>
    <w:rsid w:val="00601644"/>
    <w:rsid w:val="00601BA7"/>
    <w:rsid w:val="00601D2B"/>
    <w:rsid w:val="00601D62"/>
    <w:rsid w:val="00601DEE"/>
    <w:rsid w:val="00601F79"/>
    <w:rsid w:val="00601FB9"/>
    <w:rsid w:val="0060201D"/>
    <w:rsid w:val="006021DB"/>
    <w:rsid w:val="0060241E"/>
    <w:rsid w:val="006024AC"/>
    <w:rsid w:val="00602573"/>
    <w:rsid w:val="006028DB"/>
    <w:rsid w:val="00602ADB"/>
    <w:rsid w:val="00602C81"/>
    <w:rsid w:val="00603188"/>
    <w:rsid w:val="0060320F"/>
    <w:rsid w:val="006032DA"/>
    <w:rsid w:val="0060330F"/>
    <w:rsid w:val="00603334"/>
    <w:rsid w:val="0060339D"/>
    <w:rsid w:val="006035BA"/>
    <w:rsid w:val="006037A5"/>
    <w:rsid w:val="006037BA"/>
    <w:rsid w:val="00603A56"/>
    <w:rsid w:val="00603BBD"/>
    <w:rsid w:val="00604123"/>
    <w:rsid w:val="006044B4"/>
    <w:rsid w:val="00604519"/>
    <w:rsid w:val="0060474D"/>
    <w:rsid w:val="00604760"/>
    <w:rsid w:val="006047D1"/>
    <w:rsid w:val="006048C5"/>
    <w:rsid w:val="00604D7E"/>
    <w:rsid w:val="00604F4B"/>
    <w:rsid w:val="0060507E"/>
    <w:rsid w:val="00605246"/>
    <w:rsid w:val="00605290"/>
    <w:rsid w:val="0060535B"/>
    <w:rsid w:val="006053BF"/>
    <w:rsid w:val="00605524"/>
    <w:rsid w:val="00605553"/>
    <w:rsid w:val="006056D4"/>
    <w:rsid w:val="006056DA"/>
    <w:rsid w:val="00605944"/>
    <w:rsid w:val="00605B43"/>
    <w:rsid w:val="00605D5D"/>
    <w:rsid w:val="00605DD7"/>
    <w:rsid w:val="00605E9C"/>
    <w:rsid w:val="00605EDB"/>
    <w:rsid w:val="00605F90"/>
    <w:rsid w:val="0060603A"/>
    <w:rsid w:val="0060611E"/>
    <w:rsid w:val="0060612E"/>
    <w:rsid w:val="00606201"/>
    <w:rsid w:val="00606256"/>
    <w:rsid w:val="00606387"/>
    <w:rsid w:val="006063D6"/>
    <w:rsid w:val="00606459"/>
    <w:rsid w:val="00606768"/>
    <w:rsid w:val="006068CF"/>
    <w:rsid w:val="00606A68"/>
    <w:rsid w:val="00606AB4"/>
    <w:rsid w:val="00606B9B"/>
    <w:rsid w:val="00606D85"/>
    <w:rsid w:val="00606D8E"/>
    <w:rsid w:val="00606E7E"/>
    <w:rsid w:val="006072E3"/>
    <w:rsid w:val="0060731C"/>
    <w:rsid w:val="006073E0"/>
    <w:rsid w:val="0060763C"/>
    <w:rsid w:val="006077EA"/>
    <w:rsid w:val="006078D9"/>
    <w:rsid w:val="00607BEA"/>
    <w:rsid w:val="00607C86"/>
    <w:rsid w:val="00607E36"/>
    <w:rsid w:val="00607EB0"/>
    <w:rsid w:val="00607FE2"/>
    <w:rsid w:val="00610085"/>
    <w:rsid w:val="006101A7"/>
    <w:rsid w:val="006102B7"/>
    <w:rsid w:val="0061040B"/>
    <w:rsid w:val="0061062B"/>
    <w:rsid w:val="00610652"/>
    <w:rsid w:val="00610730"/>
    <w:rsid w:val="0061089D"/>
    <w:rsid w:val="0061092D"/>
    <w:rsid w:val="00610B8D"/>
    <w:rsid w:val="00610DB1"/>
    <w:rsid w:val="00610E72"/>
    <w:rsid w:val="00610F72"/>
    <w:rsid w:val="00610F8C"/>
    <w:rsid w:val="0061108F"/>
    <w:rsid w:val="00611198"/>
    <w:rsid w:val="006116DB"/>
    <w:rsid w:val="00611F0E"/>
    <w:rsid w:val="00611FEA"/>
    <w:rsid w:val="00612143"/>
    <w:rsid w:val="006123C1"/>
    <w:rsid w:val="0061272D"/>
    <w:rsid w:val="00612A61"/>
    <w:rsid w:val="00612A89"/>
    <w:rsid w:val="00612C36"/>
    <w:rsid w:val="00612C4E"/>
    <w:rsid w:val="00612CAF"/>
    <w:rsid w:val="00612CED"/>
    <w:rsid w:val="00612CFE"/>
    <w:rsid w:val="00612D03"/>
    <w:rsid w:val="00612D19"/>
    <w:rsid w:val="00613064"/>
    <w:rsid w:val="006131A8"/>
    <w:rsid w:val="006131CB"/>
    <w:rsid w:val="006131DF"/>
    <w:rsid w:val="0061324B"/>
    <w:rsid w:val="006132F6"/>
    <w:rsid w:val="006133EC"/>
    <w:rsid w:val="0061359F"/>
    <w:rsid w:val="0061364A"/>
    <w:rsid w:val="00613C39"/>
    <w:rsid w:val="00613D8E"/>
    <w:rsid w:val="00613F6F"/>
    <w:rsid w:val="0061411E"/>
    <w:rsid w:val="00614602"/>
    <w:rsid w:val="00614920"/>
    <w:rsid w:val="00614DB1"/>
    <w:rsid w:val="00614E91"/>
    <w:rsid w:val="00614EAD"/>
    <w:rsid w:val="006150B1"/>
    <w:rsid w:val="00615205"/>
    <w:rsid w:val="0061528D"/>
    <w:rsid w:val="006154FC"/>
    <w:rsid w:val="00615638"/>
    <w:rsid w:val="0061585D"/>
    <w:rsid w:val="00615993"/>
    <w:rsid w:val="006159C4"/>
    <w:rsid w:val="00615A06"/>
    <w:rsid w:val="00615CDB"/>
    <w:rsid w:val="00615DE8"/>
    <w:rsid w:val="00615E57"/>
    <w:rsid w:val="00615E80"/>
    <w:rsid w:val="0061608E"/>
    <w:rsid w:val="00616124"/>
    <w:rsid w:val="006162EC"/>
    <w:rsid w:val="006164B9"/>
    <w:rsid w:val="006164D2"/>
    <w:rsid w:val="006164DA"/>
    <w:rsid w:val="006168F1"/>
    <w:rsid w:val="00616ABE"/>
    <w:rsid w:val="00616B7F"/>
    <w:rsid w:val="00616C0D"/>
    <w:rsid w:val="00616C19"/>
    <w:rsid w:val="00616D3A"/>
    <w:rsid w:val="00616E5F"/>
    <w:rsid w:val="0061703A"/>
    <w:rsid w:val="00617075"/>
    <w:rsid w:val="00617402"/>
    <w:rsid w:val="00617417"/>
    <w:rsid w:val="00617512"/>
    <w:rsid w:val="00617659"/>
    <w:rsid w:val="006176C4"/>
    <w:rsid w:val="00617988"/>
    <w:rsid w:val="00617A2C"/>
    <w:rsid w:val="00617AB7"/>
    <w:rsid w:val="00617B45"/>
    <w:rsid w:val="00617BD9"/>
    <w:rsid w:val="00617D70"/>
    <w:rsid w:val="00617EFD"/>
    <w:rsid w:val="00617F50"/>
    <w:rsid w:val="00617FF3"/>
    <w:rsid w:val="00620119"/>
    <w:rsid w:val="006201D1"/>
    <w:rsid w:val="00620281"/>
    <w:rsid w:val="00620296"/>
    <w:rsid w:val="006202BE"/>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AAC"/>
    <w:rsid w:val="00621AD5"/>
    <w:rsid w:val="00621C4D"/>
    <w:rsid w:val="00621CDC"/>
    <w:rsid w:val="00621D5E"/>
    <w:rsid w:val="00621D61"/>
    <w:rsid w:val="00621DF1"/>
    <w:rsid w:val="00621F42"/>
    <w:rsid w:val="00621FC2"/>
    <w:rsid w:val="00622174"/>
    <w:rsid w:val="0062224A"/>
    <w:rsid w:val="006222F1"/>
    <w:rsid w:val="0062230B"/>
    <w:rsid w:val="00622559"/>
    <w:rsid w:val="006225A3"/>
    <w:rsid w:val="00622641"/>
    <w:rsid w:val="0062276B"/>
    <w:rsid w:val="006228CB"/>
    <w:rsid w:val="00622B7A"/>
    <w:rsid w:val="006231BB"/>
    <w:rsid w:val="00623263"/>
    <w:rsid w:val="0062358F"/>
    <w:rsid w:val="0062364D"/>
    <w:rsid w:val="006236A1"/>
    <w:rsid w:val="006236CC"/>
    <w:rsid w:val="00623A34"/>
    <w:rsid w:val="00623AAE"/>
    <w:rsid w:val="00623AB2"/>
    <w:rsid w:val="00623D74"/>
    <w:rsid w:val="00623D8F"/>
    <w:rsid w:val="00623EBD"/>
    <w:rsid w:val="00623EDA"/>
    <w:rsid w:val="00623F20"/>
    <w:rsid w:val="006240CC"/>
    <w:rsid w:val="0062412F"/>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64"/>
    <w:rsid w:val="00625DD7"/>
    <w:rsid w:val="00625FE9"/>
    <w:rsid w:val="006260E4"/>
    <w:rsid w:val="0062613B"/>
    <w:rsid w:val="0062613E"/>
    <w:rsid w:val="0062618F"/>
    <w:rsid w:val="0062620C"/>
    <w:rsid w:val="006268A6"/>
    <w:rsid w:val="006269F0"/>
    <w:rsid w:val="00626A28"/>
    <w:rsid w:val="00626B08"/>
    <w:rsid w:val="00626B6B"/>
    <w:rsid w:val="00626D46"/>
    <w:rsid w:val="00626E29"/>
    <w:rsid w:val="00626FA7"/>
    <w:rsid w:val="00627013"/>
    <w:rsid w:val="0062703E"/>
    <w:rsid w:val="006270EF"/>
    <w:rsid w:val="0062722C"/>
    <w:rsid w:val="00627542"/>
    <w:rsid w:val="006275D9"/>
    <w:rsid w:val="00627A64"/>
    <w:rsid w:val="00627BD1"/>
    <w:rsid w:val="00627D11"/>
    <w:rsid w:val="00627D1D"/>
    <w:rsid w:val="0063004C"/>
    <w:rsid w:val="006301D6"/>
    <w:rsid w:val="006302F0"/>
    <w:rsid w:val="00630382"/>
    <w:rsid w:val="006305BC"/>
    <w:rsid w:val="006305D4"/>
    <w:rsid w:val="00630699"/>
    <w:rsid w:val="006306EC"/>
    <w:rsid w:val="006309B0"/>
    <w:rsid w:val="00630A61"/>
    <w:rsid w:val="00630B9E"/>
    <w:rsid w:val="00630C0A"/>
    <w:rsid w:val="00630CDC"/>
    <w:rsid w:val="00631173"/>
    <w:rsid w:val="006311B3"/>
    <w:rsid w:val="006311BE"/>
    <w:rsid w:val="0063120A"/>
    <w:rsid w:val="006313AA"/>
    <w:rsid w:val="00631622"/>
    <w:rsid w:val="0063168B"/>
    <w:rsid w:val="006317D6"/>
    <w:rsid w:val="006319D2"/>
    <w:rsid w:val="00631BF2"/>
    <w:rsid w:val="00631C7C"/>
    <w:rsid w:val="00631D72"/>
    <w:rsid w:val="00631E12"/>
    <w:rsid w:val="00631EA2"/>
    <w:rsid w:val="00631FA9"/>
    <w:rsid w:val="006320B8"/>
    <w:rsid w:val="0063210B"/>
    <w:rsid w:val="00632124"/>
    <w:rsid w:val="00632162"/>
    <w:rsid w:val="00632291"/>
    <w:rsid w:val="00632462"/>
    <w:rsid w:val="00632BF4"/>
    <w:rsid w:val="00632DA5"/>
    <w:rsid w:val="00632DBB"/>
    <w:rsid w:val="00632EF4"/>
    <w:rsid w:val="00632F2F"/>
    <w:rsid w:val="006331CD"/>
    <w:rsid w:val="0063322B"/>
    <w:rsid w:val="006334AA"/>
    <w:rsid w:val="006334BA"/>
    <w:rsid w:val="006334F7"/>
    <w:rsid w:val="006335FE"/>
    <w:rsid w:val="0063369E"/>
    <w:rsid w:val="0063372D"/>
    <w:rsid w:val="00633733"/>
    <w:rsid w:val="006337D0"/>
    <w:rsid w:val="00633832"/>
    <w:rsid w:val="00633876"/>
    <w:rsid w:val="006338B8"/>
    <w:rsid w:val="00633F55"/>
    <w:rsid w:val="0063424F"/>
    <w:rsid w:val="006342A8"/>
    <w:rsid w:val="00634398"/>
    <w:rsid w:val="006343C1"/>
    <w:rsid w:val="006344CC"/>
    <w:rsid w:val="0063472B"/>
    <w:rsid w:val="00634745"/>
    <w:rsid w:val="00634895"/>
    <w:rsid w:val="00634C08"/>
    <w:rsid w:val="00634F4A"/>
    <w:rsid w:val="0063508B"/>
    <w:rsid w:val="0063514A"/>
    <w:rsid w:val="00635396"/>
    <w:rsid w:val="00635409"/>
    <w:rsid w:val="0063545A"/>
    <w:rsid w:val="0063591D"/>
    <w:rsid w:val="006360D7"/>
    <w:rsid w:val="006361E8"/>
    <w:rsid w:val="0063624C"/>
    <w:rsid w:val="0063639F"/>
    <w:rsid w:val="00636407"/>
    <w:rsid w:val="00636DA3"/>
    <w:rsid w:val="00636E21"/>
    <w:rsid w:val="006370F4"/>
    <w:rsid w:val="00637135"/>
    <w:rsid w:val="00637230"/>
    <w:rsid w:val="0063728D"/>
    <w:rsid w:val="006373D9"/>
    <w:rsid w:val="006377BD"/>
    <w:rsid w:val="006377DA"/>
    <w:rsid w:val="006378AA"/>
    <w:rsid w:val="00637AC6"/>
    <w:rsid w:val="00637ADB"/>
    <w:rsid w:val="00637E32"/>
    <w:rsid w:val="006400D7"/>
    <w:rsid w:val="006400F2"/>
    <w:rsid w:val="00640185"/>
    <w:rsid w:val="00640308"/>
    <w:rsid w:val="0064033F"/>
    <w:rsid w:val="0064054C"/>
    <w:rsid w:val="00640565"/>
    <w:rsid w:val="0064071E"/>
    <w:rsid w:val="006407BC"/>
    <w:rsid w:val="0064082F"/>
    <w:rsid w:val="006408A8"/>
    <w:rsid w:val="006409FA"/>
    <w:rsid w:val="00640A43"/>
    <w:rsid w:val="00640B22"/>
    <w:rsid w:val="00640BB1"/>
    <w:rsid w:val="00640BF6"/>
    <w:rsid w:val="0064106E"/>
    <w:rsid w:val="006410B0"/>
    <w:rsid w:val="00641278"/>
    <w:rsid w:val="0064140F"/>
    <w:rsid w:val="00641438"/>
    <w:rsid w:val="00641464"/>
    <w:rsid w:val="00641507"/>
    <w:rsid w:val="0064160E"/>
    <w:rsid w:val="00641664"/>
    <w:rsid w:val="0064176F"/>
    <w:rsid w:val="00641A82"/>
    <w:rsid w:val="00641B2E"/>
    <w:rsid w:val="00641B6B"/>
    <w:rsid w:val="00641D1A"/>
    <w:rsid w:val="00641F62"/>
    <w:rsid w:val="0064217B"/>
    <w:rsid w:val="006424C1"/>
    <w:rsid w:val="00642631"/>
    <w:rsid w:val="00642922"/>
    <w:rsid w:val="00642B5B"/>
    <w:rsid w:val="00642BF8"/>
    <w:rsid w:val="00642D30"/>
    <w:rsid w:val="00642DAF"/>
    <w:rsid w:val="00642E92"/>
    <w:rsid w:val="00642FC3"/>
    <w:rsid w:val="00643132"/>
    <w:rsid w:val="00643193"/>
    <w:rsid w:val="006431CF"/>
    <w:rsid w:val="00643629"/>
    <w:rsid w:val="006436BE"/>
    <w:rsid w:val="006436D5"/>
    <w:rsid w:val="006436F2"/>
    <w:rsid w:val="00643865"/>
    <w:rsid w:val="00643ACB"/>
    <w:rsid w:val="00643B1D"/>
    <w:rsid w:val="00643CE7"/>
    <w:rsid w:val="00643EC3"/>
    <w:rsid w:val="0064401D"/>
    <w:rsid w:val="006441DF"/>
    <w:rsid w:val="0064433E"/>
    <w:rsid w:val="00644434"/>
    <w:rsid w:val="006444BE"/>
    <w:rsid w:val="00644662"/>
    <w:rsid w:val="006448B1"/>
    <w:rsid w:val="00644A38"/>
    <w:rsid w:val="00644A98"/>
    <w:rsid w:val="00644BAB"/>
    <w:rsid w:val="00644FC3"/>
    <w:rsid w:val="00645299"/>
    <w:rsid w:val="0064541C"/>
    <w:rsid w:val="00645452"/>
    <w:rsid w:val="006454A8"/>
    <w:rsid w:val="006454D8"/>
    <w:rsid w:val="00645503"/>
    <w:rsid w:val="00645A99"/>
    <w:rsid w:val="00645AA7"/>
    <w:rsid w:val="00645AC6"/>
    <w:rsid w:val="00645D41"/>
    <w:rsid w:val="00645E8A"/>
    <w:rsid w:val="00645ED0"/>
    <w:rsid w:val="00646ACA"/>
    <w:rsid w:val="00646C5A"/>
    <w:rsid w:val="00646EF5"/>
    <w:rsid w:val="00646F5E"/>
    <w:rsid w:val="00646FA0"/>
    <w:rsid w:val="00647076"/>
    <w:rsid w:val="006473F0"/>
    <w:rsid w:val="00647467"/>
    <w:rsid w:val="006474CB"/>
    <w:rsid w:val="0064756B"/>
    <w:rsid w:val="006475AE"/>
    <w:rsid w:val="00647655"/>
    <w:rsid w:val="006476A0"/>
    <w:rsid w:val="0064791B"/>
    <w:rsid w:val="00647975"/>
    <w:rsid w:val="006479BD"/>
    <w:rsid w:val="00647BDD"/>
    <w:rsid w:val="00647DCE"/>
    <w:rsid w:val="00647EA8"/>
    <w:rsid w:val="00647F84"/>
    <w:rsid w:val="006500F6"/>
    <w:rsid w:val="00650113"/>
    <w:rsid w:val="0065025D"/>
    <w:rsid w:val="00650503"/>
    <w:rsid w:val="0065050B"/>
    <w:rsid w:val="006508D8"/>
    <w:rsid w:val="00650A2C"/>
    <w:rsid w:val="00650B80"/>
    <w:rsid w:val="00650D76"/>
    <w:rsid w:val="0065131E"/>
    <w:rsid w:val="00651811"/>
    <w:rsid w:val="0065184A"/>
    <w:rsid w:val="0065186D"/>
    <w:rsid w:val="006518E6"/>
    <w:rsid w:val="006519AF"/>
    <w:rsid w:val="00651A1F"/>
    <w:rsid w:val="00651A2B"/>
    <w:rsid w:val="00651A2E"/>
    <w:rsid w:val="00651AB5"/>
    <w:rsid w:val="00651AF9"/>
    <w:rsid w:val="00651B47"/>
    <w:rsid w:val="00651C2B"/>
    <w:rsid w:val="00651C4B"/>
    <w:rsid w:val="00651D50"/>
    <w:rsid w:val="00651D8E"/>
    <w:rsid w:val="00651EE5"/>
    <w:rsid w:val="00651F86"/>
    <w:rsid w:val="006521FA"/>
    <w:rsid w:val="00652314"/>
    <w:rsid w:val="00652633"/>
    <w:rsid w:val="006526AD"/>
    <w:rsid w:val="00652840"/>
    <w:rsid w:val="0065292E"/>
    <w:rsid w:val="006529EB"/>
    <w:rsid w:val="00652CA8"/>
    <w:rsid w:val="00652CFD"/>
    <w:rsid w:val="00652E05"/>
    <w:rsid w:val="00652E36"/>
    <w:rsid w:val="00652EAC"/>
    <w:rsid w:val="006530B3"/>
    <w:rsid w:val="0065314E"/>
    <w:rsid w:val="00653201"/>
    <w:rsid w:val="006532F8"/>
    <w:rsid w:val="00653371"/>
    <w:rsid w:val="006535B4"/>
    <w:rsid w:val="00653654"/>
    <w:rsid w:val="006536F3"/>
    <w:rsid w:val="0065379E"/>
    <w:rsid w:val="00653AD8"/>
    <w:rsid w:val="00653BC6"/>
    <w:rsid w:val="00654088"/>
    <w:rsid w:val="0065413D"/>
    <w:rsid w:val="006541A0"/>
    <w:rsid w:val="006541DE"/>
    <w:rsid w:val="00654300"/>
    <w:rsid w:val="006544F7"/>
    <w:rsid w:val="00654503"/>
    <w:rsid w:val="0065485A"/>
    <w:rsid w:val="00654AA2"/>
    <w:rsid w:val="00654BB2"/>
    <w:rsid w:val="00654C39"/>
    <w:rsid w:val="00654EBA"/>
    <w:rsid w:val="00655252"/>
    <w:rsid w:val="00655594"/>
    <w:rsid w:val="00655631"/>
    <w:rsid w:val="006556BC"/>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3E9"/>
    <w:rsid w:val="006574F7"/>
    <w:rsid w:val="006575BC"/>
    <w:rsid w:val="006576D4"/>
    <w:rsid w:val="00657762"/>
    <w:rsid w:val="006577CB"/>
    <w:rsid w:val="00657C57"/>
    <w:rsid w:val="00657EDB"/>
    <w:rsid w:val="00657F67"/>
    <w:rsid w:val="00660125"/>
    <w:rsid w:val="00660177"/>
    <w:rsid w:val="006602DD"/>
    <w:rsid w:val="0066039C"/>
    <w:rsid w:val="006604B0"/>
    <w:rsid w:val="00660588"/>
    <w:rsid w:val="006606BA"/>
    <w:rsid w:val="006607A3"/>
    <w:rsid w:val="0066085A"/>
    <w:rsid w:val="006608BA"/>
    <w:rsid w:val="0066097D"/>
    <w:rsid w:val="00660D11"/>
    <w:rsid w:val="00660E2A"/>
    <w:rsid w:val="00660ED3"/>
    <w:rsid w:val="00660F29"/>
    <w:rsid w:val="00660F3B"/>
    <w:rsid w:val="00661144"/>
    <w:rsid w:val="0066128C"/>
    <w:rsid w:val="00661397"/>
    <w:rsid w:val="0066146F"/>
    <w:rsid w:val="006617CD"/>
    <w:rsid w:val="006617E1"/>
    <w:rsid w:val="0066195F"/>
    <w:rsid w:val="00661AD5"/>
    <w:rsid w:val="00661F15"/>
    <w:rsid w:val="00661F31"/>
    <w:rsid w:val="0066203D"/>
    <w:rsid w:val="0066208B"/>
    <w:rsid w:val="0066208C"/>
    <w:rsid w:val="00662345"/>
    <w:rsid w:val="0066267B"/>
    <w:rsid w:val="006626EC"/>
    <w:rsid w:val="00662816"/>
    <w:rsid w:val="006628E1"/>
    <w:rsid w:val="006628E8"/>
    <w:rsid w:val="00662A2E"/>
    <w:rsid w:val="00662A5D"/>
    <w:rsid w:val="00662B4B"/>
    <w:rsid w:val="00662CB7"/>
    <w:rsid w:val="00662D68"/>
    <w:rsid w:val="00662D91"/>
    <w:rsid w:val="00662DB1"/>
    <w:rsid w:val="006633AA"/>
    <w:rsid w:val="0066347A"/>
    <w:rsid w:val="006634B3"/>
    <w:rsid w:val="0066367B"/>
    <w:rsid w:val="00663AC4"/>
    <w:rsid w:val="00663BC2"/>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C4"/>
    <w:rsid w:val="00664F23"/>
    <w:rsid w:val="006651DE"/>
    <w:rsid w:val="0066522C"/>
    <w:rsid w:val="0066529D"/>
    <w:rsid w:val="0066545A"/>
    <w:rsid w:val="006654C1"/>
    <w:rsid w:val="006654CF"/>
    <w:rsid w:val="006654D3"/>
    <w:rsid w:val="00665620"/>
    <w:rsid w:val="0066576A"/>
    <w:rsid w:val="00665858"/>
    <w:rsid w:val="006659C8"/>
    <w:rsid w:val="006659E1"/>
    <w:rsid w:val="00665C1E"/>
    <w:rsid w:val="00665DE7"/>
    <w:rsid w:val="00665F98"/>
    <w:rsid w:val="00666286"/>
    <w:rsid w:val="006662C4"/>
    <w:rsid w:val="00666555"/>
    <w:rsid w:val="00666759"/>
    <w:rsid w:val="006667FF"/>
    <w:rsid w:val="0066692B"/>
    <w:rsid w:val="00666A6B"/>
    <w:rsid w:val="00666DB1"/>
    <w:rsid w:val="00666DCD"/>
    <w:rsid w:val="00667033"/>
    <w:rsid w:val="0066716D"/>
    <w:rsid w:val="0066729C"/>
    <w:rsid w:val="0066736C"/>
    <w:rsid w:val="006673AC"/>
    <w:rsid w:val="006673BD"/>
    <w:rsid w:val="0066745B"/>
    <w:rsid w:val="006674C6"/>
    <w:rsid w:val="00667572"/>
    <w:rsid w:val="0066781B"/>
    <w:rsid w:val="00667972"/>
    <w:rsid w:val="00667BD9"/>
    <w:rsid w:val="00667F16"/>
    <w:rsid w:val="00667F87"/>
    <w:rsid w:val="00670193"/>
    <w:rsid w:val="006701A3"/>
    <w:rsid w:val="0067031B"/>
    <w:rsid w:val="00670487"/>
    <w:rsid w:val="00670A2A"/>
    <w:rsid w:val="00670B2C"/>
    <w:rsid w:val="00670B31"/>
    <w:rsid w:val="00670BB1"/>
    <w:rsid w:val="00670FE1"/>
    <w:rsid w:val="006713C4"/>
    <w:rsid w:val="0067146F"/>
    <w:rsid w:val="0067149E"/>
    <w:rsid w:val="00671672"/>
    <w:rsid w:val="006716BC"/>
    <w:rsid w:val="0067178A"/>
    <w:rsid w:val="0067199C"/>
    <w:rsid w:val="00671B2A"/>
    <w:rsid w:val="00671B2C"/>
    <w:rsid w:val="0067202D"/>
    <w:rsid w:val="00672156"/>
    <w:rsid w:val="0067231C"/>
    <w:rsid w:val="00672555"/>
    <w:rsid w:val="00672640"/>
    <w:rsid w:val="00672756"/>
    <w:rsid w:val="00672897"/>
    <w:rsid w:val="006729A9"/>
    <w:rsid w:val="00672C04"/>
    <w:rsid w:val="00672CD7"/>
    <w:rsid w:val="00672DC2"/>
    <w:rsid w:val="00672E52"/>
    <w:rsid w:val="00672ED4"/>
    <w:rsid w:val="00672F03"/>
    <w:rsid w:val="0067377D"/>
    <w:rsid w:val="00673805"/>
    <w:rsid w:val="0067383F"/>
    <w:rsid w:val="00673921"/>
    <w:rsid w:val="006739D8"/>
    <w:rsid w:val="00673AEB"/>
    <w:rsid w:val="00673BB9"/>
    <w:rsid w:val="00674013"/>
    <w:rsid w:val="006740C6"/>
    <w:rsid w:val="00674231"/>
    <w:rsid w:val="00674595"/>
    <w:rsid w:val="006746F7"/>
    <w:rsid w:val="00674952"/>
    <w:rsid w:val="00674A20"/>
    <w:rsid w:val="00674A80"/>
    <w:rsid w:val="00674B7C"/>
    <w:rsid w:val="006751AD"/>
    <w:rsid w:val="00675354"/>
    <w:rsid w:val="00675381"/>
    <w:rsid w:val="00675500"/>
    <w:rsid w:val="00675794"/>
    <w:rsid w:val="006757B6"/>
    <w:rsid w:val="00675970"/>
    <w:rsid w:val="00675A78"/>
    <w:rsid w:val="00675C4B"/>
    <w:rsid w:val="00675DF7"/>
    <w:rsid w:val="0067604C"/>
    <w:rsid w:val="0067608D"/>
    <w:rsid w:val="006761CA"/>
    <w:rsid w:val="00676323"/>
    <w:rsid w:val="006766DB"/>
    <w:rsid w:val="00676701"/>
    <w:rsid w:val="00676705"/>
    <w:rsid w:val="00676813"/>
    <w:rsid w:val="006769A1"/>
    <w:rsid w:val="006769AB"/>
    <w:rsid w:val="00676AAE"/>
    <w:rsid w:val="00676BE6"/>
    <w:rsid w:val="00676D57"/>
    <w:rsid w:val="00676D8E"/>
    <w:rsid w:val="00676E05"/>
    <w:rsid w:val="00676E0E"/>
    <w:rsid w:val="00676ECC"/>
    <w:rsid w:val="00677162"/>
    <w:rsid w:val="0067718F"/>
    <w:rsid w:val="006774F0"/>
    <w:rsid w:val="0067764F"/>
    <w:rsid w:val="006776CF"/>
    <w:rsid w:val="006776F5"/>
    <w:rsid w:val="006777C0"/>
    <w:rsid w:val="0067794C"/>
    <w:rsid w:val="00677A48"/>
    <w:rsid w:val="00677BE7"/>
    <w:rsid w:val="006800C4"/>
    <w:rsid w:val="006800C7"/>
    <w:rsid w:val="006802A9"/>
    <w:rsid w:val="006802EB"/>
    <w:rsid w:val="006803FC"/>
    <w:rsid w:val="0068045F"/>
    <w:rsid w:val="00680521"/>
    <w:rsid w:val="00680582"/>
    <w:rsid w:val="00680670"/>
    <w:rsid w:val="00680718"/>
    <w:rsid w:val="00680726"/>
    <w:rsid w:val="0068074D"/>
    <w:rsid w:val="006807D3"/>
    <w:rsid w:val="00680C35"/>
    <w:rsid w:val="00680D7B"/>
    <w:rsid w:val="00680DF7"/>
    <w:rsid w:val="00680EF4"/>
    <w:rsid w:val="006810E7"/>
    <w:rsid w:val="006815E1"/>
    <w:rsid w:val="006816EE"/>
    <w:rsid w:val="00681747"/>
    <w:rsid w:val="00681867"/>
    <w:rsid w:val="00681879"/>
    <w:rsid w:val="00681892"/>
    <w:rsid w:val="006818A6"/>
    <w:rsid w:val="00681B80"/>
    <w:rsid w:val="00681B97"/>
    <w:rsid w:val="00681DBC"/>
    <w:rsid w:val="00681E55"/>
    <w:rsid w:val="00681E5E"/>
    <w:rsid w:val="00681FE9"/>
    <w:rsid w:val="0068201D"/>
    <w:rsid w:val="00682144"/>
    <w:rsid w:val="006821A5"/>
    <w:rsid w:val="0068226A"/>
    <w:rsid w:val="00682417"/>
    <w:rsid w:val="006825E0"/>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584"/>
    <w:rsid w:val="006866C8"/>
    <w:rsid w:val="0068680C"/>
    <w:rsid w:val="00686A98"/>
    <w:rsid w:val="00686AF3"/>
    <w:rsid w:val="00686DD2"/>
    <w:rsid w:val="0068720C"/>
    <w:rsid w:val="0068737A"/>
    <w:rsid w:val="006876D9"/>
    <w:rsid w:val="006876FD"/>
    <w:rsid w:val="00687708"/>
    <w:rsid w:val="006877C5"/>
    <w:rsid w:val="00687998"/>
    <w:rsid w:val="006879CB"/>
    <w:rsid w:val="00687A7F"/>
    <w:rsid w:val="00687DFA"/>
    <w:rsid w:val="006901CF"/>
    <w:rsid w:val="006902F2"/>
    <w:rsid w:val="006904F2"/>
    <w:rsid w:val="006907B9"/>
    <w:rsid w:val="006908B1"/>
    <w:rsid w:val="00690C17"/>
    <w:rsid w:val="00690F0E"/>
    <w:rsid w:val="00691079"/>
    <w:rsid w:val="006913C3"/>
    <w:rsid w:val="00691548"/>
    <w:rsid w:val="00691798"/>
    <w:rsid w:val="0069185E"/>
    <w:rsid w:val="006919F5"/>
    <w:rsid w:val="00691C3F"/>
    <w:rsid w:val="0069250C"/>
    <w:rsid w:val="006926AF"/>
    <w:rsid w:val="006928AE"/>
    <w:rsid w:val="00692953"/>
    <w:rsid w:val="00692E08"/>
    <w:rsid w:val="00693064"/>
    <w:rsid w:val="0069316B"/>
    <w:rsid w:val="006931D9"/>
    <w:rsid w:val="006933ED"/>
    <w:rsid w:val="0069348E"/>
    <w:rsid w:val="006935A4"/>
    <w:rsid w:val="0069363D"/>
    <w:rsid w:val="00693655"/>
    <w:rsid w:val="00693697"/>
    <w:rsid w:val="006936D6"/>
    <w:rsid w:val="0069375E"/>
    <w:rsid w:val="0069384D"/>
    <w:rsid w:val="006938A7"/>
    <w:rsid w:val="00693937"/>
    <w:rsid w:val="00693C38"/>
    <w:rsid w:val="00693C9B"/>
    <w:rsid w:val="00693F0D"/>
    <w:rsid w:val="00693F5F"/>
    <w:rsid w:val="00693FA6"/>
    <w:rsid w:val="00694042"/>
    <w:rsid w:val="00694129"/>
    <w:rsid w:val="006942A9"/>
    <w:rsid w:val="006942E0"/>
    <w:rsid w:val="006945B0"/>
    <w:rsid w:val="00694610"/>
    <w:rsid w:val="0069466B"/>
    <w:rsid w:val="006946F3"/>
    <w:rsid w:val="006947FB"/>
    <w:rsid w:val="00694A2D"/>
    <w:rsid w:val="00694AD8"/>
    <w:rsid w:val="00694B10"/>
    <w:rsid w:val="00694B45"/>
    <w:rsid w:val="00694D3B"/>
    <w:rsid w:val="00694FB2"/>
    <w:rsid w:val="0069505D"/>
    <w:rsid w:val="006952C4"/>
    <w:rsid w:val="00695467"/>
    <w:rsid w:val="00695488"/>
    <w:rsid w:val="006954DA"/>
    <w:rsid w:val="006957E0"/>
    <w:rsid w:val="006958EC"/>
    <w:rsid w:val="00695A77"/>
    <w:rsid w:val="00695C1B"/>
    <w:rsid w:val="00695E7E"/>
    <w:rsid w:val="00695FAB"/>
    <w:rsid w:val="00695FBD"/>
    <w:rsid w:val="00695FD8"/>
    <w:rsid w:val="00696003"/>
    <w:rsid w:val="006960C3"/>
    <w:rsid w:val="00696115"/>
    <w:rsid w:val="00696144"/>
    <w:rsid w:val="0069628D"/>
    <w:rsid w:val="006962C4"/>
    <w:rsid w:val="0069645C"/>
    <w:rsid w:val="006965FE"/>
    <w:rsid w:val="006969F3"/>
    <w:rsid w:val="00696A29"/>
    <w:rsid w:val="00696BF3"/>
    <w:rsid w:val="00696C21"/>
    <w:rsid w:val="00696C9D"/>
    <w:rsid w:val="00696E70"/>
    <w:rsid w:val="00696F47"/>
    <w:rsid w:val="00696FB6"/>
    <w:rsid w:val="0069741F"/>
    <w:rsid w:val="00697667"/>
    <w:rsid w:val="006976AE"/>
    <w:rsid w:val="0069777F"/>
    <w:rsid w:val="006977AB"/>
    <w:rsid w:val="0069783D"/>
    <w:rsid w:val="00697970"/>
    <w:rsid w:val="00697CB0"/>
    <w:rsid w:val="00697D5E"/>
    <w:rsid w:val="00697DED"/>
    <w:rsid w:val="00697E22"/>
    <w:rsid w:val="006A0084"/>
    <w:rsid w:val="006A01A1"/>
    <w:rsid w:val="006A01E6"/>
    <w:rsid w:val="006A0203"/>
    <w:rsid w:val="006A020C"/>
    <w:rsid w:val="006A021D"/>
    <w:rsid w:val="006A0226"/>
    <w:rsid w:val="006A02F5"/>
    <w:rsid w:val="006A0414"/>
    <w:rsid w:val="006A051F"/>
    <w:rsid w:val="006A08B2"/>
    <w:rsid w:val="006A095E"/>
    <w:rsid w:val="006A0C7F"/>
    <w:rsid w:val="006A0C96"/>
    <w:rsid w:val="006A0DDA"/>
    <w:rsid w:val="006A0EC0"/>
    <w:rsid w:val="006A13A6"/>
    <w:rsid w:val="006A14A8"/>
    <w:rsid w:val="006A1513"/>
    <w:rsid w:val="006A1749"/>
    <w:rsid w:val="006A1844"/>
    <w:rsid w:val="006A1A66"/>
    <w:rsid w:val="006A1A6F"/>
    <w:rsid w:val="006A1B99"/>
    <w:rsid w:val="006A1C1E"/>
    <w:rsid w:val="006A1F4F"/>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031"/>
    <w:rsid w:val="006A3158"/>
    <w:rsid w:val="006A34FD"/>
    <w:rsid w:val="006A3648"/>
    <w:rsid w:val="006A36B5"/>
    <w:rsid w:val="006A3780"/>
    <w:rsid w:val="006A3A45"/>
    <w:rsid w:val="006A3AD2"/>
    <w:rsid w:val="006A3C76"/>
    <w:rsid w:val="006A3D28"/>
    <w:rsid w:val="006A3E6A"/>
    <w:rsid w:val="006A405D"/>
    <w:rsid w:val="006A435E"/>
    <w:rsid w:val="006A4820"/>
    <w:rsid w:val="006A49C5"/>
    <w:rsid w:val="006A4A4A"/>
    <w:rsid w:val="006A4BBD"/>
    <w:rsid w:val="006A4E26"/>
    <w:rsid w:val="006A4E49"/>
    <w:rsid w:val="006A4F62"/>
    <w:rsid w:val="006A5208"/>
    <w:rsid w:val="006A5283"/>
    <w:rsid w:val="006A52D2"/>
    <w:rsid w:val="006A5664"/>
    <w:rsid w:val="006A5668"/>
    <w:rsid w:val="006A578D"/>
    <w:rsid w:val="006A57ED"/>
    <w:rsid w:val="006A5860"/>
    <w:rsid w:val="006A593A"/>
    <w:rsid w:val="006A5993"/>
    <w:rsid w:val="006A5A5D"/>
    <w:rsid w:val="006A5B5C"/>
    <w:rsid w:val="006A5E91"/>
    <w:rsid w:val="006A5F56"/>
    <w:rsid w:val="006A5F81"/>
    <w:rsid w:val="006A6160"/>
    <w:rsid w:val="006A61A9"/>
    <w:rsid w:val="006A65ED"/>
    <w:rsid w:val="006A65EF"/>
    <w:rsid w:val="006A6608"/>
    <w:rsid w:val="006A68B2"/>
    <w:rsid w:val="006A6A5F"/>
    <w:rsid w:val="006A6DB4"/>
    <w:rsid w:val="006A6EC0"/>
    <w:rsid w:val="006A6EF8"/>
    <w:rsid w:val="006A6F71"/>
    <w:rsid w:val="006A729A"/>
    <w:rsid w:val="006A73C6"/>
    <w:rsid w:val="006A7545"/>
    <w:rsid w:val="006A756F"/>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78"/>
    <w:rsid w:val="006B1430"/>
    <w:rsid w:val="006B157A"/>
    <w:rsid w:val="006B160E"/>
    <w:rsid w:val="006B1612"/>
    <w:rsid w:val="006B198A"/>
    <w:rsid w:val="006B19DE"/>
    <w:rsid w:val="006B19EA"/>
    <w:rsid w:val="006B1AAA"/>
    <w:rsid w:val="006B1B8A"/>
    <w:rsid w:val="006B1BBF"/>
    <w:rsid w:val="006B1F44"/>
    <w:rsid w:val="006B2100"/>
    <w:rsid w:val="006B22C5"/>
    <w:rsid w:val="006B2497"/>
    <w:rsid w:val="006B252B"/>
    <w:rsid w:val="006B25C6"/>
    <w:rsid w:val="006B2973"/>
    <w:rsid w:val="006B2A58"/>
    <w:rsid w:val="006B2BEB"/>
    <w:rsid w:val="006B2CC8"/>
    <w:rsid w:val="006B2CF4"/>
    <w:rsid w:val="006B2D09"/>
    <w:rsid w:val="006B2DAC"/>
    <w:rsid w:val="006B2E2D"/>
    <w:rsid w:val="006B313C"/>
    <w:rsid w:val="006B3206"/>
    <w:rsid w:val="006B3216"/>
    <w:rsid w:val="006B345C"/>
    <w:rsid w:val="006B362D"/>
    <w:rsid w:val="006B377C"/>
    <w:rsid w:val="006B3868"/>
    <w:rsid w:val="006B3964"/>
    <w:rsid w:val="006B3A59"/>
    <w:rsid w:val="006B3C9C"/>
    <w:rsid w:val="006B3D50"/>
    <w:rsid w:val="006B3DCC"/>
    <w:rsid w:val="006B3E66"/>
    <w:rsid w:val="006B3FD4"/>
    <w:rsid w:val="006B4008"/>
    <w:rsid w:val="006B4180"/>
    <w:rsid w:val="006B4247"/>
    <w:rsid w:val="006B4414"/>
    <w:rsid w:val="006B4526"/>
    <w:rsid w:val="006B4677"/>
    <w:rsid w:val="006B4750"/>
    <w:rsid w:val="006B482D"/>
    <w:rsid w:val="006B4979"/>
    <w:rsid w:val="006B4AB9"/>
    <w:rsid w:val="006B4B7E"/>
    <w:rsid w:val="006B4C54"/>
    <w:rsid w:val="006B4CB4"/>
    <w:rsid w:val="006B4D92"/>
    <w:rsid w:val="006B4D93"/>
    <w:rsid w:val="006B4D99"/>
    <w:rsid w:val="006B4E55"/>
    <w:rsid w:val="006B4EA7"/>
    <w:rsid w:val="006B4F11"/>
    <w:rsid w:val="006B51EF"/>
    <w:rsid w:val="006B533B"/>
    <w:rsid w:val="006B5468"/>
    <w:rsid w:val="006B54A1"/>
    <w:rsid w:val="006B560E"/>
    <w:rsid w:val="006B563C"/>
    <w:rsid w:val="006B57F1"/>
    <w:rsid w:val="006B59C0"/>
    <w:rsid w:val="006B5DA2"/>
    <w:rsid w:val="006B5F27"/>
    <w:rsid w:val="006B5F53"/>
    <w:rsid w:val="006B60BD"/>
    <w:rsid w:val="006B635C"/>
    <w:rsid w:val="006B6541"/>
    <w:rsid w:val="006B6614"/>
    <w:rsid w:val="006B6724"/>
    <w:rsid w:val="006B680E"/>
    <w:rsid w:val="006B699B"/>
    <w:rsid w:val="006B69CB"/>
    <w:rsid w:val="006B69E2"/>
    <w:rsid w:val="006B6A16"/>
    <w:rsid w:val="006B6EDC"/>
    <w:rsid w:val="006B7201"/>
    <w:rsid w:val="006B723F"/>
    <w:rsid w:val="006B7401"/>
    <w:rsid w:val="006B7432"/>
    <w:rsid w:val="006B7486"/>
    <w:rsid w:val="006B76F1"/>
    <w:rsid w:val="006B77F3"/>
    <w:rsid w:val="006B791F"/>
    <w:rsid w:val="006B7A87"/>
    <w:rsid w:val="006B7BCE"/>
    <w:rsid w:val="006B7BEE"/>
    <w:rsid w:val="006B7D50"/>
    <w:rsid w:val="006B7F8A"/>
    <w:rsid w:val="006C025B"/>
    <w:rsid w:val="006C04DD"/>
    <w:rsid w:val="006C0518"/>
    <w:rsid w:val="006C072E"/>
    <w:rsid w:val="006C072F"/>
    <w:rsid w:val="006C0741"/>
    <w:rsid w:val="006C0D3F"/>
    <w:rsid w:val="006C0D82"/>
    <w:rsid w:val="006C0F7E"/>
    <w:rsid w:val="006C14EA"/>
    <w:rsid w:val="006C1719"/>
    <w:rsid w:val="006C17F9"/>
    <w:rsid w:val="006C1842"/>
    <w:rsid w:val="006C195A"/>
    <w:rsid w:val="006C196B"/>
    <w:rsid w:val="006C1D96"/>
    <w:rsid w:val="006C1DA2"/>
    <w:rsid w:val="006C1ECC"/>
    <w:rsid w:val="006C20C6"/>
    <w:rsid w:val="006C22A7"/>
    <w:rsid w:val="006C247B"/>
    <w:rsid w:val="006C256C"/>
    <w:rsid w:val="006C2A6B"/>
    <w:rsid w:val="006C2AC3"/>
    <w:rsid w:val="006C2E62"/>
    <w:rsid w:val="006C2EC1"/>
    <w:rsid w:val="006C32EE"/>
    <w:rsid w:val="006C3333"/>
    <w:rsid w:val="006C342B"/>
    <w:rsid w:val="006C3861"/>
    <w:rsid w:val="006C38FE"/>
    <w:rsid w:val="006C3AE2"/>
    <w:rsid w:val="006C3C7F"/>
    <w:rsid w:val="006C3C84"/>
    <w:rsid w:val="006C3D25"/>
    <w:rsid w:val="006C3D72"/>
    <w:rsid w:val="006C3D87"/>
    <w:rsid w:val="006C3E65"/>
    <w:rsid w:val="006C3EB3"/>
    <w:rsid w:val="006C3F53"/>
    <w:rsid w:val="006C40F7"/>
    <w:rsid w:val="006C4331"/>
    <w:rsid w:val="006C4376"/>
    <w:rsid w:val="006C443E"/>
    <w:rsid w:val="006C47D0"/>
    <w:rsid w:val="006C4834"/>
    <w:rsid w:val="006C492B"/>
    <w:rsid w:val="006C49A9"/>
    <w:rsid w:val="006C4AC5"/>
    <w:rsid w:val="006C4D3B"/>
    <w:rsid w:val="006C4F33"/>
    <w:rsid w:val="006C5170"/>
    <w:rsid w:val="006C5389"/>
    <w:rsid w:val="006C5421"/>
    <w:rsid w:val="006C543E"/>
    <w:rsid w:val="006C5773"/>
    <w:rsid w:val="006C5869"/>
    <w:rsid w:val="006C5979"/>
    <w:rsid w:val="006C5A6D"/>
    <w:rsid w:val="006C5C6C"/>
    <w:rsid w:val="006C5CB0"/>
    <w:rsid w:val="006C5CBA"/>
    <w:rsid w:val="006C5E52"/>
    <w:rsid w:val="006C5E5B"/>
    <w:rsid w:val="006C5F18"/>
    <w:rsid w:val="006C5F1A"/>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AC"/>
    <w:rsid w:val="006C76B0"/>
    <w:rsid w:val="006C7976"/>
    <w:rsid w:val="006C7BAC"/>
    <w:rsid w:val="006C7C64"/>
    <w:rsid w:val="006C7CB6"/>
    <w:rsid w:val="006C7CE0"/>
    <w:rsid w:val="006D0004"/>
    <w:rsid w:val="006D00D5"/>
    <w:rsid w:val="006D0573"/>
    <w:rsid w:val="006D093E"/>
    <w:rsid w:val="006D0953"/>
    <w:rsid w:val="006D0ADC"/>
    <w:rsid w:val="006D0C5D"/>
    <w:rsid w:val="006D0F8C"/>
    <w:rsid w:val="006D0FD2"/>
    <w:rsid w:val="006D101A"/>
    <w:rsid w:val="006D10D3"/>
    <w:rsid w:val="006D110C"/>
    <w:rsid w:val="006D128A"/>
    <w:rsid w:val="006D12FD"/>
    <w:rsid w:val="006D14E9"/>
    <w:rsid w:val="006D1628"/>
    <w:rsid w:val="006D170A"/>
    <w:rsid w:val="006D17E4"/>
    <w:rsid w:val="006D1867"/>
    <w:rsid w:val="006D1ACD"/>
    <w:rsid w:val="006D1AEF"/>
    <w:rsid w:val="006D1C8D"/>
    <w:rsid w:val="006D1CAE"/>
    <w:rsid w:val="006D1EDE"/>
    <w:rsid w:val="006D21C0"/>
    <w:rsid w:val="006D227E"/>
    <w:rsid w:val="006D23C5"/>
    <w:rsid w:val="006D2475"/>
    <w:rsid w:val="006D2496"/>
    <w:rsid w:val="006D2588"/>
    <w:rsid w:val="006D262D"/>
    <w:rsid w:val="006D2B18"/>
    <w:rsid w:val="006D2BDE"/>
    <w:rsid w:val="006D2C9A"/>
    <w:rsid w:val="006D2CB6"/>
    <w:rsid w:val="006D2D55"/>
    <w:rsid w:val="006D2D91"/>
    <w:rsid w:val="006D2E1E"/>
    <w:rsid w:val="006D2F66"/>
    <w:rsid w:val="006D2FAB"/>
    <w:rsid w:val="006D302E"/>
    <w:rsid w:val="006D31AB"/>
    <w:rsid w:val="006D3E95"/>
    <w:rsid w:val="006D3EE5"/>
    <w:rsid w:val="006D4007"/>
    <w:rsid w:val="006D419D"/>
    <w:rsid w:val="006D43B7"/>
    <w:rsid w:val="006D4428"/>
    <w:rsid w:val="006D464B"/>
    <w:rsid w:val="006D472A"/>
    <w:rsid w:val="006D478C"/>
    <w:rsid w:val="006D4831"/>
    <w:rsid w:val="006D495D"/>
    <w:rsid w:val="006D49C4"/>
    <w:rsid w:val="006D4A94"/>
    <w:rsid w:val="006D4C12"/>
    <w:rsid w:val="006D4CCA"/>
    <w:rsid w:val="006D4CEE"/>
    <w:rsid w:val="006D4E95"/>
    <w:rsid w:val="006D5117"/>
    <w:rsid w:val="006D511A"/>
    <w:rsid w:val="006D5155"/>
    <w:rsid w:val="006D5221"/>
    <w:rsid w:val="006D54FC"/>
    <w:rsid w:val="006D55E9"/>
    <w:rsid w:val="006D58E6"/>
    <w:rsid w:val="006D58F5"/>
    <w:rsid w:val="006D5927"/>
    <w:rsid w:val="006D5B67"/>
    <w:rsid w:val="006D5C36"/>
    <w:rsid w:val="006D5D97"/>
    <w:rsid w:val="006D5FC1"/>
    <w:rsid w:val="006D60C6"/>
    <w:rsid w:val="006D61EC"/>
    <w:rsid w:val="006D61F0"/>
    <w:rsid w:val="006D63DD"/>
    <w:rsid w:val="006D65A0"/>
    <w:rsid w:val="006D6686"/>
    <w:rsid w:val="006D68C2"/>
    <w:rsid w:val="006D6A64"/>
    <w:rsid w:val="006D6C6F"/>
    <w:rsid w:val="006D6CD2"/>
    <w:rsid w:val="006D6D7D"/>
    <w:rsid w:val="006D6F1D"/>
    <w:rsid w:val="006D71CF"/>
    <w:rsid w:val="006D72DE"/>
    <w:rsid w:val="006D7568"/>
    <w:rsid w:val="006D757C"/>
    <w:rsid w:val="006D7643"/>
    <w:rsid w:val="006D76BD"/>
    <w:rsid w:val="006D77CE"/>
    <w:rsid w:val="006D79EA"/>
    <w:rsid w:val="006D7A1A"/>
    <w:rsid w:val="006D7C27"/>
    <w:rsid w:val="006D7E43"/>
    <w:rsid w:val="006D7F1E"/>
    <w:rsid w:val="006D7FC5"/>
    <w:rsid w:val="006E0129"/>
    <w:rsid w:val="006E01B7"/>
    <w:rsid w:val="006E0207"/>
    <w:rsid w:val="006E0359"/>
    <w:rsid w:val="006E035A"/>
    <w:rsid w:val="006E0363"/>
    <w:rsid w:val="006E04D1"/>
    <w:rsid w:val="006E055A"/>
    <w:rsid w:val="006E08E7"/>
    <w:rsid w:val="006E0CDF"/>
    <w:rsid w:val="006E0E28"/>
    <w:rsid w:val="006E1167"/>
    <w:rsid w:val="006E13A6"/>
    <w:rsid w:val="006E1434"/>
    <w:rsid w:val="006E1608"/>
    <w:rsid w:val="006E17D6"/>
    <w:rsid w:val="006E1944"/>
    <w:rsid w:val="006E1B5D"/>
    <w:rsid w:val="006E1C3A"/>
    <w:rsid w:val="006E1CD0"/>
    <w:rsid w:val="006E1D57"/>
    <w:rsid w:val="006E202D"/>
    <w:rsid w:val="006E2087"/>
    <w:rsid w:val="006E243E"/>
    <w:rsid w:val="006E279A"/>
    <w:rsid w:val="006E27E5"/>
    <w:rsid w:val="006E28D6"/>
    <w:rsid w:val="006E2B84"/>
    <w:rsid w:val="006E348F"/>
    <w:rsid w:val="006E3584"/>
    <w:rsid w:val="006E390D"/>
    <w:rsid w:val="006E3A67"/>
    <w:rsid w:val="006E3CC9"/>
    <w:rsid w:val="006E3E3D"/>
    <w:rsid w:val="006E405A"/>
    <w:rsid w:val="006E4115"/>
    <w:rsid w:val="006E4222"/>
    <w:rsid w:val="006E4359"/>
    <w:rsid w:val="006E43F7"/>
    <w:rsid w:val="006E4416"/>
    <w:rsid w:val="006E4478"/>
    <w:rsid w:val="006E4873"/>
    <w:rsid w:val="006E48CB"/>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ECB"/>
    <w:rsid w:val="006E5F3D"/>
    <w:rsid w:val="006E6006"/>
    <w:rsid w:val="006E620A"/>
    <w:rsid w:val="006E658C"/>
    <w:rsid w:val="006E68B0"/>
    <w:rsid w:val="006E6C20"/>
    <w:rsid w:val="006E6C90"/>
    <w:rsid w:val="006E6F94"/>
    <w:rsid w:val="006E6FC2"/>
    <w:rsid w:val="006E6FF4"/>
    <w:rsid w:val="006E7272"/>
    <w:rsid w:val="006E761A"/>
    <w:rsid w:val="006E765E"/>
    <w:rsid w:val="006E7764"/>
    <w:rsid w:val="006E776D"/>
    <w:rsid w:val="006E77F7"/>
    <w:rsid w:val="006E796C"/>
    <w:rsid w:val="006E797D"/>
    <w:rsid w:val="006E799C"/>
    <w:rsid w:val="006E7A1E"/>
    <w:rsid w:val="006E7A41"/>
    <w:rsid w:val="006E7CEF"/>
    <w:rsid w:val="006E7DE8"/>
    <w:rsid w:val="006E7E98"/>
    <w:rsid w:val="006F00B7"/>
    <w:rsid w:val="006F0158"/>
    <w:rsid w:val="006F0247"/>
    <w:rsid w:val="006F035C"/>
    <w:rsid w:val="006F03D5"/>
    <w:rsid w:val="006F04FC"/>
    <w:rsid w:val="006F0741"/>
    <w:rsid w:val="006F07FA"/>
    <w:rsid w:val="006F0BE6"/>
    <w:rsid w:val="006F0E6D"/>
    <w:rsid w:val="006F0F4B"/>
    <w:rsid w:val="006F0F57"/>
    <w:rsid w:val="006F1167"/>
    <w:rsid w:val="006F12F7"/>
    <w:rsid w:val="006F130E"/>
    <w:rsid w:val="006F132F"/>
    <w:rsid w:val="006F1354"/>
    <w:rsid w:val="006F13B3"/>
    <w:rsid w:val="006F16D2"/>
    <w:rsid w:val="006F16FF"/>
    <w:rsid w:val="006F1814"/>
    <w:rsid w:val="006F1944"/>
    <w:rsid w:val="006F19BF"/>
    <w:rsid w:val="006F1B7A"/>
    <w:rsid w:val="006F1BE4"/>
    <w:rsid w:val="006F1EBB"/>
    <w:rsid w:val="006F205E"/>
    <w:rsid w:val="006F2197"/>
    <w:rsid w:val="006F21F5"/>
    <w:rsid w:val="006F22BF"/>
    <w:rsid w:val="006F22EB"/>
    <w:rsid w:val="006F237E"/>
    <w:rsid w:val="006F27D7"/>
    <w:rsid w:val="006F281B"/>
    <w:rsid w:val="006F2A4D"/>
    <w:rsid w:val="006F2ABB"/>
    <w:rsid w:val="006F2ACA"/>
    <w:rsid w:val="006F2C41"/>
    <w:rsid w:val="006F2E73"/>
    <w:rsid w:val="006F3020"/>
    <w:rsid w:val="006F3230"/>
    <w:rsid w:val="006F327A"/>
    <w:rsid w:val="006F32C6"/>
    <w:rsid w:val="006F341C"/>
    <w:rsid w:val="006F364D"/>
    <w:rsid w:val="006F368A"/>
    <w:rsid w:val="006F36AB"/>
    <w:rsid w:val="006F37D1"/>
    <w:rsid w:val="006F3A29"/>
    <w:rsid w:val="006F3A70"/>
    <w:rsid w:val="006F3AA8"/>
    <w:rsid w:val="006F3AB9"/>
    <w:rsid w:val="006F3F78"/>
    <w:rsid w:val="006F3FA6"/>
    <w:rsid w:val="006F40A3"/>
    <w:rsid w:val="006F41F2"/>
    <w:rsid w:val="006F4280"/>
    <w:rsid w:val="006F429C"/>
    <w:rsid w:val="006F4514"/>
    <w:rsid w:val="006F4583"/>
    <w:rsid w:val="006F45C5"/>
    <w:rsid w:val="006F4C2D"/>
    <w:rsid w:val="006F4FDF"/>
    <w:rsid w:val="006F508B"/>
    <w:rsid w:val="006F5199"/>
    <w:rsid w:val="006F52A7"/>
    <w:rsid w:val="006F539F"/>
    <w:rsid w:val="006F53FB"/>
    <w:rsid w:val="006F54C5"/>
    <w:rsid w:val="006F5580"/>
    <w:rsid w:val="006F570B"/>
    <w:rsid w:val="006F575A"/>
    <w:rsid w:val="006F575E"/>
    <w:rsid w:val="006F59B4"/>
    <w:rsid w:val="006F5B53"/>
    <w:rsid w:val="006F5C3D"/>
    <w:rsid w:val="006F5C99"/>
    <w:rsid w:val="006F5C9B"/>
    <w:rsid w:val="006F6122"/>
    <w:rsid w:val="006F6174"/>
    <w:rsid w:val="006F626D"/>
    <w:rsid w:val="006F6370"/>
    <w:rsid w:val="006F6655"/>
    <w:rsid w:val="006F66F2"/>
    <w:rsid w:val="006F69BB"/>
    <w:rsid w:val="006F6A3D"/>
    <w:rsid w:val="006F6AC3"/>
    <w:rsid w:val="006F6B34"/>
    <w:rsid w:val="006F6CB8"/>
    <w:rsid w:val="006F6D1F"/>
    <w:rsid w:val="006F6DF4"/>
    <w:rsid w:val="006F74D5"/>
    <w:rsid w:val="006F75CA"/>
    <w:rsid w:val="006F769E"/>
    <w:rsid w:val="006F770C"/>
    <w:rsid w:val="006F77EA"/>
    <w:rsid w:val="006F79B3"/>
    <w:rsid w:val="006F7B2A"/>
    <w:rsid w:val="006F7B37"/>
    <w:rsid w:val="006F7DC4"/>
    <w:rsid w:val="006F7EA4"/>
    <w:rsid w:val="00700144"/>
    <w:rsid w:val="00700168"/>
    <w:rsid w:val="00700190"/>
    <w:rsid w:val="0070022C"/>
    <w:rsid w:val="0070030D"/>
    <w:rsid w:val="0070041B"/>
    <w:rsid w:val="007004E7"/>
    <w:rsid w:val="007007E6"/>
    <w:rsid w:val="00700914"/>
    <w:rsid w:val="00700B7F"/>
    <w:rsid w:val="00700C33"/>
    <w:rsid w:val="00700C3D"/>
    <w:rsid w:val="00701043"/>
    <w:rsid w:val="00701228"/>
    <w:rsid w:val="00701304"/>
    <w:rsid w:val="00701352"/>
    <w:rsid w:val="0070137C"/>
    <w:rsid w:val="00701512"/>
    <w:rsid w:val="00701599"/>
    <w:rsid w:val="007015D9"/>
    <w:rsid w:val="007016C3"/>
    <w:rsid w:val="00701846"/>
    <w:rsid w:val="00701972"/>
    <w:rsid w:val="0070199B"/>
    <w:rsid w:val="00701A92"/>
    <w:rsid w:val="00701B34"/>
    <w:rsid w:val="00701CF0"/>
    <w:rsid w:val="00701E5F"/>
    <w:rsid w:val="00701FBD"/>
    <w:rsid w:val="007021BA"/>
    <w:rsid w:val="007023F8"/>
    <w:rsid w:val="007025A6"/>
    <w:rsid w:val="00702648"/>
    <w:rsid w:val="00702723"/>
    <w:rsid w:val="0070291F"/>
    <w:rsid w:val="00702956"/>
    <w:rsid w:val="007029FD"/>
    <w:rsid w:val="00702B84"/>
    <w:rsid w:val="00702C6B"/>
    <w:rsid w:val="00702E0E"/>
    <w:rsid w:val="00702E21"/>
    <w:rsid w:val="00702F40"/>
    <w:rsid w:val="0070302A"/>
    <w:rsid w:val="00703048"/>
    <w:rsid w:val="0070304A"/>
    <w:rsid w:val="00703195"/>
    <w:rsid w:val="0070329B"/>
    <w:rsid w:val="007032C1"/>
    <w:rsid w:val="00703357"/>
    <w:rsid w:val="00703368"/>
    <w:rsid w:val="00703794"/>
    <w:rsid w:val="007038B3"/>
    <w:rsid w:val="00703901"/>
    <w:rsid w:val="00703B05"/>
    <w:rsid w:val="00703C2F"/>
    <w:rsid w:val="00703C81"/>
    <w:rsid w:val="00703F67"/>
    <w:rsid w:val="00704008"/>
    <w:rsid w:val="007040D9"/>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5BB"/>
    <w:rsid w:val="007055EB"/>
    <w:rsid w:val="00705734"/>
    <w:rsid w:val="00705BBB"/>
    <w:rsid w:val="00706285"/>
    <w:rsid w:val="00706359"/>
    <w:rsid w:val="007063C7"/>
    <w:rsid w:val="00706436"/>
    <w:rsid w:val="00706529"/>
    <w:rsid w:val="007066CA"/>
    <w:rsid w:val="00706728"/>
    <w:rsid w:val="00706749"/>
    <w:rsid w:val="00706781"/>
    <w:rsid w:val="00706A82"/>
    <w:rsid w:val="00706BF7"/>
    <w:rsid w:val="00706E9C"/>
    <w:rsid w:val="00707253"/>
    <w:rsid w:val="0070752D"/>
    <w:rsid w:val="007077D7"/>
    <w:rsid w:val="007078B5"/>
    <w:rsid w:val="007078F0"/>
    <w:rsid w:val="00707B3E"/>
    <w:rsid w:val="00707BB2"/>
    <w:rsid w:val="00707C3D"/>
    <w:rsid w:val="00707CFA"/>
    <w:rsid w:val="00707D99"/>
    <w:rsid w:val="00707F5D"/>
    <w:rsid w:val="0071016A"/>
    <w:rsid w:val="00710208"/>
    <w:rsid w:val="00710352"/>
    <w:rsid w:val="007103D0"/>
    <w:rsid w:val="007103EA"/>
    <w:rsid w:val="00710426"/>
    <w:rsid w:val="0071081D"/>
    <w:rsid w:val="00710896"/>
    <w:rsid w:val="00710913"/>
    <w:rsid w:val="00710980"/>
    <w:rsid w:val="00710B86"/>
    <w:rsid w:val="00710C78"/>
    <w:rsid w:val="00710CD6"/>
    <w:rsid w:val="00710D61"/>
    <w:rsid w:val="00711808"/>
    <w:rsid w:val="007118D7"/>
    <w:rsid w:val="00711A72"/>
    <w:rsid w:val="00711BCA"/>
    <w:rsid w:val="00711CB5"/>
    <w:rsid w:val="00711CF2"/>
    <w:rsid w:val="00711D00"/>
    <w:rsid w:val="00711FAA"/>
    <w:rsid w:val="0071223E"/>
    <w:rsid w:val="00712283"/>
    <w:rsid w:val="00712413"/>
    <w:rsid w:val="00712663"/>
    <w:rsid w:val="0071286D"/>
    <w:rsid w:val="0071289C"/>
    <w:rsid w:val="00712BE4"/>
    <w:rsid w:val="00713335"/>
    <w:rsid w:val="007135EA"/>
    <w:rsid w:val="00713673"/>
    <w:rsid w:val="00713929"/>
    <w:rsid w:val="007139F5"/>
    <w:rsid w:val="007140F9"/>
    <w:rsid w:val="0071424D"/>
    <w:rsid w:val="007143DE"/>
    <w:rsid w:val="007144E8"/>
    <w:rsid w:val="0071469E"/>
    <w:rsid w:val="007147A1"/>
    <w:rsid w:val="00714819"/>
    <w:rsid w:val="0071493E"/>
    <w:rsid w:val="00714B50"/>
    <w:rsid w:val="00715053"/>
    <w:rsid w:val="00715065"/>
    <w:rsid w:val="0071530C"/>
    <w:rsid w:val="00715482"/>
    <w:rsid w:val="007154A9"/>
    <w:rsid w:val="007158C0"/>
    <w:rsid w:val="00715A73"/>
    <w:rsid w:val="00715D53"/>
    <w:rsid w:val="00716143"/>
    <w:rsid w:val="0071634C"/>
    <w:rsid w:val="007163D0"/>
    <w:rsid w:val="007163EB"/>
    <w:rsid w:val="007163F1"/>
    <w:rsid w:val="007165B5"/>
    <w:rsid w:val="00716613"/>
    <w:rsid w:val="00716668"/>
    <w:rsid w:val="00716838"/>
    <w:rsid w:val="0071689E"/>
    <w:rsid w:val="007168F6"/>
    <w:rsid w:val="00716917"/>
    <w:rsid w:val="00716A0D"/>
    <w:rsid w:val="00716C25"/>
    <w:rsid w:val="00716C33"/>
    <w:rsid w:val="00716CB1"/>
    <w:rsid w:val="00716D44"/>
    <w:rsid w:val="00716DA4"/>
    <w:rsid w:val="00716E1F"/>
    <w:rsid w:val="00716FF0"/>
    <w:rsid w:val="00717028"/>
    <w:rsid w:val="00717059"/>
    <w:rsid w:val="0071707E"/>
    <w:rsid w:val="007171A8"/>
    <w:rsid w:val="0071736F"/>
    <w:rsid w:val="007174CB"/>
    <w:rsid w:val="00717567"/>
    <w:rsid w:val="00717573"/>
    <w:rsid w:val="007176BF"/>
    <w:rsid w:val="00717713"/>
    <w:rsid w:val="007177A3"/>
    <w:rsid w:val="00717D5D"/>
    <w:rsid w:val="00720042"/>
    <w:rsid w:val="00720055"/>
    <w:rsid w:val="007200AA"/>
    <w:rsid w:val="007202C2"/>
    <w:rsid w:val="007202D1"/>
    <w:rsid w:val="00720315"/>
    <w:rsid w:val="0072062D"/>
    <w:rsid w:val="007206E2"/>
    <w:rsid w:val="007209E8"/>
    <w:rsid w:val="00720A05"/>
    <w:rsid w:val="00720AC7"/>
    <w:rsid w:val="00720BF0"/>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795"/>
    <w:rsid w:val="0072289B"/>
    <w:rsid w:val="007229AA"/>
    <w:rsid w:val="00722A58"/>
    <w:rsid w:val="00722B12"/>
    <w:rsid w:val="00722B75"/>
    <w:rsid w:val="00722C98"/>
    <w:rsid w:val="00722D2B"/>
    <w:rsid w:val="00722E78"/>
    <w:rsid w:val="007231A6"/>
    <w:rsid w:val="0072333A"/>
    <w:rsid w:val="00723343"/>
    <w:rsid w:val="007233C3"/>
    <w:rsid w:val="007233D3"/>
    <w:rsid w:val="00723469"/>
    <w:rsid w:val="007234A0"/>
    <w:rsid w:val="00723763"/>
    <w:rsid w:val="007239BD"/>
    <w:rsid w:val="007239DA"/>
    <w:rsid w:val="007239EE"/>
    <w:rsid w:val="00723A24"/>
    <w:rsid w:val="00723A2F"/>
    <w:rsid w:val="00723A5D"/>
    <w:rsid w:val="00723B8F"/>
    <w:rsid w:val="00723CBC"/>
    <w:rsid w:val="00724148"/>
    <w:rsid w:val="007241BF"/>
    <w:rsid w:val="0072436D"/>
    <w:rsid w:val="0072443C"/>
    <w:rsid w:val="007248D3"/>
    <w:rsid w:val="00724C79"/>
    <w:rsid w:val="00724D60"/>
    <w:rsid w:val="00724F0A"/>
    <w:rsid w:val="00724F79"/>
    <w:rsid w:val="00725059"/>
    <w:rsid w:val="0072507F"/>
    <w:rsid w:val="0072554F"/>
    <w:rsid w:val="007259D1"/>
    <w:rsid w:val="00725B5A"/>
    <w:rsid w:val="00725C56"/>
    <w:rsid w:val="00725CB1"/>
    <w:rsid w:val="00725D93"/>
    <w:rsid w:val="00725E19"/>
    <w:rsid w:val="00725F6B"/>
    <w:rsid w:val="0072611A"/>
    <w:rsid w:val="00726167"/>
    <w:rsid w:val="007261ED"/>
    <w:rsid w:val="00726380"/>
    <w:rsid w:val="007264AC"/>
    <w:rsid w:val="007264B5"/>
    <w:rsid w:val="00726805"/>
    <w:rsid w:val="00726860"/>
    <w:rsid w:val="00726862"/>
    <w:rsid w:val="00726C87"/>
    <w:rsid w:val="00726CFB"/>
    <w:rsid w:val="00726D79"/>
    <w:rsid w:val="00726E62"/>
    <w:rsid w:val="00726ECA"/>
    <w:rsid w:val="00727118"/>
    <w:rsid w:val="0072711B"/>
    <w:rsid w:val="007271E7"/>
    <w:rsid w:val="00727236"/>
    <w:rsid w:val="0072748A"/>
    <w:rsid w:val="0072756C"/>
    <w:rsid w:val="00727579"/>
    <w:rsid w:val="0072760A"/>
    <w:rsid w:val="00727625"/>
    <w:rsid w:val="00727772"/>
    <w:rsid w:val="00727842"/>
    <w:rsid w:val="0072790F"/>
    <w:rsid w:val="007279B9"/>
    <w:rsid w:val="00727A31"/>
    <w:rsid w:val="00727A7B"/>
    <w:rsid w:val="00727A80"/>
    <w:rsid w:val="00727B39"/>
    <w:rsid w:val="00727D7F"/>
    <w:rsid w:val="00727DD8"/>
    <w:rsid w:val="00727DF6"/>
    <w:rsid w:val="00727E44"/>
    <w:rsid w:val="00727F19"/>
    <w:rsid w:val="0073002D"/>
    <w:rsid w:val="00730033"/>
    <w:rsid w:val="007303FB"/>
    <w:rsid w:val="0073041E"/>
    <w:rsid w:val="00730425"/>
    <w:rsid w:val="007305F4"/>
    <w:rsid w:val="007306B9"/>
    <w:rsid w:val="007306E2"/>
    <w:rsid w:val="00730826"/>
    <w:rsid w:val="007308AC"/>
    <w:rsid w:val="0073097A"/>
    <w:rsid w:val="00730B3B"/>
    <w:rsid w:val="00730BB7"/>
    <w:rsid w:val="00730C2B"/>
    <w:rsid w:val="00730C9C"/>
    <w:rsid w:val="00730CD0"/>
    <w:rsid w:val="00731290"/>
    <w:rsid w:val="00731307"/>
    <w:rsid w:val="007314EE"/>
    <w:rsid w:val="00731652"/>
    <w:rsid w:val="00731653"/>
    <w:rsid w:val="00731690"/>
    <w:rsid w:val="007316A8"/>
    <w:rsid w:val="0073171D"/>
    <w:rsid w:val="00731947"/>
    <w:rsid w:val="007319FC"/>
    <w:rsid w:val="00731C1D"/>
    <w:rsid w:val="0073225B"/>
    <w:rsid w:val="007326B0"/>
    <w:rsid w:val="007327A4"/>
    <w:rsid w:val="007327E7"/>
    <w:rsid w:val="00732837"/>
    <w:rsid w:val="0073287A"/>
    <w:rsid w:val="00732884"/>
    <w:rsid w:val="007328EF"/>
    <w:rsid w:val="00732BEF"/>
    <w:rsid w:val="00732F8B"/>
    <w:rsid w:val="00733051"/>
    <w:rsid w:val="007331B2"/>
    <w:rsid w:val="00733223"/>
    <w:rsid w:val="00733283"/>
    <w:rsid w:val="007332C7"/>
    <w:rsid w:val="007332C9"/>
    <w:rsid w:val="007332F5"/>
    <w:rsid w:val="0073343E"/>
    <w:rsid w:val="00733582"/>
    <w:rsid w:val="00733842"/>
    <w:rsid w:val="00733917"/>
    <w:rsid w:val="0073392C"/>
    <w:rsid w:val="00733958"/>
    <w:rsid w:val="00733983"/>
    <w:rsid w:val="00733A11"/>
    <w:rsid w:val="00733A5A"/>
    <w:rsid w:val="00733B62"/>
    <w:rsid w:val="00733D73"/>
    <w:rsid w:val="00733DB6"/>
    <w:rsid w:val="00733DB7"/>
    <w:rsid w:val="00733EB9"/>
    <w:rsid w:val="00733EEE"/>
    <w:rsid w:val="00733F16"/>
    <w:rsid w:val="00734212"/>
    <w:rsid w:val="00734246"/>
    <w:rsid w:val="00734252"/>
    <w:rsid w:val="00734261"/>
    <w:rsid w:val="0073433E"/>
    <w:rsid w:val="0073443F"/>
    <w:rsid w:val="007344E3"/>
    <w:rsid w:val="00734830"/>
    <w:rsid w:val="007348CB"/>
    <w:rsid w:val="00734F96"/>
    <w:rsid w:val="007352D1"/>
    <w:rsid w:val="0073533E"/>
    <w:rsid w:val="007356D6"/>
    <w:rsid w:val="0073580F"/>
    <w:rsid w:val="00735824"/>
    <w:rsid w:val="00735993"/>
    <w:rsid w:val="00735C69"/>
    <w:rsid w:val="00735DC2"/>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24"/>
    <w:rsid w:val="00737576"/>
    <w:rsid w:val="00737865"/>
    <w:rsid w:val="00737873"/>
    <w:rsid w:val="00737901"/>
    <w:rsid w:val="00737913"/>
    <w:rsid w:val="00737BD3"/>
    <w:rsid w:val="00737EAF"/>
    <w:rsid w:val="007402F1"/>
    <w:rsid w:val="00740322"/>
    <w:rsid w:val="007404D6"/>
    <w:rsid w:val="00740573"/>
    <w:rsid w:val="0074083E"/>
    <w:rsid w:val="0074089C"/>
    <w:rsid w:val="007408C0"/>
    <w:rsid w:val="007409E6"/>
    <w:rsid w:val="00740A34"/>
    <w:rsid w:val="00740C2A"/>
    <w:rsid w:val="00740CEC"/>
    <w:rsid w:val="00740CFE"/>
    <w:rsid w:val="00740E44"/>
    <w:rsid w:val="007411D4"/>
    <w:rsid w:val="007414BA"/>
    <w:rsid w:val="00741678"/>
    <w:rsid w:val="0074172E"/>
    <w:rsid w:val="00741992"/>
    <w:rsid w:val="00741BA8"/>
    <w:rsid w:val="00741BE7"/>
    <w:rsid w:val="00741C34"/>
    <w:rsid w:val="00741D0B"/>
    <w:rsid w:val="00741D56"/>
    <w:rsid w:val="00741DB9"/>
    <w:rsid w:val="007424B2"/>
    <w:rsid w:val="00742550"/>
    <w:rsid w:val="00742573"/>
    <w:rsid w:val="00742650"/>
    <w:rsid w:val="0074276A"/>
    <w:rsid w:val="007428EE"/>
    <w:rsid w:val="00742B43"/>
    <w:rsid w:val="00742F66"/>
    <w:rsid w:val="0074310C"/>
    <w:rsid w:val="007433B4"/>
    <w:rsid w:val="007433D1"/>
    <w:rsid w:val="007434CA"/>
    <w:rsid w:val="007434E2"/>
    <w:rsid w:val="007435D6"/>
    <w:rsid w:val="0074373F"/>
    <w:rsid w:val="007437BE"/>
    <w:rsid w:val="007437FB"/>
    <w:rsid w:val="00743862"/>
    <w:rsid w:val="00743B2C"/>
    <w:rsid w:val="00743DFD"/>
    <w:rsid w:val="00743FAB"/>
    <w:rsid w:val="007447B3"/>
    <w:rsid w:val="00744818"/>
    <w:rsid w:val="0074481A"/>
    <w:rsid w:val="007448EE"/>
    <w:rsid w:val="00744B69"/>
    <w:rsid w:val="00744B9E"/>
    <w:rsid w:val="007450AD"/>
    <w:rsid w:val="007451B0"/>
    <w:rsid w:val="00745999"/>
    <w:rsid w:val="00745A3C"/>
    <w:rsid w:val="00745ACF"/>
    <w:rsid w:val="00745C1B"/>
    <w:rsid w:val="00745C43"/>
    <w:rsid w:val="00745C5D"/>
    <w:rsid w:val="00745D47"/>
    <w:rsid w:val="00745D63"/>
    <w:rsid w:val="00745E6D"/>
    <w:rsid w:val="00745FDB"/>
    <w:rsid w:val="0074605A"/>
    <w:rsid w:val="007461B1"/>
    <w:rsid w:val="007461F8"/>
    <w:rsid w:val="0074626C"/>
    <w:rsid w:val="0074645B"/>
    <w:rsid w:val="0074672F"/>
    <w:rsid w:val="0074681C"/>
    <w:rsid w:val="00746870"/>
    <w:rsid w:val="007468D9"/>
    <w:rsid w:val="00746B12"/>
    <w:rsid w:val="00746B27"/>
    <w:rsid w:val="00746BF5"/>
    <w:rsid w:val="00746C21"/>
    <w:rsid w:val="00746CFD"/>
    <w:rsid w:val="00746D0F"/>
    <w:rsid w:val="007470E9"/>
    <w:rsid w:val="00747233"/>
    <w:rsid w:val="007472CD"/>
    <w:rsid w:val="00747353"/>
    <w:rsid w:val="007474C6"/>
    <w:rsid w:val="0074759D"/>
    <w:rsid w:val="00747621"/>
    <w:rsid w:val="00747674"/>
    <w:rsid w:val="0074771C"/>
    <w:rsid w:val="0074785A"/>
    <w:rsid w:val="007478DF"/>
    <w:rsid w:val="00747939"/>
    <w:rsid w:val="0074797D"/>
    <w:rsid w:val="00747B31"/>
    <w:rsid w:val="007501DE"/>
    <w:rsid w:val="00750260"/>
    <w:rsid w:val="007502BF"/>
    <w:rsid w:val="007504E5"/>
    <w:rsid w:val="00750643"/>
    <w:rsid w:val="0075078F"/>
    <w:rsid w:val="00750B97"/>
    <w:rsid w:val="00750DEC"/>
    <w:rsid w:val="00750EDC"/>
    <w:rsid w:val="00750F3C"/>
    <w:rsid w:val="00750F7F"/>
    <w:rsid w:val="007511B8"/>
    <w:rsid w:val="007511BD"/>
    <w:rsid w:val="0075136A"/>
    <w:rsid w:val="0075151D"/>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7"/>
    <w:rsid w:val="00752A4C"/>
    <w:rsid w:val="00752C35"/>
    <w:rsid w:val="00752C54"/>
    <w:rsid w:val="00752E01"/>
    <w:rsid w:val="00752F09"/>
    <w:rsid w:val="00752F7E"/>
    <w:rsid w:val="007530F8"/>
    <w:rsid w:val="0075319F"/>
    <w:rsid w:val="007531E1"/>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3F38"/>
    <w:rsid w:val="00754007"/>
    <w:rsid w:val="007541D3"/>
    <w:rsid w:val="00754240"/>
    <w:rsid w:val="00754292"/>
    <w:rsid w:val="00754338"/>
    <w:rsid w:val="007543E8"/>
    <w:rsid w:val="00754471"/>
    <w:rsid w:val="00754765"/>
    <w:rsid w:val="00754978"/>
    <w:rsid w:val="00754B0C"/>
    <w:rsid w:val="00754C85"/>
    <w:rsid w:val="007552B0"/>
    <w:rsid w:val="0075534B"/>
    <w:rsid w:val="00755431"/>
    <w:rsid w:val="00755485"/>
    <w:rsid w:val="0075590F"/>
    <w:rsid w:val="0075596F"/>
    <w:rsid w:val="00755A8A"/>
    <w:rsid w:val="00755BC8"/>
    <w:rsid w:val="00755D41"/>
    <w:rsid w:val="00755DEE"/>
    <w:rsid w:val="00755E85"/>
    <w:rsid w:val="00755E89"/>
    <w:rsid w:val="00756082"/>
    <w:rsid w:val="0075642D"/>
    <w:rsid w:val="00756560"/>
    <w:rsid w:val="0075656E"/>
    <w:rsid w:val="007566AC"/>
    <w:rsid w:val="00756BC6"/>
    <w:rsid w:val="00756C08"/>
    <w:rsid w:val="00756C36"/>
    <w:rsid w:val="00756CDC"/>
    <w:rsid w:val="00756D6A"/>
    <w:rsid w:val="00756DD9"/>
    <w:rsid w:val="00756EC4"/>
    <w:rsid w:val="00757119"/>
    <w:rsid w:val="00757183"/>
    <w:rsid w:val="00757347"/>
    <w:rsid w:val="00757551"/>
    <w:rsid w:val="007575C6"/>
    <w:rsid w:val="007576CA"/>
    <w:rsid w:val="0075790A"/>
    <w:rsid w:val="00757A3A"/>
    <w:rsid w:val="00757AAF"/>
    <w:rsid w:val="00757C25"/>
    <w:rsid w:val="00757EE6"/>
    <w:rsid w:val="00757F64"/>
    <w:rsid w:val="007602DA"/>
    <w:rsid w:val="007603CF"/>
    <w:rsid w:val="00760554"/>
    <w:rsid w:val="00760607"/>
    <w:rsid w:val="00760628"/>
    <w:rsid w:val="007606EA"/>
    <w:rsid w:val="00760852"/>
    <w:rsid w:val="007608BF"/>
    <w:rsid w:val="00760BC3"/>
    <w:rsid w:val="00760CE2"/>
    <w:rsid w:val="00760D2C"/>
    <w:rsid w:val="00760E86"/>
    <w:rsid w:val="00760F5C"/>
    <w:rsid w:val="007610AE"/>
    <w:rsid w:val="00761379"/>
    <w:rsid w:val="00761499"/>
    <w:rsid w:val="00761521"/>
    <w:rsid w:val="00761854"/>
    <w:rsid w:val="007618C9"/>
    <w:rsid w:val="007618FA"/>
    <w:rsid w:val="0076197C"/>
    <w:rsid w:val="007619BB"/>
    <w:rsid w:val="00761A1C"/>
    <w:rsid w:val="00761ED4"/>
    <w:rsid w:val="0076200F"/>
    <w:rsid w:val="00762189"/>
    <w:rsid w:val="007623CC"/>
    <w:rsid w:val="00762683"/>
    <w:rsid w:val="0076292B"/>
    <w:rsid w:val="00762A55"/>
    <w:rsid w:val="00762B91"/>
    <w:rsid w:val="00762BC8"/>
    <w:rsid w:val="00762C03"/>
    <w:rsid w:val="00762CDB"/>
    <w:rsid w:val="00762D8B"/>
    <w:rsid w:val="00762F20"/>
    <w:rsid w:val="007631E0"/>
    <w:rsid w:val="00763270"/>
    <w:rsid w:val="00763576"/>
    <w:rsid w:val="007636AD"/>
    <w:rsid w:val="007636E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9EF"/>
    <w:rsid w:val="00764A31"/>
    <w:rsid w:val="00764DCF"/>
    <w:rsid w:val="00765366"/>
    <w:rsid w:val="0076538F"/>
    <w:rsid w:val="0076558B"/>
    <w:rsid w:val="00765619"/>
    <w:rsid w:val="00765657"/>
    <w:rsid w:val="00765886"/>
    <w:rsid w:val="00765AAA"/>
    <w:rsid w:val="00765DC9"/>
    <w:rsid w:val="00765FB2"/>
    <w:rsid w:val="00766057"/>
    <w:rsid w:val="007662FF"/>
    <w:rsid w:val="0076650C"/>
    <w:rsid w:val="00766555"/>
    <w:rsid w:val="0076656A"/>
    <w:rsid w:val="0076666E"/>
    <w:rsid w:val="007666BA"/>
    <w:rsid w:val="0076683E"/>
    <w:rsid w:val="007668F8"/>
    <w:rsid w:val="007669A7"/>
    <w:rsid w:val="00766B5E"/>
    <w:rsid w:val="00766B98"/>
    <w:rsid w:val="00766BB6"/>
    <w:rsid w:val="00766BEB"/>
    <w:rsid w:val="00766CEE"/>
    <w:rsid w:val="00766D0E"/>
    <w:rsid w:val="00766D14"/>
    <w:rsid w:val="00766FA5"/>
    <w:rsid w:val="0076707D"/>
    <w:rsid w:val="00767090"/>
    <w:rsid w:val="00767118"/>
    <w:rsid w:val="007671D1"/>
    <w:rsid w:val="0076758E"/>
    <w:rsid w:val="0076765F"/>
    <w:rsid w:val="00767664"/>
    <w:rsid w:val="00767719"/>
    <w:rsid w:val="00767799"/>
    <w:rsid w:val="00767903"/>
    <w:rsid w:val="00767A31"/>
    <w:rsid w:val="00767D8E"/>
    <w:rsid w:val="00767E67"/>
    <w:rsid w:val="00767F34"/>
    <w:rsid w:val="007702FA"/>
    <w:rsid w:val="0077042D"/>
    <w:rsid w:val="007708FF"/>
    <w:rsid w:val="007709E3"/>
    <w:rsid w:val="00770BBB"/>
    <w:rsid w:val="00770E40"/>
    <w:rsid w:val="00770E41"/>
    <w:rsid w:val="00770F32"/>
    <w:rsid w:val="00770FD3"/>
    <w:rsid w:val="0077101F"/>
    <w:rsid w:val="0077102E"/>
    <w:rsid w:val="0077135F"/>
    <w:rsid w:val="0077145A"/>
    <w:rsid w:val="00771551"/>
    <w:rsid w:val="0077173C"/>
    <w:rsid w:val="007717B6"/>
    <w:rsid w:val="00771B91"/>
    <w:rsid w:val="00771CFD"/>
    <w:rsid w:val="00771D19"/>
    <w:rsid w:val="00771D28"/>
    <w:rsid w:val="00771DBD"/>
    <w:rsid w:val="00771E38"/>
    <w:rsid w:val="00771F03"/>
    <w:rsid w:val="00771F38"/>
    <w:rsid w:val="00771F88"/>
    <w:rsid w:val="00772118"/>
    <w:rsid w:val="0077236D"/>
    <w:rsid w:val="007723E9"/>
    <w:rsid w:val="00772409"/>
    <w:rsid w:val="0077247C"/>
    <w:rsid w:val="00772515"/>
    <w:rsid w:val="00772878"/>
    <w:rsid w:val="007728CD"/>
    <w:rsid w:val="00772A63"/>
    <w:rsid w:val="00772A67"/>
    <w:rsid w:val="00772A68"/>
    <w:rsid w:val="00772B23"/>
    <w:rsid w:val="00772DFB"/>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93B"/>
    <w:rsid w:val="00774B9B"/>
    <w:rsid w:val="00774BC4"/>
    <w:rsid w:val="00774D2A"/>
    <w:rsid w:val="00774DB3"/>
    <w:rsid w:val="00774E96"/>
    <w:rsid w:val="00774F45"/>
    <w:rsid w:val="007751FB"/>
    <w:rsid w:val="00775637"/>
    <w:rsid w:val="0077581B"/>
    <w:rsid w:val="0077582F"/>
    <w:rsid w:val="00775A3E"/>
    <w:rsid w:val="00775FC8"/>
    <w:rsid w:val="007760B3"/>
    <w:rsid w:val="007766F2"/>
    <w:rsid w:val="00776705"/>
    <w:rsid w:val="0077675A"/>
    <w:rsid w:val="007769A7"/>
    <w:rsid w:val="00776A46"/>
    <w:rsid w:val="00776AE7"/>
    <w:rsid w:val="00776E1F"/>
    <w:rsid w:val="00776E2C"/>
    <w:rsid w:val="007770C1"/>
    <w:rsid w:val="0077720C"/>
    <w:rsid w:val="0077737E"/>
    <w:rsid w:val="00777527"/>
    <w:rsid w:val="007776DC"/>
    <w:rsid w:val="007776EF"/>
    <w:rsid w:val="00777791"/>
    <w:rsid w:val="007777D2"/>
    <w:rsid w:val="00777982"/>
    <w:rsid w:val="00777A8E"/>
    <w:rsid w:val="00777CB9"/>
    <w:rsid w:val="00777D05"/>
    <w:rsid w:val="0078000B"/>
    <w:rsid w:val="007801A5"/>
    <w:rsid w:val="007802F1"/>
    <w:rsid w:val="007804A7"/>
    <w:rsid w:val="007805EC"/>
    <w:rsid w:val="00780767"/>
    <w:rsid w:val="0078076F"/>
    <w:rsid w:val="00780793"/>
    <w:rsid w:val="00780B75"/>
    <w:rsid w:val="00780C82"/>
    <w:rsid w:val="00780E57"/>
    <w:rsid w:val="00780E8B"/>
    <w:rsid w:val="00780FA5"/>
    <w:rsid w:val="00781006"/>
    <w:rsid w:val="0078118F"/>
    <w:rsid w:val="007811E4"/>
    <w:rsid w:val="0078127E"/>
    <w:rsid w:val="007813BA"/>
    <w:rsid w:val="007813FC"/>
    <w:rsid w:val="007815AC"/>
    <w:rsid w:val="0078171A"/>
    <w:rsid w:val="0078174D"/>
    <w:rsid w:val="0078191A"/>
    <w:rsid w:val="0078198F"/>
    <w:rsid w:val="007819CF"/>
    <w:rsid w:val="00781A57"/>
    <w:rsid w:val="00781A67"/>
    <w:rsid w:val="00781BFF"/>
    <w:rsid w:val="00781C5F"/>
    <w:rsid w:val="00781C7A"/>
    <w:rsid w:val="00781E72"/>
    <w:rsid w:val="00781F09"/>
    <w:rsid w:val="00781F2F"/>
    <w:rsid w:val="007820B8"/>
    <w:rsid w:val="0078233E"/>
    <w:rsid w:val="00782442"/>
    <w:rsid w:val="007826CF"/>
    <w:rsid w:val="0078277B"/>
    <w:rsid w:val="007827F2"/>
    <w:rsid w:val="00782ACA"/>
    <w:rsid w:val="00782B0E"/>
    <w:rsid w:val="00782C09"/>
    <w:rsid w:val="00782C56"/>
    <w:rsid w:val="00782DBD"/>
    <w:rsid w:val="00782E7E"/>
    <w:rsid w:val="00782EAF"/>
    <w:rsid w:val="00782F05"/>
    <w:rsid w:val="00783208"/>
    <w:rsid w:val="00783330"/>
    <w:rsid w:val="00783360"/>
    <w:rsid w:val="007837CB"/>
    <w:rsid w:val="00783969"/>
    <w:rsid w:val="00783B6B"/>
    <w:rsid w:val="00783C45"/>
    <w:rsid w:val="00783C54"/>
    <w:rsid w:val="00783D03"/>
    <w:rsid w:val="0078403B"/>
    <w:rsid w:val="00784286"/>
    <w:rsid w:val="0078429B"/>
    <w:rsid w:val="00784409"/>
    <w:rsid w:val="007844FA"/>
    <w:rsid w:val="00784795"/>
    <w:rsid w:val="007848A7"/>
    <w:rsid w:val="00784901"/>
    <w:rsid w:val="0078492E"/>
    <w:rsid w:val="007849D9"/>
    <w:rsid w:val="00784C4E"/>
    <w:rsid w:val="00784C98"/>
    <w:rsid w:val="00784EE2"/>
    <w:rsid w:val="00784FB7"/>
    <w:rsid w:val="0078500B"/>
    <w:rsid w:val="00785211"/>
    <w:rsid w:val="007853A1"/>
    <w:rsid w:val="007853ED"/>
    <w:rsid w:val="007854D5"/>
    <w:rsid w:val="0078561A"/>
    <w:rsid w:val="00785BD8"/>
    <w:rsid w:val="00785BE3"/>
    <w:rsid w:val="00785C23"/>
    <w:rsid w:val="00785C33"/>
    <w:rsid w:val="00785C35"/>
    <w:rsid w:val="00785C88"/>
    <w:rsid w:val="00785E89"/>
    <w:rsid w:val="00785EE3"/>
    <w:rsid w:val="00785F63"/>
    <w:rsid w:val="00785F80"/>
    <w:rsid w:val="0078602F"/>
    <w:rsid w:val="007863B6"/>
    <w:rsid w:val="0078649F"/>
    <w:rsid w:val="0078653A"/>
    <w:rsid w:val="0078657C"/>
    <w:rsid w:val="007866AF"/>
    <w:rsid w:val="0078685E"/>
    <w:rsid w:val="007868D9"/>
    <w:rsid w:val="007869BE"/>
    <w:rsid w:val="00786A9A"/>
    <w:rsid w:val="00786B55"/>
    <w:rsid w:val="00786C1B"/>
    <w:rsid w:val="00786C97"/>
    <w:rsid w:val="00786CFA"/>
    <w:rsid w:val="00786EF8"/>
    <w:rsid w:val="00786F38"/>
    <w:rsid w:val="00786F42"/>
    <w:rsid w:val="00786F44"/>
    <w:rsid w:val="00787109"/>
    <w:rsid w:val="007872FA"/>
    <w:rsid w:val="00787430"/>
    <w:rsid w:val="0078752E"/>
    <w:rsid w:val="007875B2"/>
    <w:rsid w:val="00787631"/>
    <w:rsid w:val="00787838"/>
    <w:rsid w:val="00787863"/>
    <w:rsid w:val="00787CBF"/>
    <w:rsid w:val="00787D9B"/>
    <w:rsid w:val="00787E0A"/>
    <w:rsid w:val="00787E30"/>
    <w:rsid w:val="00787EF1"/>
    <w:rsid w:val="00787F74"/>
    <w:rsid w:val="007902F8"/>
    <w:rsid w:val="007903CF"/>
    <w:rsid w:val="0079044C"/>
    <w:rsid w:val="00790556"/>
    <w:rsid w:val="007906B7"/>
    <w:rsid w:val="0079080E"/>
    <w:rsid w:val="00790A13"/>
    <w:rsid w:val="00790C32"/>
    <w:rsid w:val="00790DC1"/>
    <w:rsid w:val="00790F15"/>
    <w:rsid w:val="00790FBA"/>
    <w:rsid w:val="00791006"/>
    <w:rsid w:val="0079107D"/>
    <w:rsid w:val="007910DD"/>
    <w:rsid w:val="007915D9"/>
    <w:rsid w:val="00791625"/>
    <w:rsid w:val="0079162F"/>
    <w:rsid w:val="007916A2"/>
    <w:rsid w:val="007917A7"/>
    <w:rsid w:val="007918F7"/>
    <w:rsid w:val="0079190A"/>
    <w:rsid w:val="007919C7"/>
    <w:rsid w:val="00791CC5"/>
    <w:rsid w:val="00791D65"/>
    <w:rsid w:val="00791DB5"/>
    <w:rsid w:val="00791F43"/>
    <w:rsid w:val="00791F7A"/>
    <w:rsid w:val="00792055"/>
    <w:rsid w:val="00792433"/>
    <w:rsid w:val="007924A7"/>
    <w:rsid w:val="007924BE"/>
    <w:rsid w:val="00792525"/>
    <w:rsid w:val="00792551"/>
    <w:rsid w:val="00792749"/>
    <w:rsid w:val="007927B0"/>
    <w:rsid w:val="007927E8"/>
    <w:rsid w:val="00792831"/>
    <w:rsid w:val="0079289B"/>
    <w:rsid w:val="00792C79"/>
    <w:rsid w:val="00792C8B"/>
    <w:rsid w:val="0079301D"/>
    <w:rsid w:val="0079312E"/>
    <w:rsid w:val="00793172"/>
    <w:rsid w:val="007931CB"/>
    <w:rsid w:val="0079328F"/>
    <w:rsid w:val="0079353F"/>
    <w:rsid w:val="00793744"/>
    <w:rsid w:val="007938C8"/>
    <w:rsid w:val="007939F9"/>
    <w:rsid w:val="00793ADE"/>
    <w:rsid w:val="00793B2C"/>
    <w:rsid w:val="00793CDB"/>
    <w:rsid w:val="00793E34"/>
    <w:rsid w:val="00793F37"/>
    <w:rsid w:val="00794185"/>
    <w:rsid w:val="007941B0"/>
    <w:rsid w:val="00794448"/>
    <w:rsid w:val="00794641"/>
    <w:rsid w:val="007949FC"/>
    <w:rsid w:val="00794B7C"/>
    <w:rsid w:val="00794BB8"/>
    <w:rsid w:val="00794E47"/>
    <w:rsid w:val="00794E6D"/>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7E5"/>
    <w:rsid w:val="00795805"/>
    <w:rsid w:val="00795A2F"/>
    <w:rsid w:val="00795A30"/>
    <w:rsid w:val="00795B1E"/>
    <w:rsid w:val="00795B2B"/>
    <w:rsid w:val="00795EC8"/>
    <w:rsid w:val="00795F62"/>
    <w:rsid w:val="007963E1"/>
    <w:rsid w:val="007963EB"/>
    <w:rsid w:val="00796539"/>
    <w:rsid w:val="00796733"/>
    <w:rsid w:val="007968F3"/>
    <w:rsid w:val="00796AF8"/>
    <w:rsid w:val="00796E67"/>
    <w:rsid w:val="00796E89"/>
    <w:rsid w:val="00796F7C"/>
    <w:rsid w:val="00797000"/>
    <w:rsid w:val="007970C0"/>
    <w:rsid w:val="007971CC"/>
    <w:rsid w:val="007975E6"/>
    <w:rsid w:val="00797686"/>
    <w:rsid w:val="00797727"/>
    <w:rsid w:val="00797A26"/>
    <w:rsid w:val="00797CA7"/>
    <w:rsid w:val="00797D7C"/>
    <w:rsid w:val="00797D9B"/>
    <w:rsid w:val="00797E1A"/>
    <w:rsid w:val="007A0146"/>
    <w:rsid w:val="007A04C5"/>
    <w:rsid w:val="007A0552"/>
    <w:rsid w:val="007A06C2"/>
    <w:rsid w:val="007A08DF"/>
    <w:rsid w:val="007A0DBD"/>
    <w:rsid w:val="007A0F2F"/>
    <w:rsid w:val="007A0F4F"/>
    <w:rsid w:val="007A13D2"/>
    <w:rsid w:val="007A16C6"/>
    <w:rsid w:val="007A1789"/>
    <w:rsid w:val="007A19E0"/>
    <w:rsid w:val="007A19E8"/>
    <w:rsid w:val="007A1A9E"/>
    <w:rsid w:val="007A1AB7"/>
    <w:rsid w:val="007A1AEA"/>
    <w:rsid w:val="007A1B48"/>
    <w:rsid w:val="007A1BA3"/>
    <w:rsid w:val="007A1EAC"/>
    <w:rsid w:val="007A1F91"/>
    <w:rsid w:val="007A1F95"/>
    <w:rsid w:val="007A234D"/>
    <w:rsid w:val="007A243D"/>
    <w:rsid w:val="007A251C"/>
    <w:rsid w:val="007A2740"/>
    <w:rsid w:val="007A2772"/>
    <w:rsid w:val="007A2ABA"/>
    <w:rsid w:val="007A2B13"/>
    <w:rsid w:val="007A2BC8"/>
    <w:rsid w:val="007A2C00"/>
    <w:rsid w:val="007A2CD8"/>
    <w:rsid w:val="007A2CDE"/>
    <w:rsid w:val="007A2D5C"/>
    <w:rsid w:val="007A314C"/>
    <w:rsid w:val="007A31D3"/>
    <w:rsid w:val="007A3307"/>
    <w:rsid w:val="007A33D8"/>
    <w:rsid w:val="007A35BB"/>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400"/>
    <w:rsid w:val="007A44A1"/>
    <w:rsid w:val="007A4529"/>
    <w:rsid w:val="007A4675"/>
    <w:rsid w:val="007A46C8"/>
    <w:rsid w:val="007A4A93"/>
    <w:rsid w:val="007A4AF7"/>
    <w:rsid w:val="007A4C8A"/>
    <w:rsid w:val="007A4E10"/>
    <w:rsid w:val="007A4ED5"/>
    <w:rsid w:val="007A523C"/>
    <w:rsid w:val="007A5291"/>
    <w:rsid w:val="007A5392"/>
    <w:rsid w:val="007A53D6"/>
    <w:rsid w:val="007A5465"/>
    <w:rsid w:val="007A552E"/>
    <w:rsid w:val="007A559D"/>
    <w:rsid w:val="007A584A"/>
    <w:rsid w:val="007A5868"/>
    <w:rsid w:val="007A58AE"/>
    <w:rsid w:val="007A58F0"/>
    <w:rsid w:val="007A59A4"/>
    <w:rsid w:val="007A5A38"/>
    <w:rsid w:val="007A5B64"/>
    <w:rsid w:val="007A5C9E"/>
    <w:rsid w:val="007A5CCA"/>
    <w:rsid w:val="007A6021"/>
    <w:rsid w:val="007A6038"/>
    <w:rsid w:val="007A62D5"/>
    <w:rsid w:val="007A62E2"/>
    <w:rsid w:val="007A6332"/>
    <w:rsid w:val="007A6462"/>
    <w:rsid w:val="007A677C"/>
    <w:rsid w:val="007A6AB4"/>
    <w:rsid w:val="007A6B85"/>
    <w:rsid w:val="007A6CE5"/>
    <w:rsid w:val="007A739A"/>
    <w:rsid w:val="007A740E"/>
    <w:rsid w:val="007A754A"/>
    <w:rsid w:val="007A75E9"/>
    <w:rsid w:val="007A76EF"/>
    <w:rsid w:val="007A77A1"/>
    <w:rsid w:val="007A7A1B"/>
    <w:rsid w:val="007A7A4F"/>
    <w:rsid w:val="007A7A57"/>
    <w:rsid w:val="007A7B39"/>
    <w:rsid w:val="007A7BD4"/>
    <w:rsid w:val="007A7BE4"/>
    <w:rsid w:val="007A7D7D"/>
    <w:rsid w:val="007A7EEE"/>
    <w:rsid w:val="007B00BC"/>
    <w:rsid w:val="007B00C5"/>
    <w:rsid w:val="007B04B8"/>
    <w:rsid w:val="007B04D1"/>
    <w:rsid w:val="007B05D8"/>
    <w:rsid w:val="007B0616"/>
    <w:rsid w:val="007B08A8"/>
    <w:rsid w:val="007B094C"/>
    <w:rsid w:val="007B09DA"/>
    <w:rsid w:val="007B0A34"/>
    <w:rsid w:val="007B0A99"/>
    <w:rsid w:val="007B0C2C"/>
    <w:rsid w:val="007B0C9A"/>
    <w:rsid w:val="007B0DDC"/>
    <w:rsid w:val="007B0EBF"/>
    <w:rsid w:val="007B0F66"/>
    <w:rsid w:val="007B11CF"/>
    <w:rsid w:val="007B120A"/>
    <w:rsid w:val="007B1264"/>
    <w:rsid w:val="007B1573"/>
    <w:rsid w:val="007B15B8"/>
    <w:rsid w:val="007B15CB"/>
    <w:rsid w:val="007B15CD"/>
    <w:rsid w:val="007B1644"/>
    <w:rsid w:val="007B17F7"/>
    <w:rsid w:val="007B1885"/>
    <w:rsid w:val="007B1984"/>
    <w:rsid w:val="007B1D00"/>
    <w:rsid w:val="007B20CA"/>
    <w:rsid w:val="007B20D2"/>
    <w:rsid w:val="007B20ED"/>
    <w:rsid w:val="007B219D"/>
    <w:rsid w:val="007B226B"/>
    <w:rsid w:val="007B2442"/>
    <w:rsid w:val="007B257C"/>
    <w:rsid w:val="007B2699"/>
    <w:rsid w:val="007B276F"/>
    <w:rsid w:val="007B27BE"/>
    <w:rsid w:val="007B27CF"/>
    <w:rsid w:val="007B2905"/>
    <w:rsid w:val="007B2A99"/>
    <w:rsid w:val="007B2B0F"/>
    <w:rsid w:val="007B2D05"/>
    <w:rsid w:val="007B2DED"/>
    <w:rsid w:val="007B3031"/>
    <w:rsid w:val="007B3101"/>
    <w:rsid w:val="007B31B3"/>
    <w:rsid w:val="007B3208"/>
    <w:rsid w:val="007B3269"/>
    <w:rsid w:val="007B3306"/>
    <w:rsid w:val="007B342D"/>
    <w:rsid w:val="007B357F"/>
    <w:rsid w:val="007B3856"/>
    <w:rsid w:val="007B38F5"/>
    <w:rsid w:val="007B38F7"/>
    <w:rsid w:val="007B3947"/>
    <w:rsid w:val="007B3ACC"/>
    <w:rsid w:val="007B3C23"/>
    <w:rsid w:val="007B3E95"/>
    <w:rsid w:val="007B3F36"/>
    <w:rsid w:val="007B3FE0"/>
    <w:rsid w:val="007B4075"/>
    <w:rsid w:val="007B42BA"/>
    <w:rsid w:val="007B4492"/>
    <w:rsid w:val="007B4602"/>
    <w:rsid w:val="007B4761"/>
    <w:rsid w:val="007B4972"/>
    <w:rsid w:val="007B4A39"/>
    <w:rsid w:val="007B4DBA"/>
    <w:rsid w:val="007B4E50"/>
    <w:rsid w:val="007B51E7"/>
    <w:rsid w:val="007B54C3"/>
    <w:rsid w:val="007B5540"/>
    <w:rsid w:val="007B5709"/>
    <w:rsid w:val="007B57EE"/>
    <w:rsid w:val="007B5811"/>
    <w:rsid w:val="007B5B6A"/>
    <w:rsid w:val="007B680A"/>
    <w:rsid w:val="007B68C5"/>
    <w:rsid w:val="007B6997"/>
    <w:rsid w:val="007B69CE"/>
    <w:rsid w:val="007B69F3"/>
    <w:rsid w:val="007B6AD6"/>
    <w:rsid w:val="007B6B15"/>
    <w:rsid w:val="007B6C86"/>
    <w:rsid w:val="007B6D65"/>
    <w:rsid w:val="007B6DA8"/>
    <w:rsid w:val="007B6DD3"/>
    <w:rsid w:val="007B6DD6"/>
    <w:rsid w:val="007B6E28"/>
    <w:rsid w:val="007B6E40"/>
    <w:rsid w:val="007B6F25"/>
    <w:rsid w:val="007B6FAA"/>
    <w:rsid w:val="007B71A5"/>
    <w:rsid w:val="007B74E7"/>
    <w:rsid w:val="007B7531"/>
    <w:rsid w:val="007B7657"/>
    <w:rsid w:val="007B7717"/>
    <w:rsid w:val="007B797F"/>
    <w:rsid w:val="007B79F5"/>
    <w:rsid w:val="007B7E1E"/>
    <w:rsid w:val="007B7E42"/>
    <w:rsid w:val="007B7F9F"/>
    <w:rsid w:val="007C0055"/>
    <w:rsid w:val="007C00CD"/>
    <w:rsid w:val="007C043D"/>
    <w:rsid w:val="007C0456"/>
    <w:rsid w:val="007C06EF"/>
    <w:rsid w:val="007C07D1"/>
    <w:rsid w:val="007C09DA"/>
    <w:rsid w:val="007C0AE4"/>
    <w:rsid w:val="007C0B9B"/>
    <w:rsid w:val="007C0D4D"/>
    <w:rsid w:val="007C0DED"/>
    <w:rsid w:val="007C0F99"/>
    <w:rsid w:val="007C0FB3"/>
    <w:rsid w:val="007C10F3"/>
    <w:rsid w:val="007C11C9"/>
    <w:rsid w:val="007C132E"/>
    <w:rsid w:val="007C1355"/>
    <w:rsid w:val="007C1482"/>
    <w:rsid w:val="007C14BF"/>
    <w:rsid w:val="007C15C0"/>
    <w:rsid w:val="007C16D8"/>
    <w:rsid w:val="007C1A1A"/>
    <w:rsid w:val="007C1CC7"/>
    <w:rsid w:val="007C1DC8"/>
    <w:rsid w:val="007C1E85"/>
    <w:rsid w:val="007C1E8E"/>
    <w:rsid w:val="007C1FC0"/>
    <w:rsid w:val="007C2471"/>
    <w:rsid w:val="007C2486"/>
    <w:rsid w:val="007C2557"/>
    <w:rsid w:val="007C25A8"/>
    <w:rsid w:val="007C2689"/>
    <w:rsid w:val="007C276A"/>
    <w:rsid w:val="007C27D2"/>
    <w:rsid w:val="007C2842"/>
    <w:rsid w:val="007C291C"/>
    <w:rsid w:val="007C29D3"/>
    <w:rsid w:val="007C2B64"/>
    <w:rsid w:val="007C2D4C"/>
    <w:rsid w:val="007C309E"/>
    <w:rsid w:val="007C36D5"/>
    <w:rsid w:val="007C370A"/>
    <w:rsid w:val="007C37A9"/>
    <w:rsid w:val="007C38B8"/>
    <w:rsid w:val="007C399A"/>
    <w:rsid w:val="007C3A4E"/>
    <w:rsid w:val="007C3F94"/>
    <w:rsid w:val="007C3F9B"/>
    <w:rsid w:val="007C3FDD"/>
    <w:rsid w:val="007C416A"/>
    <w:rsid w:val="007C42A3"/>
    <w:rsid w:val="007C4421"/>
    <w:rsid w:val="007C4436"/>
    <w:rsid w:val="007C4561"/>
    <w:rsid w:val="007C459E"/>
    <w:rsid w:val="007C45E8"/>
    <w:rsid w:val="007C4848"/>
    <w:rsid w:val="007C4873"/>
    <w:rsid w:val="007C48AC"/>
    <w:rsid w:val="007C48EF"/>
    <w:rsid w:val="007C48FE"/>
    <w:rsid w:val="007C4A2C"/>
    <w:rsid w:val="007C4AA5"/>
    <w:rsid w:val="007C4B56"/>
    <w:rsid w:val="007C4D94"/>
    <w:rsid w:val="007C4E13"/>
    <w:rsid w:val="007C4E3A"/>
    <w:rsid w:val="007C5127"/>
    <w:rsid w:val="007C5248"/>
    <w:rsid w:val="007C52D4"/>
    <w:rsid w:val="007C532E"/>
    <w:rsid w:val="007C56BB"/>
    <w:rsid w:val="007C56E0"/>
    <w:rsid w:val="007C5C3A"/>
    <w:rsid w:val="007C5D02"/>
    <w:rsid w:val="007C6124"/>
    <w:rsid w:val="007C623B"/>
    <w:rsid w:val="007C630B"/>
    <w:rsid w:val="007C6710"/>
    <w:rsid w:val="007C67A7"/>
    <w:rsid w:val="007C67C5"/>
    <w:rsid w:val="007C681B"/>
    <w:rsid w:val="007C69D3"/>
    <w:rsid w:val="007C69DD"/>
    <w:rsid w:val="007C6D78"/>
    <w:rsid w:val="007C72E9"/>
    <w:rsid w:val="007C7539"/>
    <w:rsid w:val="007C75B0"/>
    <w:rsid w:val="007C75EB"/>
    <w:rsid w:val="007C767F"/>
    <w:rsid w:val="007C77FD"/>
    <w:rsid w:val="007C7906"/>
    <w:rsid w:val="007C797D"/>
    <w:rsid w:val="007C798F"/>
    <w:rsid w:val="007C7CEE"/>
    <w:rsid w:val="007C7DBD"/>
    <w:rsid w:val="007D0254"/>
    <w:rsid w:val="007D032A"/>
    <w:rsid w:val="007D03C9"/>
    <w:rsid w:val="007D04F2"/>
    <w:rsid w:val="007D060E"/>
    <w:rsid w:val="007D07CA"/>
    <w:rsid w:val="007D0861"/>
    <w:rsid w:val="007D09AF"/>
    <w:rsid w:val="007D09B0"/>
    <w:rsid w:val="007D0BFB"/>
    <w:rsid w:val="007D0C9D"/>
    <w:rsid w:val="007D0CC3"/>
    <w:rsid w:val="007D0DFE"/>
    <w:rsid w:val="007D0E2F"/>
    <w:rsid w:val="007D0E5A"/>
    <w:rsid w:val="007D101A"/>
    <w:rsid w:val="007D102C"/>
    <w:rsid w:val="007D1355"/>
    <w:rsid w:val="007D187D"/>
    <w:rsid w:val="007D18A4"/>
    <w:rsid w:val="007D18C8"/>
    <w:rsid w:val="007D1BFC"/>
    <w:rsid w:val="007D1D3D"/>
    <w:rsid w:val="007D1D7A"/>
    <w:rsid w:val="007D1EB6"/>
    <w:rsid w:val="007D1EF5"/>
    <w:rsid w:val="007D220B"/>
    <w:rsid w:val="007D22FF"/>
    <w:rsid w:val="007D239E"/>
    <w:rsid w:val="007D2896"/>
    <w:rsid w:val="007D28D1"/>
    <w:rsid w:val="007D29E5"/>
    <w:rsid w:val="007D2A4A"/>
    <w:rsid w:val="007D2ADE"/>
    <w:rsid w:val="007D2B86"/>
    <w:rsid w:val="007D2B88"/>
    <w:rsid w:val="007D2CE5"/>
    <w:rsid w:val="007D2DC3"/>
    <w:rsid w:val="007D2E1E"/>
    <w:rsid w:val="007D2F12"/>
    <w:rsid w:val="007D2F79"/>
    <w:rsid w:val="007D2FEB"/>
    <w:rsid w:val="007D3055"/>
    <w:rsid w:val="007D3272"/>
    <w:rsid w:val="007D3331"/>
    <w:rsid w:val="007D37A7"/>
    <w:rsid w:val="007D37DA"/>
    <w:rsid w:val="007D3878"/>
    <w:rsid w:val="007D38BE"/>
    <w:rsid w:val="007D3917"/>
    <w:rsid w:val="007D3945"/>
    <w:rsid w:val="007D3A7E"/>
    <w:rsid w:val="007D3B02"/>
    <w:rsid w:val="007D3C11"/>
    <w:rsid w:val="007D3D4C"/>
    <w:rsid w:val="007D3D94"/>
    <w:rsid w:val="007D3F22"/>
    <w:rsid w:val="007D4501"/>
    <w:rsid w:val="007D4518"/>
    <w:rsid w:val="007D480B"/>
    <w:rsid w:val="007D49AD"/>
    <w:rsid w:val="007D49B2"/>
    <w:rsid w:val="007D4B4B"/>
    <w:rsid w:val="007D4DA0"/>
    <w:rsid w:val="007D4E42"/>
    <w:rsid w:val="007D4F13"/>
    <w:rsid w:val="007D517A"/>
    <w:rsid w:val="007D555C"/>
    <w:rsid w:val="007D5616"/>
    <w:rsid w:val="007D5931"/>
    <w:rsid w:val="007D595E"/>
    <w:rsid w:val="007D5BF3"/>
    <w:rsid w:val="007D60C8"/>
    <w:rsid w:val="007D64E5"/>
    <w:rsid w:val="007D678D"/>
    <w:rsid w:val="007D6847"/>
    <w:rsid w:val="007D7037"/>
    <w:rsid w:val="007D709D"/>
    <w:rsid w:val="007D7127"/>
    <w:rsid w:val="007D713C"/>
    <w:rsid w:val="007D73CC"/>
    <w:rsid w:val="007D73D6"/>
    <w:rsid w:val="007D7470"/>
    <w:rsid w:val="007D75A1"/>
    <w:rsid w:val="007D76B4"/>
    <w:rsid w:val="007D7816"/>
    <w:rsid w:val="007D7882"/>
    <w:rsid w:val="007D7B8C"/>
    <w:rsid w:val="007D7D0A"/>
    <w:rsid w:val="007D7E6D"/>
    <w:rsid w:val="007D7F03"/>
    <w:rsid w:val="007E0078"/>
    <w:rsid w:val="007E00F5"/>
    <w:rsid w:val="007E00FA"/>
    <w:rsid w:val="007E0392"/>
    <w:rsid w:val="007E03B0"/>
    <w:rsid w:val="007E04AA"/>
    <w:rsid w:val="007E0707"/>
    <w:rsid w:val="007E0753"/>
    <w:rsid w:val="007E0A63"/>
    <w:rsid w:val="007E0AC4"/>
    <w:rsid w:val="007E0B94"/>
    <w:rsid w:val="007E0C67"/>
    <w:rsid w:val="007E0D05"/>
    <w:rsid w:val="007E0D8B"/>
    <w:rsid w:val="007E10F2"/>
    <w:rsid w:val="007E153D"/>
    <w:rsid w:val="007E1702"/>
    <w:rsid w:val="007E1A68"/>
    <w:rsid w:val="007E1B50"/>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DF"/>
    <w:rsid w:val="007E2C4B"/>
    <w:rsid w:val="007E2CE6"/>
    <w:rsid w:val="007E2D62"/>
    <w:rsid w:val="007E2EDB"/>
    <w:rsid w:val="007E2F25"/>
    <w:rsid w:val="007E2F88"/>
    <w:rsid w:val="007E3289"/>
    <w:rsid w:val="007E3361"/>
    <w:rsid w:val="007E33DA"/>
    <w:rsid w:val="007E38A1"/>
    <w:rsid w:val="007E3999"/>
    <w:rsid w:val="007E39A1"/>
    <w:rsid w:val="007E3B4F"/>
    <w:rsid w:val="007E3B6A"/>
    <w:rsid w:val="007E3D64"/>
    <w:rsid w:val="007E3ED9"/>
    <w:rsid w:val="007E3EFE"/>
    <w:rsid w:val="007E3F54"/>
    <w:rsid w:val="007E3FF5"/>
    <w:rsid w:val="007E4170"/>
    <w:rsid w:val="007E41DE"/>
    <w:rsid w:val="007E42E7"/>
    <w:rsid w:val="007E42F4"/>
    <w:rsid w:val="007E4339"/>
    <w:rsid w:val="007E4396"/>
    <w:rsid w:val="007E4487"/>
    <w:rsid w:val="007E4542"/>
    <w:rsid w:val="007E4995"/>
    <w:rsid w:val="007E4BF6"/>
    <w:rsid w:val="007E4C82"/>
    <w:rsid w:val="007E4C8F"/>
    <w:rsid w:val="007E500D"/>
    <w:rsid w:val="007E51C0"/>
    <w:rsid w:val="007E51C2"/>
    <w:rsid w:val="007E52BF"/>
    <w:rsid w:val="007E533B"/>
    <w:rsid w:val="007E5360"/>
    <w:rsid w:val="007E53F1"/>
    <w:rsid w:val="007E5611"/>
    <w:rsid w:val="007E5985"/>
    <w:rsid w:val="007E5AF2"/>
    <w:rsid w:val="007E5C05"/>
    <w:rsid w:val="007E5D81"/>
    <w:rsid w:val="007E5E33"/>
    <w:rsid w:val="007E61AF"/>
    <w:rsid w:val="007E61F4"/>
    <w:rsid w:val="007E62AD"/>
    <w:rsid w:val="007E63ED"/>
    <w:rsid w:val="007E641C"/>
    <w:rsid w:val="007E6426"/>
    <w:rsid w:val="007E648C"/>
    <w:rsid w:val="007E66E1"/>
    <w:rsid w:val="007E6A12"/>
    <w:rsid w:val="007E6C1C"/>
    <w:rsid w:val="007E6CDA"/>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B3"/>
    <w:rsid w:val="007E7912"/>
    <w:rsid w:val="007E7A38"/>
    <w:rsid w:val="007E7B19"/>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C2"/>
    <w:rsid w:val="007F12E1"/>
    <w:rsid w:val="007F139B"/>
    <w:rsid w:val="007F1654"/>
    <w:rsid w:val="007F1708"/>
    <w:rsid w:val="007F19FB"/>
    <w:rsid w:val="007F1B13"/>
    <w:rsid w:val="007F1C38"/>
    <w:rsid w:val="007F1F8A"/>
    <w:rsid w:val="007F20B6"/>
    <w:rsid w:val="007F2334"/>
    <w:rsid w:val="007F2542"/>
    <w:rsid w:val="007F27DF"/>
    <w:rsid w:val="007F2B19"/>
    <w:rsid w:val="007F2BFE"/>
    <w:rsid w:val="007F2C27"/>
    <w:rsid w:val="007F3030"/>
    <w:rsid w:val="007F30EF"/>
    <w:rsid w:val="007F3181"/>
    <w:rsid w:val="007F31A1"/>
    <w:rsid w:val="007F31DF"/>
    <w:rsid w:val="007F3517"/>
    <w:rsid w:val="007F3585"/>
    <w:rsid w:val="007F36F2"/>
    <w:rsid w:val="007F3857"/>
    <w:rsid w:val="007F3D28"/>
    <w:rsid w:val="007F3D93"/>
    <w:rsid w:val="007F400D"/>
    <w:rsid w:val="007F41BA"/>
    <w:rsid w:val="007F42F5"/>
    <w:rsid w:val="007F456C"/>
    <w:rsid w:val="007F469E"/>
    <w:rsid w:val="007F47E5"/>
    <w:rsid w:val="007F4AA0"/>
    <w:rsid w:val="007F4D8E"/>
    <w:rsid w:val="007F4EA3"/>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32"/>
    <w:rsid w:val="007F72F6"/>
    <w:rsid w:val="007F7350"/>
    <w:rsid w:val="007F7377"/>
    <w:rsid w:val="007F7515"/>
    <w:rsid w:val="007F7673"/>
    <w:rsid w:val="007F76D2"/>
    <w:rsid w:val="007F77F4"/>
    <w:rsid w:val="007F798D"/>
    <w:rsid w:val="007F7A1C"/>
    <w:rsid w:val="007F7C02"/>
    <w:rsid w:val="007F7C98"/>
    <w:rsid w:val="007F7D92"/>
    <w:rsid w:val="007F7F3C"/>
    <w:rsid w:val="00800036"/>
    <w:rsid w:val="00800161"/>
    <w:rsid w:val="00800306"/>
    <w:rsid w:val="00800416"/>
    <w:rsid w:val="008005E2"/>
    <w:rsid w:val="00800670"/>
    <w:rsid w:val="00800792"/>
    <w:rsid w:val="008009B8"/>
    <w:rsid w:val="00800D6C"/>
    <w:rsid w:val="00800D8B"/>
    <w:rsid w:val="00800EA3"/>
    <w:rsid w:val="0080104D"/>
    <w:rsid w:val="0080113C"/>
    <w:rsid w:val="00801178"/>
    <w:rsid w:val="008013A5"/>
    <w:rsid w:val="0080146C"/>
    <w:rsid w:val="00801616"/>
    <w:rsid w:val="008016EB"/>
    <w:rsid w:val="0080185B"/>
    <w:rsid w:val="00801947"/>
    <w:rsid w:val="00801998"/>
    <w:rsid w:val="008019C4"/>
    <w:rsid w:val="00801ABC"/>
    <w:rsid w:val="00801B43"/>
    <w:rsid w:val="00801DDB"/>
    <w:rsid w:val="00802208"/>
    <w:rsid w:val="0080235E"/>
    <w:rsid w:val="008023A8"/>
    <w:rsid w:val="0080247F"/>
    <w:rsid w:val="008025D8"/>
    <w:rsid w:val="00802710"/>
    <w:rsid w:val="0080275D"/>
    <w:rsid w:val="00802960"/>
    <w:rsid w:val="00802A2E"/>
    <w:rsid w:val="00802BFE"/>
    <w:rsid w:val="00802DE7"/>
    <w:rsid w:val="00802DF5"/>
    <w:rsid w:val="00802E96"/>
    <w:rsid w:val="00802FCB"/>
    <w:rsid w:val="00803028"/>
    <w:rsid w:val="00803086"/>
    <w:rsid w:val="0080313D"/>
    <w:rsid w:val="0080321F"/>
    <w:rsid w:val="008036F9"/>
    <w:rsid w:val="00803B67"/>
    <w:rsid w:val="00803D4D"/>
    <w:rsid w:val="00803E8F"/>
    <w:rsid w:val="00803E9D"/>
    <w:rsid w:val="00803EC7"/>
    <w:rsid w:val="008040FA"/>
    <w:rsid w:val="0080414E"/>
    <w:rsid w:val="008043F6"/>
    <w:rsid w:val="0080444F"/>
    <w:rsid w:val="00804A94"/>
    <w:rsid w:val="00804BDD"/>
    <w:rsid w:val="00804C8C"/>
    <w:rsid w:val="00804CEE"/>
    <w:rsid w:val="00804E8C"/>
    <w:rsid w:val="00805350"/>
    <w:rsid w:val="008055BE"/>
    <w:rsid w:val="008056A6"/>
    <w:rsid w:val="008056C9"/>
    <w:rsid w:val="00805933"/>
    <w:rsid w:val="00805984"/>
    <w:rsid w:val="00805BF3"/>
    <w:rsid w:val="00806198"/>
    <w:rsid w:val="008062B4"/>
    <w:rsid w:val="00806303"/>
    <w:rsid w:val="008064FB"/>
    <w:rsid w:val="0080653C"/>
    <w:rsid w:val="008065E4"/>
    <w:rsid w:val="00806840"/>
    <w:rsid w:val="008069E6"/>
    <w:rsid w:val="00806BBD"/>
    <w:rsid w:val="00806C98"/>
    <w:rsid w:val="0080735A"/>
    <w:rsid w:val="00807413"/>
    <w:rsid w:val="00807481"/>
    <w:rsid w:val="00807583"/>
    <w:rsid w:val="00807831"/>
    <w:rsid w:val="00807834"/>
    <w:rsid w:val="00807ADC"/>
    <w:rsid w:val="00807B72"/>
    <w:rsid w:val="0081017C"/>
    <w:rsid w:val="0081071C"/>
    <w:rsid w:val="00810748"/>
    <w:rsid w:val="00810A54"/>
    <w:rsid w:val="00810AAC"/>
    <w:rsid w:val="00810E10"/>
    <w:rsid w:val="00810F16"/>
    <w:rsid w:val="00810F8C"/>
    <w:rsid w:val="00810FBC"/>
    <w:rsid w:val="00811257"/>
    <w:rsid w:val="00811538"/>
    <w:rsid w:val="0081172C"/>
    <w:rsid w:val="0081178D"/>
    <w:rsid w:val="0081197E"/>
    <w:rsid w:val="00811AA4"/>
    <w:rsid w:val="00811AFB"/>
    <w:rsid w:val="00811B57"/>
    <w:rsid w:val="00811B5A"/>
    <w:rsid w:val="00811D57"/>
    <w:rsid w:val="00811D5A"/>
    <w:rsid w:val="00811D94"/>
    <w:rsid w:val="00811F70"/>
    <w:rsid w:val="0081205A"/>
    <w:rsid w:val="008121C9"/>
    <w:rsid w:val="008122E6"/>
    <w:rsid w:val="008123BF"/>
    <w:rsid w:val="00812483"/>
    <w:rsid w:val="00812493"/>
    <w:rsid w:val="00812541"/>
    <w:rsid w:val="00812940"/>
    <w:rsid w:val="008130B3"/>
    <w:rsid w:val="0081311C"/>
    <w:rsid w:val="0081321A"/>
    <w:rsid w:val="00813484"/>
    <w:rsid w:val="008134BD"/>
    <w:rsid w:val="0081364D"/>
    <w:rsid w:val="00813661"/>
    <w:rsid w:val="0081366F"/>
    <w:rsid w:val="00813791"/>
    <w:rsid w:val="008137DD"/>
    <w:rsid w:val="0081380C"/>
    <w:rsid w:val="00813938"/>
    <w:rsid w:val="00813A1B"/>
    <w:rsid w:val="00813A5E"/>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68E"/>
    <w:rsid w:val="008146F4"/>
    <w:rsid w:val="0081473E"/>
    <w:rsid w:val="008147E1"/>
    <w:rsid w:val="008147F1"/>
    <w:rsid w:val="008148CF"/>
    <w:rsid w:val="00814CAB"/>
    <w:rsid w:val="00814CCA"/>
    <w:rsid w:val="00814FF5"/>
    <w:rsid w:val="0081517A"/>
    <w:rsid w:val="008152BD"/>
    <w:rsid w:val="00815318"/>
    <w:rsid w:val="00815466"/>
    <w:rsid w:val="0081547F"/>
    <w:rsid w:val="00815525"/>
    <w:rsid w:val="008155BE"/>
    <w:rsid w:val="00815C79"/>
    <w:rsid w:val="00816055"/>
    <w:rsid w:val="00816061"/>
    <w:rsid w:val="00816163"/>
    <w:rsid w:val="008161BF"/>
    <w:rsid w:val="008161F8"/>
    <w:rsid w:val="008166ED"/>
    <w:rsid w:val="0081698A"/>
    <w:rsid w:val="00816AC7"/>
    <w:rsid w:val="00816BF8"/>
    <w:rsid w:val="00816D2C"/>
    <w:rsid w:val="00816DC8"/>
    <w:rsid w:val="00817039"/>
    <w:rsid w:val="008170B5"/>
    <w:rsid w:val="008171BF"/>
    <w:rsid w:val="0081733D"/>
    <w:rsid w:val="008173BC"/>
    <w:rsid w:val="008173FF"/>
    <w:rsid w:val="00817438"/>
    <w:rsid w:val="008174DA"/>
    <w:rsid w:val="008179CE"/>
    <w:rsid w:val="00817B67"/>
    <w:rsid w:val="00817B99"/>
    <w:rsid w:val="00817C33"/>
    <w:rsid w:val="00817DB3"/>
    <w:rsid w:val="00817E17"/>
    <w:rsid w:val="00817EFD"/>
    <w:rsid w:val="00820426"/>
    <w:rsid w:val="00820479"/>
    <w:rsid w:val="00820587"/>
    <w:rsid w:val="008205B0"/>
    <w:rsid w:val="0082064B"/>
    <w:rsid w:val="008208DD"/>
    <w:rsid w:val="008208F6"/>
    <w:rsid w:val="00820A6B"/>
    <w:rsid w:val="00820A93"/>
    <w:rsid w:val="00820B39"/>
    <w:rsid w:val="00820CB4"/>
    <w:rsid w:val="00820F52"/>
    <w:rsid w:val="00820FBB"/>
    <w:rsid w:val="00821042"/>
    <w:rsid w:val="00821176"/>
    <w:rsid w:val="008217A8"/>
    <w:rsid w:val="0082187A"/>
    <w:rsid w:val="008218BD"/>
    <w:rsid w:val="00821980"/>
    <w:rsid w:val="00821A33"/>
    <w:rsid w:val="00821A88"/>
    <w:rsid w:val="00821B00"/>
    <w:rsid w:val="00821B7F"/>
    <w:rsid w:val="00821BC3"/>
    <w:rsid w:val="00821BEF"/>
    <w:rsid w:val="00821C5E"/>
    <w:rsid w:val="00822005"/>
    <w:rsid w:val="00822039"/>
    <w:rsid w:val="008220B1"/>
    <w:rsid w:val="0082215A"/>
    <w:rsid w:val="00822190"/>
    <w:rsid w:val="008221CA"/>
    <w:rsid w:val="00822370"/>
    <w:rsid w:val="008225C3"/>
    <w:rsid w:val="008226D2"/>
    <w:rsid w:val="00822728"/>
    <w:rsid w:val="00822748"/>
    <w:rsid w:val="00822779"/>
    <w:rsid w:val="0082279E"/>
    <w:rsid w:val="00822927"/>
    <w:rsid w:val="00822A33"/>
    <w:rsid w:val="00822C74"/>
    <w:rsid w:val="00822D14"/>
    <w:rsid w:val="00822D57"/>
    <w:rsid w:val="00822E21"/>
    <w:rsid w:val="00822E2C"/>
    <w:rsid w:val="00822E53"/>
    <w:rsid w:val="00822F01"/>
    <w:rsid w:val="00823151"/>
    <w:rsid w:val="00823227"/>
    <w:rsid w:val="008233C4"/>
    <w:rsid w:val="00823417"/>
    <w:rsid w:val="008234E4"/>
    <w:rsid w:val="0082391E"/>
    <w:rsid w:val="00823989"/>
    <w:rsid w:val="00823A84"/>
    <w:rsid w:val="00823CA3"/>
    <w:rsid w:val="00823CA8"/>
    <w:rsid w:val="00823CE3"/>
    <w:rsid w:val="00823CF3"/>
    <w:rsid w:val="00823E25"/>
    <w:rsid w:val="00823E95"/>
    <w:rsid w:val="00823EFE"/>
    <w:rsid w:val="0082425E"/>
    <w:rsid w:val="00824283"/>
    <w:rsid w:val="0082452F"/>
    <w:rsid w:val="008245D2"/>
    <w:rsid w:val="008245F0"/>
    <w:rsid w:val="00824A0B"/>
    <w:rsid w:val="00824AF6"/>
    <w:rsid w:val="00824D2D"/>
    <w:rsid w:val="00824E0C"/>
    <w:rsid w:val="00824E52"/>
    <w:rsid w:val="00824FB5"/>
    <w:rsid w:val="008250D5"/>
    <w:rsid w:val="008251AB"/>
    <w:rsid w:val="0082543B"/>
    <w:rsid w:val="0082543C"/>
    <w:rsid w:val="00825459"/>
    <w:rsid w:val="00825510"/>
    <w:rsid w:val="0082588C"/>
    <w:rsid w:val="008259D6"/>
    <w:rsid w:val="008259E2"/>
    <w:rsid w:val="00825A45"/>
    <w:rsid w:val="00825BFA"/>
    <w:rsid w:val="00825E17"/>
    <w:rsid w:val="00825EFC"/>
    <w:rsid w:val="008260B0"/>
    <w:rsid w:val="008262E2"/>
    <w:rsid w:val="00826479"/>
    <w:rsid w:val="008264AF"/>
    <w:rsid w:val="008265EB"/>
    <w:rsid w:val="008267C8"/>
    <w:rsid w:val="008267CD"/>
    <w:rsid w:val="0082689C"/>
    <w:rsid w:val="00826D09"/>
    <w:rsid w:val="00826E25"/>
    <w:rsid w:val="00826EE1"/>
    <w:rsid w:val="0082714F"/>
    <w:rsid w:val="00827285"/>
    <w:rsid w:val="008272C0"/>
    <w:rsid w:val="00827344"/>
    <w:rsid w:val="0082763C"/>
    <w:rsid w:val="0082785A"/>
    <w:rsid w:val="00827AE0"/>
    <w:rsid w:val="00827B2B"/>
    <w:rsid w:val="00830018"/>
    <w:rsid w:val="0083009D"/>
    <w:rsid w:val="0083011D"/>
    <w:rsid w:val="00830164"/>
    <w:rsid w:val="00830214"/>
    <w:rsid w:val="00830268"/>
    <w:rsid w:val="008305A2"/>
    <w:rsid w:val="00830690"/>
    <w:rsid w:val="0083072A"/>
    <w:rsid w:val="008307CD"/>
    <w:rsid w:val="00830945"/>
    <w:rsid w:val="00830CA3"/>
    <w:rsid w:val="00831257"/>
    <w:rsid w:val="0083127F"/>
    <w:rsid w:val="008313EE"/>
    <w:rsid w:val="008313EF"/>
    <w:rsid w:val="00831490"/>
    <w:rsid w:val="0083170F"/>
    <w:rsid w:val="00831777"/>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E2A"/>
    <w:rsid w:val="00832EBC"/>
    <w:rsid w:val="00832F3A"/>
    <w:rsid w:val="00832F3C"/>
    <w:rsid w:val="00832F62"/>
    <w:rsid w:val="008331FA"/>
    <w:rsid w:val="00833213"/>
    <w:rsid w:val="00833339"/>
    <w:rsid w:val="008334AF"/>
    <w:rsid w:val="008335B6"/>
    <w:rsid w:val="008338C8"/>
    <w:rsid w:val="00833A1A"/>
    <w:rsid w:val="00833A3C"/>
    <w:rsid w:val="00833C41"/>
    <w:rsid w:val="00833E2E"/>
    <w:rsid w:val="00833E32"/>
    <w:rsid w:val="00833E5C"/>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4CC7"/>
    <w:rsid w:val="00834F9F"/>
    <w:rsid w:val="00835200"/>
    <w:rsid w:val="00835537"/>
    <w:rsid w:val="008355CA"/>
    <w:rsid w:val="0083571F"/>
    <w:rsid w:val="008358B7"/>
    <w:rsid w:val="00835AD0"/>
    <w:rsid w:val="00835C35"/>
    <w:rsid w:val="00835E00"/>
    <w:rsid w:val="00835EC5"/>
    <w:rsid w:val="008361DC"/>
    <w:rsid w:val="00836288"/>
    <w:rsid w:val="0083637C"/>
    <w:rsid w:val="0083694A"/>
    <w:rsid w:val="00836978"/>
    <w:rsid w:val="00836A90"/>
    <w:rsid w:val="00836D97"/>
    <w:rsid w:val="00836F35"/>
    <w:rsid w:val="00836F5A"/>
    <w:rsid w:val="008370A2"/>
    <w:rsid w:val="008370A9"/>
    <w:rsid w:val="008371B6"/>
    <w:rsid w:val="008374F8"/>
    <w:rsid w:val="0083765E"/>
    <w:rsid w:val="00837ACC"/>
    <w:rsid w:val="00837CE0"/>
    <w:rsid w:val="00837DE5"/>
    <w:rsid w:val="00840036"/>
    <w:rsid w:val="00840081"/>
    <w:rsid w:val="008400A7"/>
    <w:rsid w:val="00840131"/>
    <w:rsid w:val="0084023B"/>
    <w:rsid w:val="00840304"/>
    <w:rsid w:val="00840324"/>
    <w:rsid w:val="008403A3"/>
    <w:rsid w:val="008404C9"/>
    <w:rsid w:val="0084062F"/>
    <w:rsid w:val="008408D9"/>
    <w:rsid w:val="00840961"/>
    <w:rsid w:val="00840C4B"/>
    <w:rsid w:val="00840D8C"/>
    <w:rsid w:val="00841111"/>
    <w:rsid w:val="0084144C"/>
    <w:rsid w:val="008415E7"/>
    <w:rsid w:val="008417B0"/>
    <w:rsid w:val="008417F5"/>
    <w:rsid w:val="0084182A"/>
    <w:rsid w:val="00841858"/>
    <w:rsid w:val="00841997"/>
    <w:rsid w:val="00841A67"/>
    <w:rsid w:val="00841A8E"/>
    <w:rsid w:val="00841E7D"/>
    <w:rsid w:val="00842036"/>
    <w:rsid w:val="00842064"/>
    <w:rsid w:val="008422BC"/>
    <w:rsid w:val="008424EB"/>
    <w:rsid w:val="00842534"/>
    <w:rsid w:val="00842618"/>
    <w:rsid w:val="0084263A"/>
    <w:rsid w:val="00842981"/>
    <w:rsid w:val="008429C2"/>
    <w:rsid w:val="00842A1E"/>
    <w:rsid w:val="00842A23"/>
    <w:rsid w:val="00842BAE"/>
    <w:rsid w:val="00842BF7"/>
    <w:rsid w:val="00842C61"/>
    <w:rsid w:val="00842EFD"/>
    <w:rsid w:val="00843147"/>
    <w:rsid w:val="008431E4"/>
    <w:rsid w:val="00843785"/>
    <w:rsid w:val="0084391B"/>
    <w:rsid w:val="008439A3"/>
    <w:rsid w:val="008439D1"/>
    <w:rsid w:val="008439EE"/>
    <w:rsid w:val="00843AC7"/>
    <w:rsid w:val="00843B14"/>
    <w:rsid w:val="00843CC1"/>
    <w:rsid w:val="00843F7D"/>
    <w:rsid w:val="00844307"/>
    <w:rsid w:val="00844458"/>
    <w:rsid w:val="0084463E"/>
    <w:rsid w:val="00844B88"/>
    <w:rsid w:val="00844C2B"/>
    <w:rsid w:val="00844C3B"/>
    <w:rsid w:val="00844CCA"/>
    <w:rsid w:val="00844D10"/>
    <w:rsid w:val="00844D3C"/>
    <w:rsid w:val="00844DB1"/>
    <w:rsid w:val="00845054"/>
    <w:rsid w:val="00845135"/>
    <w:rsid w:val="00845153"/>
    <w:rsid w:val="0084528D"/>
    <w:rsid w:val="008453EB"/>
    <w:rsid w:val="0084572F"/>
    <w:rsid w:val="00845A83"/>
    <w:rsid w:val="00845AD0"/>
    <w:rsid w:val="00845C4B"/>
    <w:rsid w:val="00845CD3"/>
    <w:rsid w:val="00845DC0"/>
    <w:rsid w:val="00845DE9"/>
    <w:rsid w:val="00845DF2"/>
    <w:rsid w:val="00845EC1"/>
    <w:rsid w:val="0084606B"/>
    <w:rsid w:val="008460F5"/>
    <w:rsid w:val="00846158"/>
    <w:rsid w:val="00846332"/>
    <w:rsid w:val="00846628"/>
    <w:rsid w:val="008466D7"/>
    <w:rsid w:val="008467CF"/>
    <w:rsid w:val="00846D47"/>
    <w:rsid w:val="0084714A"/>
    <w:rsid w:val="008473EF"/>
    <w:rsid w:val="0084749D"/>
    <w:rsid w:val="008474FF"/>
    <w:rsid w:val="00847718"/>
    <w:rsid w:val="008478AE"/>
    <w:rsid w:val="00847B9A"/>
    <w:rsid w:val="00847CAD"/>
    <w:rsid w:val="00847D81"/>
    <w:rsid w:val="008501C9"/>
    <w:rsid w:val="0085034B"/>
    <w:rsid w:val="008503A3"/>
    <w:rsid w:val="00850455"/>
    <w:rsid w:val="0085077F"/>
    <w:rsid w:val="008508D6"/>
    <w:rsid w:val="00850A0E"/>
    <w:rsid w:val="00850A4A"/>
    <w:rsid w:val="00850CFB"/>
    <w:rsid w:val="00850D1F"/>
    <w:rsid w:val="00850D99"/>
    <w:rsid w:val="00850E5B"/>
    <w:rsid w:val="008512BC"/>
    <w:rsid w:val="0085158B"/>
    <w:rsid w:val="008515D6"/>
    <w:rsid w:val="00851717"/>
    <w:rsid w:val="008517B6"/>
    <w:rsid w:val="00851815"/>
    <w:rsid w:val="00851883"/>
    <w:rsid w:val="008518E7"/>
    <w:rsid w:val="008518F1"/>
    <w:rsid w:val="00851A32"/>
    <w:rsid w:val="00851AC5"/>
    <w:rsid w:val="00851BB3"/>
    <w:rsid w:val="00851CF5"/>
    <w:rsid w:val="00851DB8"/>
    <w:rsid w:val="0085206D"/>
    <w:rsid w:val="00852103"/>
    <w:rsid w:val="008521C4"/>
    <w:rsid w:val="0085226E"/>
    <w:rsid w:val="0085234B"/>
    <w:rsid w:val="008523B7"/>
    <w:rsid w:val="008523BF"/>
    <w:rsid w:val="008524C5"/>
    <w:rsid w:val="00852828"/>
    <w:rsid w:val="008528B0"/>
    <w:rsid w:val="00852B6A"/>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9E8"/>
    <w:rsid w:val="00853A33"/>
    <w:rsid w:val="00853AA6"/>
    <w:rsid w:val="00853AD1"/>
    <w:rsid w:val="00853C18"/>
    <w:rsid w:val="00853DE4"/>
    <w:rsid w:val="00853F75"/>
    <w:rsid w:val="0085425C"/>
    <w:rsid w:val="0085430B"/>
    <w:rsid w:val="00854425"/>
    <w:rsid w:val="0085447D"/>
    <w:rsid w:val="0085464D"/>
    <w:rsid w:val="0085475E"/>
    <w:rsid w:val="00854D5F"/>
    <w:rsid w:val="00854E71"/>
    <w:rsid w:val="00854E90"/>
    <w:rsid w:val="00855099"/>
    <w:rsid w:val="00855221"/>
    <w:rsid w:val="008552A9"/>
    <w:rsid w:val="00855328"/>
    <w:rsid w:val="008555A1"/>
    <w:rsid w:val="008555AE"/>
    <w:rsid w:val="008556D4"/>
    <w:rsid w:val="00855878"/>
    <w:rsid w:val="00855925"/>
    <w:rsid w:val="00855AD3"/>
    <w:rsid w:val="00855B19"/>
    <w:rsid w:val="00855B2A"/>
    <w:rsid w:val="00855BAA"/>
    <w:rsid w:val="00855C4D"/>
    <w:rsid w:val="00855CA0"/>
    <w:rsid w:val="00855D92"/>
    <w:rsid w:val="00855F80"/>
    <w:rsid w:val="00855FA7"/>
    <w:rsid w:val="0085615A"/>
    <w:rsid w:val="008561BC"/>
    <w:rsid w:val="0085622B"/>
    <w:rsid w:val="00856288"/>
    <w:rsid w:val="008565F1"/>
    <w:rsid w:val="00856643"/>
    <w:rsid w:val="00856A8D"/>
    <w:rsid w:val="00856B34"/>
    <w:rsid w:val="00856C85"/>
    <w:rsid w:val="00856CC6"/>
    <w:rsid w:val="00856DBE"/>
    <w:rsid w:val="00856E35"/>
    <w:rsid w:val="00856F04"/>
    <w:rsid w:val="00856F0B"/>
    <w:rsid w:val="00856F68"/>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AE9"/>
    <w:rsid w:val="00857BA6"/>
    <w:rsid w:val="00857CF0"/>
    <w:rsid w:val="0086018B"/>
    <w:rsid w:val="00860292"/>
    <w:rsid w:val="008606B1"/>
    <w:rsid w:val="008607F5"/>
    <w:rsid w:val="008608AA"/>
    <w:rsid w:val="0086093A"/>
    <w:rsid w:val="0086095B"/>
    <w:rsid w:val="00860A0E"/>
    <w:rsid w:val="00860A2A"/>
    <w:rsid w:val="00860B61"/>
    <w:rsid w:val="00860BA9"/>
    <w:rsid w:val="00860C1A"/>
    <w:rsid w:val="00860DBE"/>
    <w:rsid w:val="00860E12"/>
    <w:rsid w:val="00860F60"/>
    <w:rsid w:val="008610C5"/>
    <w:rsid w:val="00861109"/>
    <w:rsid w:val="0086119E"/>
    <w:rsid w:val="008611A9"/>
    <w:rsid w:val="00861445"/>
    <w:rsid w:val="00861454"/>
    <w:rsid w:val="00861472"/>
    <w:rsid w:val="008614DC"/>
    <w:rsid w:val="008617D1"/>
    <w:rsid w:val="00861F06"/>
    <w:rsid w:val="00861F7A"/>
    <w:rsid w:val="0086232A"/>
    <w:rsid w:val="00862659"/>
    <w:rsid w:val="00862717"/>
    <w:rsid w:val="00862789"/>
    <w:rsid w:val="00862892"/>
    <w:rsid w:val="008629CB"/>
    <w:rsid w:val="00862C77"/>
    <w:rsid w:val="00862DB8"/>
    <w:rsid w:val="00862E5A"/>
    <w:rsid w:val="008633FB"/>
    <w:rsid w:val="00863490"/>
    <w:rsid w:val="00863576"/>
    <w:rsid w:val="008635BD"/>
    <w:rsid w:val="00863620"/>
    <w:rsid w:val="0086372C"/>
    <w:rsid w:val="00863813"/>
    <w:rsid w:val="008639A7"/>
    <w:rsid w:val="00863AB2"/>
    <w:rsid w:val="00863C14"/>
    <w:rsid w:val="00863D4D"/>
    <w:rsid w:val="00863D54"/>
    <w:rsid w:val="00863E94"/>
    <w:rsid w:val="00864202"/>
    <w:rsid w:val="00864364"/>
    <w:rsid w:val="0086482E"/>
    <w:rsid w:val="00864ACB"/>
    <w:rsid w:val="00864C2B"/>
    <w:rsid w:val="00864DA9"/>
    <w:rsid w:val="00864EF8"/>
    <w:rsid w:val="00865020"/>
    <w:rsid w:val="00865164"/>
    <w:rsid w:val="008651BB"/>
    <w:rsid w:val="00865326"/>
    <w:rsid w:val="00865502"/>
    <w:rsid w:val="00865588"/>
    <w:rsid w:val="008656D2"/>
    <w:rsid w:val="008657E0"/>
    <w:rsid w:val="0086583F"/>
    <w:rsid w:val="00865A93"/>
    <w:rsid w:val="00865E01"/>
    <w:rsid w:val="00865F0A"/>
    <w:rsid w:val="0086608C"/>
    <w:rsid w:val="00866155"/>
    <w:rsid w:val="00866583"/>
    <w:rsid w:val="0086666C"/>
    <w:rsid w:val="00866CB6"/>
    <w:rsid w:val="00866D72"/>
    <w:rsid w:val="00866F1B"/>
    <w:rsid w:val="00867153"/>
    <w:rsid w:val="008674B2"/>
    <w:rsid w:val="008675D5"/>
    <w:rsid w:val="0086769A"/>
    <w:rsid w:val="00867C6D"/>
    <w:rsid w:val="00867D58"/>
    <w:rsid w:val="00867EFD"/>
    <w:rsid w:val="00867FDD"/>
    <w:rsid w:val="00870016"/>
    <w:rsid w:val="0087001B"/>
    <w:rsid w:val="0087024A"/>
    <w:rsid w:val="00870347"/>
    <w:rsid w:val="00870546"/>
    <w:rsid w:val="00870646"/>
    <w:rsid w:val="00870750"/>
    <w:rsid w:val="008707CC"/>
    <w:rsid w:val="008707EC"/>
    <w:rsid w:val="00870854"/>
    <w:rsid w:val="00870909"/>
    <w:rsid w:val="008709E3"/>
    <w:rsid w:val="00870A9A"/>
    <w:rsid w:val="00870ADC"/>
    <w:rsid w:val="00870B58"/>
    <w:rsid w:val="00870DAF"/>
    <w:rsid w:val="00870F20"/>
    <w:rsid w:val="00870F93"/>
    <w:rsid w:val="0087107F"/>
    <w:rsid w:val="00871111"/>
    <w:rsid w:val="00871133"/>
    <w:rsid w:val="008711E1"/>
    <w:rsid w:val="0087129B"/>
    <w:rsid w:val="008714FA"/>
    <w:rsid w:val="0087159C"/>
    <w:rsid w:val="008719DA"/>
    <w:rsid w:val="00871C90"/>
    <w:rsid w:val="00871E31"/>
    <w:rsid w:val="00871F89"/>
    <w:rsid w:val="00872100"/>
    <w:rsid w:val="00872303"/>
    <w:rsid w:val="008723D7"/>
    <w:rsid w:val="00872429"/>
    <w:rsid w:val="008726AE"/>
    <w:rsid w:val="0087274A"/>
    <w:rsid w:val="00872846"/>
    <w:rsid w:val="00872931"/>
    <w:rsid w:val="00872BFD"/>
    <w:rsid w:val="00872D48"/>
    <w:rsid w:val="00872DAB"/>
    <w:rsid w:val="00872DE1"/>
    <w:rsid w:val="00872FE7"/>
    <w:rsid w:val="008730D5"/>
    <w:rsid w:val="00873157"/>
    <w:rsid w:val="00873227"/>
    <w:rsid w:val="0087327E"/>
    <w:rsid w:val="008732AD"/>
    <w:rsid w:val="0087346F"/>
    <w:rsid w:val="008736E8"/>
    <w:rsid w:val="00873750"/>
    <w:rsid w:val="00873CC9"/>
    <w:rsid w:val="00873DF7"/>
    <w:rsid w:val="00873DFC"/>
    <w:rsid w:val="00873E05"/>
    <w:rsid w:val="00874454"/>
    <w:rsid w:val="008749A7"/>
    <w:rsid w:val="00874AC4"/>
    <w:rsid w:val="00874B8C"/>
    <w:rsid w:val="00874D53"/>
    <w:rsid w:val="00874E9B"/>
    <w:rsid w:val="00874F33"/>
    <w:rsid w:val="00874F3A"/>
    <w:rsid w:val="008754DD"/>
    <w:rsid w:val="008755E9"/>
    <w:rsid w:val="0087560E"/>
    <w:rsid w:val="00875763"/>
    <w:rsid w:val="008757DD"/>
    <w:rsid w:val="008758F0"/>
    <w:rsid w:val="00875942"/>
    <w:rsid w:val="00875961"/>
    <w:rsid w:val="008759A9"/>
    <w:rsid w:val="00875B5B"/>
    <w:rsid w:val="00875BC8"/>
    <w:rsid w:val="00875C0D"/>
    <w:rsid w:val="00876022"/>
    <w:rsid w:val="008760C6"/>
    <w:rsid w:val="0087633B"/>
    <w:rsid w:val="00876363"/>
    <w:rsid w:val="008763BB"/>
    <w:rsid w:val="008763C0"/>
    <w:rsid w:val="008763EC"/>
    <w:rsid w:val="008764EF"/>
    <w:rsid w:val="00876600"/>
    <w:rsid w:val="0087677F"/>
    <w:rsid w:val="008768B6"/>
    <w:rsid w:val="008769A0"/>
    <w:rsid w:val="00876CD7"/>
    <w:rsid w:val="00876D6B"/>
    <w:rsid w:val="00876E06"/>
    <w:rsid w:val="0087702D"/>
    <w:rsid w:val="0087704E"/>
    <w:rsid w:val="008770C8"/>
    <w:rsid w:val="008772C0"/>
    <w:rsid w:val="00877384"/>
    <w:rsid w:val="008774F6"/>
    <w:rsid w:val="0087759F"/>
    <w:rsid w:val="0087770E"/>
    <w:rsid w:val="008779D6"/>
    <w:rsid w:val="00877C20"/>
    <w:rsid w:val="00877DE3"/>
    <w:rsid w:val="00877F38"/>
    <w:rsid w:val="0088029C"/>
    <w:rsid w:val="00880352"/>
    <w:rsid w:val="00880384"/>
    <w:rsid w:val="008808A8"/>
    <w:rsid w:val="00880908"/>
    <w:rsid w:val="00880A1F"/>
    <w:rsid w:val="00880A98"/>
    <w:rsid w:val="00880B2B"/>
    <w:rsid w:val="00880BC7"/>
    <w:rsid w:val="00880C0F"/>
    <w:rsid w:val="00880E3C"/>
    <w:rsid w:val="0088116B"/>
    <w:rsid w:val="008811B4"/>
    <w:rsid w:val="00881226"/>
    <w:rsid w:val="0088126A"/>
    <w:rsid w:val="0088153A"/>
    <w:rsid w:val="008815DF"/>
    <w:rsid w:val="008815EF"/>
    <w:rsid w:val="008815F9"/>
    <w:rsid w:val="00881733"/>
    <w:rsid w:val="00881755"/>
    <w:rsid w:val="008818B0"/>
    <w:rsid w:val="00881B5C"/>
    <w:rsid w:val="00881DE3"/>
    <w:rsid w:val="00881ECF"/>
    <w:rsid w:val="008825AA"/>
    <w:rsid w:val="00882604"/>
    <w:rsid w:val="00882867"/>
    <w:rsid w:val="00882916"/>
    <w:rsid w:val="00882970"/>
    <w:rsid w:val="00882ACB"/>
    <w:rsid w:val="00882B01"/>
    <w:rsid w:val="00882CB1"/>
    <w:rsid w:val="00882CE3"/>
    <w:rsid w:val="0088314C"/>
    <w:rsid w:val="008832D6"/>
    <w:rsid w:val="0088333F"/>
    <w:rsid w:val="008835BB"/>
    <w:rsid w:val="008835FF"/>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E1"/>
    <w:rsid w:val="008843DC"/>
    <w:rsid w:val="008844FF"/>
    <w:rsid w:val="008845F8"/>
    <w:rsid w:val="00884646"/>
    <w:rsid w:val="00884682"/>
    <w:rsid w:val="0088487F"/>
    <w:rsid w:val="00884A43"/>
    <w:rsid w:val="00884B3E"/>
    <w:rsid w:val="00884C78"/>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60FD"/>
    <w:rsid w:val="0088614E"/>
    <w:rsid w:val="008861DB"/>
    <w:rsid w:val="00886552"/>
    <w:rsid w:val="00886589"/>
    <w:rsid w:val="00886615"/>
    <w:rsid w:val="008866AE"/>
    <w:rsid w:val="00886708"/>
    <w:rsid w:val="008867E8"/>
    <w:rsid w:val="008868A9"/>
    <w:rsid w:val="008868AD"/>
    <w:rsid w:val="008869C0"/>
    <w:rsid w:val="00886C7F"/>
    <w:rsid w:val="00886CDA"/>
    <w:rsid w:val="00886F84"/>
    <w:rsid w:val="00886FE7"/>
    <w:rsid w:val="00887043"/>
    <w:rsid w:val="00887158"/>
    <w:rsid w:val="008871A4"/>
    <w:rsid w:val="00887A95"/>
    <w:rsid w:val="00887C24"/>
    <w:rsid w:val="00887CA0"/>
    <w:rsid w:val="00887D85"/>
    <w:rsid w:val="00887E69"/>
    <w:rsid w:val="00887EF9"/>
    <w:rsid w:val="00887FBD"/>
    <w:rsid w:val="00890017"/>
    <w:rsid w:val="008901C6"/>
    <w:rsid w:val="008901CB"/>
    <w:rsid w:val="008905CC"/>
    <w:rsid w:val="008909BF"/>
    <w:rsid w:val="00890A48"/>
    <w:rsid w:val="00890B00"/>
    <w:rsid w:val="00890B3D"/>
    <w:rsid w:val="00890F1B"/>
    <w:rsid w:val="008912FD"/>
    <w:rsid w:val="0089134E"/>
    <w:rsid w:val="00891522"/>
    <w:rsid w:val="0089171B"/>
    <w:rsid w:val="00891773"/>
    <w:rsid w:val="00891976"/>
    <w:rsid w:val="00891BBF"/>
    <w:rsid w:val="00891BC5"/>
    <w:rsid w:val="00891C2F"/>
    <w:rsid w:val="00891DDA"/>
    <w:rsid w:val="0089221E"/>
    <w:rsid w:val="00892223"/>
    <w:rsid w:val="0089254A"/>
    <w:rsid w:val="0089269E"/>
    <w:rsid w:val="008929D4"/>
    <w:rsid w:val="00892B18"/>
    <w:rsid w:val="00892CB1"/>
    <w:rsid w:val="00892CE8"/>
    <w:rsid w:val="00892CF8"/>
    <w:rsid w:val="00892E8C"/>
    <w:rsid w:val="00892F7B"/>
    <w:rsid w:val="008930B4"/>
    <w:rsid w:val="00893107"/>
    <w:rsid w:val="00893424"/>
    <w:rsid w:val="00893B6E"/>
    <w:rsid w:val="00893BF6"/>
    <w:rsid w:val="00893C5F"/>
    <w:rsid w:val="00893CE5"/>
    <w:rsid w:val="008940A2"/>
    <w:rsid w:val="00894435"/>
    <w:rsid w:val="0089446B"/>
    <w:rsid w:val="00894473"/>
    <w:rsid w:val="0089475E"/>
    <w:rsid w:val="008947CE"/>
    <w:rsid w:val="00894809"/>
    <w:rsid w:val="00894987"/>
    <w:rsid w:val="00894A47"/>
    <w:rsid w:val="00894CDF"/>
    <w:rsid w:val="00894D37"/>
    <w:rsid w:val="008953E1"/>
    <w:rsid w:val="00895469"/>
    <w:rsid w:val="008957F5"/>
    <w:rsid w:val="0089581F"/>
    <w:rsid w:val="00895863"/>
    <w:rsid w:val="008958AF"/>
    <w:rsid w:val="00895923"/>
    <w:rsid w:val="00895A6B"/>
    <w:rsid w:val="00895C7C"/>
    <w:rsid w:val="00895D0E"/>
    <w:rsid w:val="00895F95"/>
    <w:rsid w:val="00895F9F"/>
    <w:rsid w:val="008968AD"/>
    <w:rsid w:val="00896FD8"/>
    <w:rsid w:val="00897012"/>
    <w:rsid w:val="00897139"/>
    <w:rsid w:val="0089721A"/>
    <w:rsid w:val="008974AB"/>
    <w:rsid w:val="008974BE"/>
    <w:rsid w:val="008974BF"/>
    <w:rsid w:val="008975FE"/>
    <w:rsid w:val="00897684"/>
    <w:rsid w:val="00897747"/>
    <w:rsid w:val="0089776E"/>
    <w:rsid w:val="008978F2"/>
    <w:rsid w:val="00897A26"/>
    <w:rsid w:val="00897B27"/>
    <w:rsid w:val="00897CEA"/>
    <w:rsid w:val="00897DEA"/>
    <w:rsid w:val="00897E6D"/>
    <w:rsid w:val="008A006F"/>
    <w:rsid w:val="008A011D"/>
    <w:rsid w:val="008A0215"/>
    <w:rsid w:val="008A04A2"/>
    <w:rsid w:val="008A04E4"/>
    <w:rsid w:val="008A0857"/>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D2"/>
    <w:rsid w:val="008A1FEF"/>
    <w:rsid w:val="008A20B9"/>
    <w:rsid w:val="008A22FE"/>
    <w:rsid w:val="008A23F0"/>
    <w:rsid w:val="008A247F"/>
    <w:rsid w:val="008A249F"/>
    <w:rsid w:val="008A29C1"/>
    <w:rsid w:val="008A2BDF"/>
    <w:rsid w:val="008A2BEA"/>
    <w:rsid w:val="008A2CA9"/>
    <w:rsid w:val="008A303F"/>
    <w:rsid w:val="008A31B8"/>
    <w:rsid w:val="008A339D"/>
    <w:rsid w:val="008A33A6"/>
    <w:rsid w:val="008A3404"/>
    <w:rsid w:val="008A3436"/>
    <w:rsid w:val="008A39E5"/>
    <w:rsid w:val="008A3B22"/>
    <w:rsid w:val="008A3BF3"/>
    <w:rsid w:val="008A3EF4"/>
    <w:rsid w:val="008A4083"/>
    <w:rsid w:val="008A46EB"/>
    <w:rsid w:val="008A4890"/>
    <w:rsid w:val="008A4A0D"/>
    <w:rsid w:val="008A4A5C"/>
    <w:rsid w:val="008A4B26"/>
    <w:rsid w:val="008A4B4D"/>
    <w:rsid w:val="008A4BFC"/>
    <w:rsid w:val="008A4D53"/>
    <w:rsid w:val="008A4E6A"/>
    <w:rsid w:val="008A4EF8"/>
    <w:rsid w:val="008A4F71"/>
    <w:rsid w:val="008A510D"/>
    <w:rsid w:val="008A52FE"/>
    <w:rsid w:val="008A533B"/>
    <w:rsid w:val="008A53EF"/>
    <w:rsid w:val="008A55B7"/>
    <w:rsid w:val="008A55ED"/>
    <w:rsid w:val="008A56D2"/>
    <w:rsid w:val="008A5784"/>
    <w:rsid w:val="008A581C"/>
    <w:rsid w:val="008A5964"/>
    <w:rsid w:val="008A5B8C"/>
    <w:rsid w:val="008A5BC1"/>
    <w:rsid w:val="008A5EA8"/>
    <w:rsid w:val="008A629D"/>
    <w:rsid w:val="008A6450"/>
    <w:rsid w:val="008A6965"/>
    <w:rsid w:val="008A6B2E"/>
    <w:rsid w:val="008A6C99"/>
    <w:rsid w:val="008A6E3D"/>
    <w:rsid w:val="008A707C"/>
    <w:rsid w:val="008A7183"/>
    <w:rsid w:val="008A71D8"/>
    <w:rsid w:val="008A71DE"/>
    <w:rsid w:val="008A7409"/>
    <w:rsid w:val="008A743C"/>
    <w:rsid w:val="008A743D"/>
    <w:rsid w:val="008A7460"/>
    <w:rsid w:val="008A74FD"/>
    <w:rsid w:val="008A750D"/>
    <w:rsid w:val="008A76C7"/>
    <w:rsid w:val="008A7972"/>
    <w:rsid w:val="008A7B53"/>
    <w:rsid w:val="008A7BAE"/>
    <w:rsid w:val="008A7D70"/>
    <w:rsid w:val="008A7EA1"/>
    <w:rsid w:val="008A7EEA"/>
    <w:rsid w:val="008A7F48"/>
    <w:rsid w:val="008B038C"/>
    <w:rsid w:val="008B0617"/>
    <w:rsid w:val="008B063C"/>
    <w:rsid w:val="008B0687"/>
    <w:rsid w:val="008B07BE"/>
    <w:rsid w:val="008B082A"/>
    <w:rsid w:val="008B09A8"/>
    <w:rsid w:val="008B0B26"/>
    <w:rsid w:val="008B0B42"/>
    <w:rsid w:val="008B108A"/>
    <w:rsid w:val="008B1234"/>
    <w:rsid w:val="008B1297"/>
    <w:rsid w:val="008B12EE"/>
    <w:rsid w:val="008B13A2"/>
    <w:rsid w:val="008B16A4"/>
    <w:rsid w:val="008B17EC"/>
    <w:rsid w:val="008B1869"/>
    <w:rsid w:val="008B1CC3"/>
    <w:rsid w:val="008B1D36"/>
    <w:rsid w:val="008B1E86"/>
    <w:rsid w:val="008B1FF8"/>
    <w:rsid w:val="008B21C0"/>
    <w:rsid w:val="008B224B"/>
    <w:rsid w:val="008B2267"/>
    <w:rsid w:val="008B24B7"/>
    <w:rsid w:val="008B2609"/>
    <w:rsid w:val="008B2C62"/>
    <w:rsid w:val="008B2CA7"/>
    <w:rsid w:val="008B2E72"/>
    <w:rsid w:val="008B2F50"/>
    <w:rsid w:val="008B2FA9"/>
    <w:rsid w:val="008B3011"/>
    <w:rsid w:val="008B3168"/>
    <w:rsid w:val="008B3385"/>
    <w:rsid w:val="008B33C7"/>
    <w:rsid w:val="008B33E1"/>
    <w:rsid w:val="008B3575"/>
    <w:rsid w:val="008B35C7"/>
    <w:rsid w:val="008B36C3"/>
    <w:rsid w:val="008B377F"/>
    <w:rsid w:val="008B387C"/>
    <w:rsid w:val="008B3987"/>
    <w:rsid w:val="008B3AAF"/>
    <w:rsid w:val="008B3AD7"/>
    <w:rsid w:val="008B3C31"/>
    <w:rsid w:val="008B3D51"/>
    <w:rsid w:val="008B3D9F"/>
    <w:rsid w:val="008B3E91"/>
    <w:rsid w:val="008B3FF5"/>
    <w:rsid w:val="008B40F4"/>
    <w:rsid w:val="008B40FA"/>
    <w:rsid w:val="008B4283"/>
    <w:rsid w:val="008B4320"/>
    <w:rsid w:val="008B440F"/>
    <w:rsid w:val="008B4414"/>
    <w:rsid w:val="008B450C"/>
    <w:rsid w:val="008B4576"/>
    <w:rsid w:val="008B4640"/>
    <w:rsid w:val="008B4721"/>
    <w:rsid w:val="008B4746"/>
    <w:rsid w:val="008B49D8"/>
    <w:rsid w:val="008B49E6"/>
    <w:rsid w:val="008B4A0F"/>
    <w:rsid w:val="008B4EC5"/>
    <w:rsid w:val="008B50AA"/>
    <w:rsid w:val="008B5128"/>
    <w:rsid w:val="008B520C"/>
    <w:rsid w:val="008B543F"/>
    <w:rsid w:val="008B5561"/>
    <w:rsid w:val="008B5872"/>
    <w:rsid w:val="008B58B5"/>
    <w:rsid w:val="008B58F7"/>
    <w:rsid w:val="008B5967"/>
    <w:rsid w:val="008B59BB"/>
    <w:rsid w:val="008B59CF"/>
    <w:rsid w:val="008B5C98"/>
    <w:rsid w:val="008B5CB3"/>
    <w:rsid w:val="008B5FDE"/>
    <w:rsid w:val="008B6082"/>
    <w:rsid w:val="008B61C2"/>
    <w:rsid w:val="008B62D4"/>
    <w:rsid w:val="008B662E"/>
    <w:rsid w:val="008B685F"/>
    <w:rsid w:val="008B68F9"/>
    <w:rsid w:val="008B6B81"/>
    <w:rsid w:val="008B6C2D"/>
    <w:rsid w:val="008B6CE6"/>
    <w:rsid w:val="008B6E0E"/>
    <w:rsid w:val="008B6FFE"/>
    <w:rsid w:val="008B70C8"/>
    <w:rsid w:val="008B726F"/>
    <w:rsid w:val="008B73C2"/>
    <w:rsid w:val="008B7591"/>
    <w:rsid w:val="008B75DD"/>
    <w:rsid w:val="008B77ED"/>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61B"/>
    <w:rsid w:val="008C1748"/>
    <w:rsid w:val="008C1E37"/>
    <w:rsid w:val="008C2013"/>
    <w:rsid w:val="008C2166"/>
    <w:rsid w:val="008C2183"/>
    <w:rsid w:val="008C21A0"/>
    <w:rsid w:val="008C2204"/>
    <w:rsid w:val="008C25EE"/>
    <w:rsid w:val="008C2707"/>
    <w:rsid w:val="008C29E7"/>
    <w:rsid w:val="008C2C7E"/>
    <w:rsid w:val="008C2EC1"/>
    <w:rsid w:val="008C3194"/>
    <w:rsid w:val="008C3196"/>
    <w:rsid w:val="008C32E8"/>
    <w:rsid w:val="008C35C2"/>
    <w:rsid w:val="008C35DC"/>
    <w:rsid w:val="008C387C"/>
    <w:rsid w:val="008C3C36"/>
    <w:rsid w:val="008C3F22"/>
    <w:rsid w:val="008C3FA3"/>
    <w:rsid w:val="008C4090"/>
    <w:rsid w:val="008C40B6"/>
    <w:rsid w:val="008C41BA"/>
    <w:rsid w:val="008C42C1"/>
    <w:rsid w:val="008C4462"/>
    <w:rsid w:val="008C4826"/>
    <w:rsid w:val="008C4A2D"/>
    <w:rsid w:val="008C4BED"/>
    <w:rsid w:val="008C5073"/>
    <w:rsid w:val="008C5587"/>
    <w:rsid w:val="008C5721"/>
    <w:rsid w:val="008C5866"/>
    <w:rsid w:val="008C5ADA"/>
    <w:rsid w:val="008C5B3D"/>
    <w:rsid w:val="008C5DA8"/>
    <w:rsid w:val="008C607D"/>
    <w:rsid w:val="008C63DF"/>
    <w:rsid w:val="008C6866"/>
    <w:rsid w:val="008C69AC"/>
    <w:rsid w:val="008C69F6"/>
    <w:rsid w:val="008C6AEE"/>
    <w:rsid w:val="008C6BF8"/>
    <w:rsid w:val="008C6CF9"/>
    <w:rsid w:val="008C6DBE"/>
    <w:rsid w:val="008C6EF7"/>
    <w:rsid w:val="008C6FC2"/>
    <w:rsid w:val="008C7086"/>
    <w:rsid w:val="008C719D"/>
    <w:rsid w:val="008C7468"/>
    <w:rsid w:val="008C75CE"/>
    <w:rsid w:val="008C7641"/>
    <w:rsid w:val="008C77BF"/>
    <w:rsid w:val="008C7858"/>
    <w:rsid w:val="008C7BF4"/>
    <w:rsid w:val="008C7CE3"/>
    <w:rsid w:val="008C7E4D"/>
    <w:rsid w:val="008D018A"/>
    <w:rsid w:val="008D01B5"/>
    <w:rsid w:val="008D01CE"/>
    <w:rsid w:val="008D024D"/>
    <w:rsid w:val="008D038B"/>
    <w:rsid w:val="008D0555"/>
    <w:rsid w:val="008D07C6"/>
    <w:rsid w:val="008D092F"/>
    <w:rsid w:val="008D09E7"/>
    <w:rsid w:val="008D0B54"/>
    <w:rsid w:val="008D0C32"/>
    <w:rsid w:val="008D0C3B"/>
    <w:rsid w:val="008D0CBA"/>
    <w:rsid w:val="008D0CC6"/>
    <w:rsid w:val="008D0DCF"/>
    <w:rsid w:val="008D0DE2"/>
    <w:rsid w:val="008D0E7C"/>
    <w:rsid w:val="008D0EC0"/>
    <w:rsid w:val="008D0EC7"/>
    <w:rsid w:val="008D0FFD"/>
    <w:rsid w:val="008D1096"/>
    <w:rsid w:val="008D12F4"/>
    <w:rsid w:val="008D1650"/>
    <w:rsid w:val="008D16E4"/>
    <w:rsid w:val="008D1801"/>
    <w:rsid w:val="008D180B"/>
    <w:rsid w:val="008D18A7"/>
    <w:rsid w:val="008D18A8"/>
    <w:rsid w:val="008D1988"/>
    <w:rsid w:val="008D1AC7"/>
    <w:rsid w:val="008D1B04"/>
    <w:rsid w:val="008D1BE0"/>
    <w:rsid w:val="008D1DC0"/>
    <w:rsid w:val="008D1EC1"/>
    <w:rsid w:val="008D1FC7"/>
    <w:rsid w:val="008D201F"/>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2FD"/>
    <w:rsid w:val="008D3375"/>
    <w:rsid w:val="008D3417"/>
    <w:rsid w:val="008D378C"/>
    <w:rsid w:val="008D3800"/>
    <w:rsid w:val="008D3939"/>
    <w:rsid w:val="008D3985"/>
    <w:rsid w:val="008D39FB"/>
    <w:rsid w:val="008D3A70"/>
    <w:rsid w:val="008D3C22"/>
    <w:rsid w:val="008D3C37"/>
    <w:rsid w:val="008D40F1"/>
    <w:rsid w:val="008D438B"/>
    <w:rsid w:val="008D45F7"/>
    <w:rsid w:val="008D463E"/>
    <w:rsid w:val="008D4672"/>
    <w:rsid w:val="008D491E"/>
    <w:rsid w:val="008D4ACF"/>
    <w:rsid w:val="008D4E71"/>
    <w:rsid w:val="008D4E83"/>
    <w:rsid w:val="008D4F16"/>
    <w:rsid w:val="008D4F39"/>
    <w:rsid w:val="008D4F63"/>
    <w:rsid w:val="008D51E3"/>
    <w:rsid w:val="008D5265"/>
    <w:rsid w:val="008D52CE"/>
    <w:rsid w:val="008D54C0"/>
    <w:rsid w:val="008D5526"/>
    <w:rsid w:val="008D5691"/>
    <w:rsid w:val="008D573E"/>
    <w:rsid w:val="008D57CA"/>
    <w:rsid w:val="008D5893"/>
    <w:rsid w:val="008D5AA1"/>
    <w:rsid w:val="008D5CA2"/>
    <w:rsid w:val="008D5E8A"/>
    <w:rsid w:val="008D5EE1"/>
    <w:rsid w:val="008D6078"/>
    <w:rsid w:val="008D60F7"/>
    <w:rsid w:val="008D6244"/>
    <w:rsid w:val="008D63A8"/>
    <w:rsid w:val="008D6525"/>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AF"/>
    <w:rsid w:val="008D7E0B"/>
    <w:rsid w:val="008D7E73"/>
    <w:rsid w:val="008E00C8"/>
    <w:rsid w:val="008E00E6"/>
    <w:rsid w:val="008E03BF"/>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1F76"/>
    <w:rsid w:val="008E20CA"/>
    <w:rsid w:val="008E21F4"/>
    <w:rsid w:val="008E221B"/>
    <w:rsid w:val="008E2481"/>
    <w:rsid w:val="008E2503"/>
    <w:rsid w:val="008E282F"/>
    <w:rsid w:val="008E299A"/>
    <w:rsid w:val="008E29BC"/>
    <w:rsid w:val="008E2A20"/>
    <w:rsid w:val="008E2AC9"/>
    <w:rsid w:val="008E31DB"/>
    <w:rsid w:val="008E33F8"/>
    <w:rsid w:val="008E347F"/>
    <w:rsid w:val="008E352C"/>
    <w:rsid w:val="008E372A"/>
    <w:rsid w:val="008E37A5"/>
    <w:rsid w:val="008E39E6"/>
    <w:rsid w:val="008E3C78"/>
    <w:rsid w:val="008E3F14"/>
    <w:rsid w:val="008E4106"/>
    <w:rsid w:val="008E41FD"/>
    <w:rsid w:val="008E426D"/>
    <w:rsid w:val="008E45BD"/>
    <w:rsid w:val="008E48BE"/>
    <w:rsid w:val="008E48C4"/>
    <w:rsid w:val="008E49C1"/>
    <w:rsid w:val="008E4CF5"/>
    <w:rsid w:val="008E4E26"/>
    <w:rsid w:val="008E50B8"/>
    <w:rsid w:val="008E521C"/>
    <w:rsid w:val="008E52A1"/>
    <w:rsid w:val="008E5396"/>
    <w:rsid w:val="008E5685"/>
    <w:rsid w:val="008E590F"/>
    <w:rsid w:val="008E594B"/>
    <w:rsid w:val="008E5A0C"/>
    <w:rsid w:val="008E5BF2"/>
    <w:rsid w:val="008E5C1C"/>
    <w:rsid w:val="008E5D60"/>
    <w:rsid w:val="008E5DA3"/>
    <w:rsid w:val="008E63E8"/>
    <w:rsid w:val="008E667B"/>
    <w:rsid w:val="008E66E9"/>
    <w:rsid w:val="008E67A2"/>
    <w:rsid w:val="008E6818"/>
    <w:rsid w:val="008E6841"/>
    <w:rsid w:val="008E69C5"/>
    <w:rsid w:val="008E6EBC"/>
    <w:rsid w:val="008E7181"/>
    <w:rsid w:val="008E725F"/>
    <w:rsid w:val="008E751D"/>
    <w:rsid w:val="008E75B1"/>
    <w:rsid w:val="008E76E2"/>
    <w:rsid w:val="008E76E3"/>
    <w:rsid w:val="008E779A"/>
    <w:rsid w:val="008E7829"/>
    <w:rsid w:val="008E7A4A"/>
    <w:rsid w:val="008E7C9A"/>
    <w:rsid w:val="008F0029"/>
    <w:rsid w:val="008F055D"/>
    <w:rsid w:val="008F0A3A"/>
    <w:rsid w:val="008F0AD4"/>
    <w:rsid w:val="008F0AD9"/>
    <w:rsid w:val="008F0B16"/>
    <w:rsid w:val="008F0EB8"/>
    <w:rsid w:val="008F108E"/>
    <w:rsid w:val="008F1316"/>
    <w:rsid w:val="008F1334"/>
    <w:rsid w:val="008F13E9"/>
    <w:rsid w:val="008F142C"/>
    <w:rsid w:val="008F176C"/>
    <w:rsid w:val="008F17A4"/>
    <w:rsid w:val="008F1D5F"/>
    <w:rsid w:val="008F20D2"/>
    <w:rsid w:val="008F2163"/>
    <w:rsid w:val="008F21A5"/>
    <w:rsid w:val="008F2422"/>
    <w:rsid w:val="008F24AB"/>
    <w:rsid w:val="008F24EE"/>
    <w:rsid w:val="008F275C"/>
    <w:rsid w:val="008F2761"/>
    <w:rsid w:val="008F297D"/>
    <w:rsid w:val="008F2A07"/>
    <w:rsid w:val="008F2ACA"/>
    <w:rsid w:val="008F2DBE"/>
    <w:rsid w:val="008F2F30"/>
    <w:rsid w:val="008F2F61"/>
    <w:rsid w:val="008F304A"/>
    <w:rsid w:val="008F3320"/>
    <w:rsid w:val="008F35D2"/>
    <w:rsid w:val="008F3620"/>
    <w:rsid w:val="008F38F7"/>
    <w:rsid w:val="008F3972"/>
    <w:rsid w:val="008F3980"/>
    <w:rsid w:val="008F39F0"/>
    <w:rsid w:val="008F3B78"/>
    <w:rsid w:val="008F3B99"/>
    <w:rsid w:val="008F3D61"/>
    <w:rsid w:val="008F3DD2"/>
    <w:rsid w:val="008F3EB8"/>
    <w:rsid w:val="008F3F1A"/>
    <w:rsid w:val="008F4231"/>
    <w:rsid w:val="008F44FF"/>
    <w:rsid w:val="008F45AD"/>
    <w:rsid w:val="008F45C0"/>
    <w:rsid w:val="008F4654"/>
    <w:rsid w:val="008F4835"/>
    <w:rsid w:val="008F4880"/>
    <w:rsid w:val="008F48D3"/>
    <w:rsid w:val="008F4C59"/>
    <w:rsid w:val="008F4CB0"/>
    <w:rsid w:val="008F4D45"/>
    <w:rsid w:val="008F4ECD"/>
    <w:rsid w:val="008F4EDC"/>
    <w:rsid w:val="008F4F60"/>
    <w:rsid w:val="008F505B"/>
    <w:rsid w:val="008F5065"/>
    <w:rsid w:val="008F533A"/>
    <w:rsid w:val="008F54A7"/>
    <w:rsid w:val="008F55B5"/>
    <w:rsid w:val="008F5751"/>
    <w:rsid w:val="008F57D3"/>
    <w:rsid w:val="008F5829"/>
    <w:rsid w:val="008F59B9"/>
    <w:rsid w:val="008F5ACA"/>
    <w:rsid w:val="008F5D12"/>
    <w:rsid w:val="008F5DBE"/>
    <w:rsid w:val="008F5F0E"/>
    <w:rsid w:val="008F6015"/>
    <w:rsid w:val="008F613F"/>
    <w:rsid w:val="008F6266"/>
    <w:rsid w:val="008F6290"/>
    <w:rsid w:val="008F6499"/>
    <w:rsid w:val="008F64C0"/>
    <w:rsid w:val="008F6595"/>
    <w:rsid w:val="008F666A"/>
    <w:rsid w:val="008F6756"/>
    <w:rsid w:val="008F6865"/>
    <w:rsid w:val="008F6B0F"/>
    <w:rsid w:val="008F6E44"/>
    <w:rsid w:val="008F6FD2"/>
    <w:rsid w:val="008F735A"/>
    <w:rsid w:val="008F779D"/>
    <w:rsid w:val="008F7A35"/>
    <w:rsid w:val="008F7B67"/>
    <w:rsid w:val="008F7BB7"/>
    <w:rsid w:val="008F7BC2"/>
    <w:rsid w:val="008F7FD6"/>
    <w:rsid w:val="00900292"/>
    <w:rsid w:val="0090054C"/>
    <w:rsid w:val="00900ABB"/>
    <w:rsid w:val="00900C2A"/>
    <w:rsid w:val="00900DB5"/>
    <w:rsid w:val="00900E1C"/>
    <w:rsid w:val="00900ECA"/>
    <w:rsid w:val="00900F63"/>
    <w:rsid w:val="00901202"/>
    <w:rsid w:val="00901416"/>
    <w:rsid w:val="009014C9"/>
    <w:rsid w:val="009014DC"/>
    <w:rsid w:val="0090158B"/>
    <w:rsid w:val="00901834"/>
    <w:rsid w:val="009018C0"/>
    <w:rsid w:val="00901AFA"/>
    <w:rsid w:val="00901B66"/>
    <w:rsid w:val="00901B83"/>
    <w:rsid w:val="00901C36"/>
    <w:rsid w:val="00901F49"/>
    <w:rsid w:val="00901F85"/>
    <w:rsid w:val="00901F9A"/>
    <w:rsid w:val="00901FB8"/>
    <w:rsid w:val="00902003"/>
    <w:rsid w:val="0090202D"/>
    <w:rsid w:val="009021A1"/>
    <w:rsid w:val="00902398"/>
    <w:rsid w:val="0090241F"/>
    <w:rsid w:val="009024E4"/>
    <w:rsid w:val="009025D9"/>
    <w:rsid w:val="00902796"/>
    <w:rsid w:val="009029B4"/>
    <w:rsid w:val="00902BEF"/>
    <w:rsid w:val="00902C42"/>
    <w:rsid w:val="00902D34"/>
    <w:rsid w:val="00902E03"/>
    <w:rsid w:val="009030B9"/>
    <w:rsid w:val="00903163"/>
    <w:rsid w:val="0090319D"/>
    <w:rsid w:val="0090333E"/>
    <w:rsid w:val="0090345A"/>
    <w:rsid w:val="009034FC"/>
    <w:rsid w:val="0090350A"/>
    <w:rsid w:val="009037C1"/>
    <w:rsid w:val="00903B34"/>
    <w:rsid w:val="00903B5D"/>
    <w:rsid w:val="00903C12"/>
    <w:rsid w:val="00904001"/>
    <w:rsid w:val="00904015"/>
    <w:rsid w:val="00904028"/>
    <w:rsid w:val="009042EB"/>
    <w:rsid w:val="00904310"/>
    <w:rsid w:val="0090432C"/>
    <w:rsid w:val="009044D4"/>
    <w:rsid w:val="009045C0"/>
    <w:rsid w:val="009046A0"/>
    <w:rsid w:val="009046B3"/>
    <w:rsid w:val="009046E3"/>
    <w:rsid w:val="00904704"/>
    <w:rsid w:val="009049C6"/>
    <w:rsid w:val="00904A02"/>
    <w:rsid w:val="00904A41"/>
    <w:rsid w:val="00904BF8"/>
    <w:rsid w:val="00904C3B"/>
    <w:rsid w:val="00904E8F"/>
    <w:rsid w:val="00904F67"/>
    <w:rsid w:val="00904F77"/>
    <w:rsid w:val="00905076"/>
    <w:rsid w:val="00905083"/>
    <w:rsid w:val="009050F3"/>
    <w:rsid w:val="00905154"/>
    <w:rsid w:val="00905223"/>
    <w:rsid w:val="00905511"/>
    <w:rsid w:val="00905799"/>
    <w:rsid w:val="009059EC"/>
    <w:rsid w:val="00905A2C"/>
    <w:rsid w:val="00905A85"/>
    <w:rsid w:val="00905B09"/>
    <w:rsid w:val="00905C85"/>
    <w:rsid w:val="00905D51"/>
    <w:rsid w:val="00905F0E"/>
    <w:rsid w:val="0090636A"/>
    <w:rsid w:val="00906442"/>
    <w:rsid w:val="00906486"/>
    <w:rsid w:val="009065F8"/>
    <w:rsid w:val="00906713"/>
    <w:rsid w:val="00906847"/>
    <w:rsid w:val="00906923"/>
    <w:rsid w:val="00906AC8"/>
    <w:rsid w:val="00906ACE"/>
    <w:rsid w:val="00906B27"/>
    <w:rsid w:val="00906F41"/>
    <w:rsid w:val="00906FB4"/>
    <w:rsid w:val="00907031"/>
    <w:rsid w:val="009070A0"/>
    <w:rsid w:val="009073C1"/>
    <w:rsid w:val="00907527"/>
    <w:rsid w:val="00907634"/>
    <w:rsid w:val="0090771F"/>
    <w:rsid w:val="0090776F"/>
    <w:rsid w:val="009078C3"/>
    <w:rsid w:val="00907978"/>
    <w:rsid w:val="009079BA"/>
    <w:rsid w:val="00907AD1"/>
    <w:rsid w:val="00907C50"/>
    <w:rsid w:val="00907CD8"/>
    <w:rsid w:val="00907CEA"/>
    <w:rsid w:val="00907EE3"/>
    <w:rsid w:val="00907F5F"/>
    <w:rsid w:val="00907FA4"/>
    <w:rsid w:val="00910056"/>
    <w:rsid w:val="009100E6"/>
    <w:rsid w:val="009100E7"/>
    <w:rsid w:val="0091017C"/>
    <w:rsid w:val="009101F7"/>
    <w:rsid w:val="0091022D"/>
    <w:rsid w:val="009103D1"/>
    <w:rsid w:val="00910409"/>
    <w:rsid w:val="00910498"/>
    <w:rsid w:val="00910606"/>
    <w:rsid w:val="00910799"/>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1F6A"/>
    <w:rsid w:val="0091201B"/>
    <w:rsid w:val="0091234E"/>
    <w:rsid w:val="00912434"/>
    <w:rsid w:val="0091254C"/>
    <w:rsid w:val="00912690"/>
    <w:rsid w:val="00912716"/>
    <w:rsid w:val="009127DA"/>
    <w:rsid w:val="0091282D"/>
    <w:rsid w:val="00912AEB"/>
    <w:rsid w:val="00912B9A"/>
    <w:rsid w:val="00912E7E"/>
    <w:rsid w:val="00912E80"/>
    <w:rsid w:val="00912F74"/>
    <w:rsid w:val="009130A2"/>
    <w:rsid w:val="00913334"/>
    <w:rsid w:val="009135CF"/>
    <w:rsid w:val="0091391B"/>
    <w:rsid w:val="00913A02"/>
    <w:rsid w:val="00913B13"/>
    <w:rsid w:val="00913CD5"/>
    <w:rsid w:val="00913CE8"/>
    <w:rsid w:val="00913D74"/>
    <w:rsid w:val="00913DDC"/>
    <w:rsid w:val="00913E09"/>
    <w:rsid w:val="00913E84"/>
    <w:rsid w:val="00913EED"/>
    <w:rsid w:val="009141A7"/>
    <w:rsid w:val="009144F8"/>
    <w:rsid w:val="009145DD"/>
    <w:rsid w:val="00914667"/>
    <w:rsid w:val="0091494D"/>
    <w:rsid w:val="00914960"/>
    <w:rsid w:val="00914A30"/>
    <w:rsid w:val="00914BF2"/>
    <w:rsid w:val="00914D0A"/>
    <w:rsid w:val="00914F3C"/>
    <w:rsid w:val="00915003"/>
    <w:rsid w:val="0091505A"/>
    <w:rsid w:val="009151FC"/>
    <w:rsid w:val="009152E8"/>
    <w:rsid w:val="0091532D"/>
    <w:rsid w:val="00915443"/>
    <w:rsid w:val="00915853"/>
    <w:rsid w:val="00915911"/>
    <w:rsid w:val="00915A1F"/>
    <w:rsid w:val="00915A5F"/>
    <w:rsid w:val="00915AED"/>
    <w:rsid w:val="00915D21"/>
    <w:rsid w:val="00915EBB"/>
    <w:rsid w:val="00915F2C"/>
    <w:rsid w:val="00915F9D"/>
    <w:rsid w:val="009160D6"/>
    <w:rsid w:val="009160DD"/>
    <w:rsid w:val="00916374"/>
    <w:rsid w:val="00916397"/>
    <w:rsid w:val="0091641A"/>
    <w:rsid w:val="009165A3"/>
    <w:rsid w:val="009165DE"/>
    <w:rsid w:val="009167B7"/>
    <w:rsid w:val="0091696F"/>
    <w:rsid w:val="00916A2C"/>
    <w:rsid w:val="00916AB3"/>
    <w:rsid w:val="00916C3B"/>
    <w:rsid w:val="00916D56"/>
    <w:rsid w:val="00916D7C"/>
    <w:rsid w:val="00916E63"/>
    <w:rsid w:val="00916F23"/>
    <w:rsid w:val="00917157"/>
    <w:rsid w:val="009172F8"/>
    <w:rsid w:val="0091736B"/>
    <w:rsid w:val="00917398"/>
    <w:rsid w:val="0091742F"/>
    <w:rsid w:val="0091762F"/>
    <w:rsid w:val="009177E1"/>
    <w:rsid w:val="009179E4"/>
    <w:rsid w:val="00917B32"/>
    <w:rsid w:val="00917C2A"/>
    <w:rsid w:val="00917CD0"/>
    <w:rsid w:val="00917E5D"/>
    <w:rsid w:val="00917EC7"/>
    <w:rsid w:val="00917ED3"/>
    <w:rsid w:val="00917F1F"/>
    <w:rsid w:val="00917F50"/>
    <w:rsid w:val="00920023"/>
    <w:rsid w:val="0092017F"/>
    <w:rsid w:val="00920480"/>
    <w:rsid w:val="009204BF"/>
    <w:rsid w:val="009204E5"/>
    <w:rsid w:val="009204F4"/>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AF5"/>
    <w:rsid w:val="00922B2B"/>
    <w:rsid w:val="00922DEA"/>
    <w:rsid w:val="00922F35"/>
    <w:rsid w:val="00922F4F"/>
    <w:rsid w:val="009230B9"/>
    <w:rsid w:val="00923171"/>
    <w:rsid w:val="00923296"/>
    <w:rsid w:val="009233BD"/>
    <w:rsid w:val="009234E9"/>
    <w:rsid w:val="00923603"/>
    <w:rsid w:val="00923611"/>
    <w:rsid w:val="00923684"/>
    <w:rsid w:val="0092374C"/>
    <w:rsid w:val="00923807"/>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ACA"/>
    <w:rsid w:val="00924E10"/>
    <w:rsid w:val="00924EE9"/>
    <w:rsid w:val="00924F0A"/>
    <w:rsid w:val="0092510F"/>
    <w:rsid w:val="00925331"/>
    <w:rsid w:val="00925583"/>
    <w:rsid w:val="00925612"/>
    <w:rsid w:val="00925860"/>
    <w:rsid w:val="00925938"/>
    <w:rsid w:val="00925B97"/>
    <w:rsid w:val="00925DC5"/>
    <w:rsid w:val="00925EA5"/>
    <w:rsid w:val="009260DB"/>
    <w:rsid w:val="009261E0"/>
    <w:rsid w:val="00926235"/>
    <w:rsid w:val="009264F1"/>
    <w:rsid w:val="009265BE"/>
    <w:rsid w:val="00926858"/>
    <w:rsid w:val="00926926"/>
    <w:rsid w:val="00926A29"/>
    <w:rsid w:val="00926B93"/>
    <w:rsid w:val="00926BB5"/>
    <w:rsid w:val="00926DD1"/>
    <w:rsid w:val="00926FDD"/>
    <w:rsid w:val="00927042"/>
    <w:rsid w:val="00927172"/>
    <w:rsid w:val="0092717D"/>
    <w:rsid w:val="009271F1"/>
    <w:rsid w:val="00927289"/>
    <w:rsid w:val="009273B9"/>
    <w:rsid w:val="009273F6"/>
    <w:rsid w:val="009274F2"/>
    <w:rsid w:val="0092756C"/>
    <w:rsid w:val="0092774C"/>
    <w:rsid w:val="009277C5"/>
    <w:rsid w:val="00927D23"/>
    <w:rsid w:val="00927E22"/>
    <w:rsid w:val="00927E34"/>
    <w:rsid w:val="00927EAE"/>
    <w:rsid w:val="0093003A"/>
    <w:rsid w:val="0093008C"/>
    <w:rsid w:val="009301C1"/>
    <w:rsid w:val="0093026B"/>
    <w:rsid w:val="00930416"/>
    <w:rsid w:val="009304A9"/>
    <w:rsid w:val="00930713"/>
    <w:rsid w:val="0093075F"/>
    <w:rsid w:val="00930892"/>
    <w:rsid w:val="00930A9E"/>
    <w:rsid w:val="00930BED"/>
    <w:rsid w:val="00930C65"/>
    <w:rsid w:val="00930D55"/>
    <w:rsid w:val="00930DB4"/>
    <w:rsid w:val="00930F7F"/>
    <w:rsid w:val="009311EE"/>
    <w:rsid w:val="00931260"/>
    <w:rsid w:val="00931589"/>
    <w:rsid w:val="009316F2"/>
    <w:rsid w:val="00931A9E"/>
    <w:rsid w:val="00931EB3"/>
    <w:rsid w:val="009320A6"/>
    <w:rsid w:val="00932349"/>
    <w:rsid w:val="00932378"/>
    <w:rsid w:val="00932BB3"/>
    <w:rsid w:val="00932C40"/>
    <w:rsid w:val="00932DE7"/>
    <w:rsid w:val="00932F95"/>
    <w:rsid w:val="0093323B"/>
    <w:rsid w:val="0093335C"/>
    <w:rsid w:val="009334BF"/>
    <w:rsid w:val="009336E7"/>
    <w:rsid w:val="009338A6"/>
    <w:rsid w:val="00933A7E"/>
    <w:rsid w:val="00933C58"/>
    <w:rsid w:val="00933C91"/>
    <w:rsid w:val="00933CC3"/>
    <w:rsid w:val="00933CF0"/>
    <w:rsid w:val="00933D51"/>
    <w:rsid w:val="00933DA3"/>
    <w:rsid w:val="00933F01"/>
    <w:rsid w:val="00933F69"/>
    <w:rsid w:val="00933FCB"/>
    <w:rsid w:val="00934094"/>
    <w:rsid w:val="0093414A"/>
    <w:rsid w:val="0093422C"/>
    <w:rsid w:val="0093424C"/>
    <w:rsid w:val="009342FB"/>
    <w:rsid w:val="009343E2"/>
    <w:rsid w:val="0093447F"/>
    <w:rsid w:val="0093452F"/>
    <w:rsid w:val="009345B1"/>
    <w:rsid w:val="0093465F"/>
    <w:rsid w:val="00934741"/>
    <w:rsid w:val="009347B8"/>
    <w:rsid w:val="009348DF"/>
    <w:rsid w:val="00934963"/>
    <w:rsid w:val="0093497A"/>
    <w:rsid w:val="00934B4A"/>
    <w:rsid w:val="00934B4C"/>
    <w:rsid w:val="00934BB7"/>
    <w:rsid w:val="00934F03"/>
    <w:rsid w:val="009350F0"/>
    <w:rsid w:val="0093517A"/>
    <w:rsid w:val="009351F0"/>
    <w:rsid w:val="009352C8"/>
    <w:rsid w:val="009353A4"/>
    <w:rsid w:val="009353E2"/>
    <w:rsid w:val="00935504"/>
    <w:rsid w:val="00935581"/>
    <w:rsid w:val="009355C0"/>
    <w:rsid w:val="00935624"/>
    <w:rsid w:val="009357FC"/>
    <w:rsid w:val="00935873"/>
    <w:rsid w:val="009359C4"/>
    <w:rsid w:val="00935B01"/>
    <w:rsid w:val="00935BB9"/>
    <w:rsid w:val="00935DE4"/>
    <w:rsid w:val="00935E08"/>
    <w:rsid w:val="00935EDE"/>
    <w:rsid w:val="00935F1E"/>
    <w:rsid w:val="00935F74"/>
    <w:rsid w:val="00936093"/>
    <w:rsid w:val="009360D7"/>
    <w:rsid w:val="00936185"/>
    <w:rsid w:val="009361A5"/>
    <w:rsid w:val="009365A4"/>
    <w:rsid w:val="00936798"/>
    <w:rsid w:val="0093694E"/>
    <w:rsid w:val="00936D18"/>
    <w:rsid w:val="00936D6F"/>
    <w:rsid w:val="009370C9"/>
    <w:rsid w:val="00937128"/>
    <w:rsid w:val="009371AE"/>
    <w:rsid w:val="00937299"/>
    <w:rsid w:val="0093761A"/>
    <w:rsid w:val="009376F3"/>
    <w:rsid w:val="00937AFB"/>
    <w:rsid w:val="00937C48"/>
    <w:rsid w:val="00937D26"/>
    <w:rsid w:val="00937DF7"/>
    <w:rsid w:val="00937E57"/>
    <w:rsid w:val="00937EBC"/>
    <w:rsid w:val="009400DE"/>
    <w:rsid w:val="009402CB"/>
    <w:rsid w:val="009402E7"/>
    <w:rsid w:val="00940580"/>
    <w:rsid w:val="00940611"/>
    <w:rsid w:val="00940627"/>
    <w:rsid w:val="0094081A"/>
    <w:rsid w:val="00940870"/>
    <w:rsid w:val="0094098F"/>
    <w:rsid w:val="00940A68"/>
    <w:rsid w:val="00940AA3"/>
    <w:rsid w:val="00940C3D"/>
    <w:rsid w:val="00940C9C"/>
    <w:rsid w:val="00940D0E"/>
    <w:rsid w:val="00940E8B"/>
    <w:rsid w:val="00940FFB"/>
    <w:rsid w:val="00941446"/>
    <w:rsid w:val="009415DB"/>
    <w:rsid w:val="009416FA"/>
    <w:rsid w:val="00941780"/>
    <w:rsid w:val="00941836"/>
    <w:rsid w:val="0094184B"/>
    <w:rsid w:val="00941896"/>
    <w:rsid w:val="00941905"/>
    <w:rsid w:val="00941964"/>
    <w:rsid w:val="00941A75"/>
    <w:rsid w:val="00941AB3"/>
    <w:rsid w:val="00941BD1"/>
    <w:rsid w:val="00941CD1"/>
    <w:rsid w:val="00941E27"/>
    <w:rsid w:val="00942100"/>
    <w:rsid w:val="0094217C"/>
    <w:rsid w:val="00942246"/>
    <w:rsid w:val="009423FE"/>
    <w:rsid w:val="00942589"/>
    <w:rsid w:val="009425FC"/>
    <w:rsid w:val="009426D0"/>
    <w:rsid w:val="00942742"/>
    <w:rsid w:val="0094288B"/>
    <w:rsid w:val="0094292D"/>
    <w:rsid w:val="00942C11"/>
    <w:rsid w:val="00942C21"/>
    <w:rsid w:val="00942CA7"/>
    <w:rsid w:val="00942D39"/>
    <w:rsid w:val="00942F8A"/>
    <w:rsid w:val="00942FD6"/>
    <w:rsid w:val="009430AE"/>
    <w:rsid w:val="00943263"/>
    <w:rsid w:val="00943292"/>
    <w:rsid w:val="009433FC"/>
    <w:rsid w:val="00943663"/>
    <w:rsid w:val="0094381A"/>
    <w:rsid w:val="009439AD"/>
    <w:rsid w:val="009439CE"/>
    <w:rsid w:val="00943B7A"/>
    <w:rsid w:val="00943B98"/>
    <w:rsid w:val="00943D93"/>
    <w:rsid w:val="00943E3E"/>
    <w:rsid w:val="00943FE6"/>
    <w:rsid w:val="009440E0"/>
    <w:rsid w:val="0094440F"/>
    <w:rsid w:val="00944506"/>
    <w:rsid w:val="009445F3"/>
    <w:rsid w:val="00944629"/>
    <w:rsid w:val="00944753"/>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56"/>
    <w:rsid w:val="009452C0"/>
    <w:rsid w:val="00945314"/>
    <w:rsid w:val="0094559F"/>
    <w:rsid w:val="00945734"/>
    <w:rsid w:val="009458BA"/>
    <w:rsid w:val="009459AA"/>
    <w:rsid w:val="00945A37"/>
    <w:rsid w:val="00945B07"/>
    <w:rsid w:val="00945BD9"/>
    <w:rsid w:val="00945D44"/>
    <w:rsid w:val="00945EEF"/>
    <w:rsid w:val="00945EF4"/>
    <w:rsid w:val="00945F3C"/>
    <w:rsid w:val="00945FC8"/>
    <w:rsid w:val="00946112"/>
    <w:rsid w:val="009461CB"/>
    <w:rsid w:val="009461CE"/>
    <w:rsid w:val="00946336"/>
    <w:rsid w:val="009463E5"/>
    <w:rsid w:val="0094644A"/>
    <w:rsid w:val="009465FD"/>
    <w:rsid w:val="00946A5B"/>
    <w:rsid w:val="00946A7A"/>
    <w:rsid w:val="00946B2F"/>
    <w:rsid w:val="00946BF6"/>
    <w:rsid w:val="00946BF8"/>
    <w:rsid w:val="00946C7D"/>
    <w:rsid w:val="00946CA4"/>
    <w:rsid w:val="00946D6A"/>
    <w:rsid w:val="00946DA2"/>
    <w:rsid w:val="00946EE8"/>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1083"/>
    <w:rsid w:val="009510A9"/>
    <w:rsid w:val="009510F4"/>
    <w:rsid w:val="009514E0"/>
    <w:rsid w:val="00951673"/>
    <w:rsid w:val="00951AF5"/>
    <w:rsid w:val="00951CFF"/>
    <w:rsid w:val="00951DE0"/>
    <w:rsid w:val="00951E0E"/>
    <w:rsid w:val="00951E22"/>
    <w:rsid w:val="009520DC"/>
    <w:rsid w:val="00952C81"/>
    <w:rsid w:val="00952F6A"/>
    <w:rsid w:val="0095300F"/>
    <w:rsid w:val="009531A9"/>
    <w:rsid w:val="009531F5"/>
    <w:rsid w:val="00953519"/>
    <w:rsid w:val="009537D4"/>
    <w:rsid w:val="009537ED"/>
    <w:rsid w:val="009539E1"/>
    <w:rsid w:val="00953A05"/>
    <w:rsid w:val="00953A6C"/>
    <w:rsid w:val="00953B5F"/>
    <w:rsid w:val="00953F66"/>
    <w:rsid w:val="00953F8A"/>
    <w:rsid w:val="0095400F"/>
    <w:rsid w:val="00954012"/>
    <w:rsid w:val="0095403B"/>
    <w:rsid w:val="0095409B"/>
    <w:rsid w:val="009543FF"/>
    <w:rsid w:val="00954706"/>
    <w:rsid w:val="00954710"/>
    <w:rsid w:val="00954781"/>
    <w:rsid w:val="00954819"/>
    <w:rsid w:val="009548E2"/>
    <w:rsid w:val="00954B56"/>
    <w:rsid w:val="00954BED"/>
    <w:rsid w:val="00954E68"/>
    <w:rsid w:val="00954F72"/>
    <w:rsid w:val="0095516E"/>
    <w:rsid w:val="0095528E"/>
    <w:rsid w:val="009552E9"/>
    <w:rsid w:val="00955526"/>
    <w:rsid w:val="00955994"/>
    <w:rsid w:val="00955A7F"/>
    <w:rsid w:val="00955C2D"/>
    <w:rsid w:val="00955D7E"/>
    <w:rsid w:val="00955EC6"/>
    <w:rsid w:val="00956070"/>
    <w:rsid w:val="009560E1"/>
    <w:rsid w:val="009560F7"/>
    <w:rsid w:val="009561D3"/>
    <w:rsid w:val="0095649A"/>
    <w:rsid w:val="00956686"/>
    <w:rsid w:val="0095673B"/>
    <w:rsid w:val="00956802"/>
    <w:rsid w:val="0095681A"/>
    <w:rsid w:val="00956B2B"/>
    <w:rsid w:val="00956B3E"/>
    <w:rsid w:val="00956CE9"/>
    <w:rsid w:val="0095719B"/>
    <w:rsid w:val="00957401"/>
    <w:rsid w:val="0095756A"/>
    <w:rsid w:val="0095770B"/>
    <w:rsid w:val="009577C4"/>
    <w:rsid w:val="00957954"/>
    <w:rsid w:val="00957D13"/>
    <w:rsid w:val="00957F01"/>
    <w:rsid w:val="00960086"/>
    <w:rsid w:val="009600EB"/>
    <w:rsid w:val="009608B5"/>
    <w:rsid w:val="009609CF"/>
    <w:rsid w:val="00960A83"/>
    <w:rsid w:val="00960B35"/>
    <w:rsid w:val="00961092"/>
    <w:rsid w:val="009610A0"/>
    <w:rsid w:val="009610D6"/>
    <w:rsid w:val="00961199"/>
    <w:rsid w:val="009613B4"/>
    <w:rsid w:val="0096170D"/>
    <w:rsid w:val="00961849"/>
    <w:rsid w:val="00961CE1"/>
    <w:rsid w:val="00961FBC"/>
    <w:rsid w:val="009620CF"/>
    <w:rsid w:val="00962397"/>
    <w:rsid w:val="0096257B"/>
    <w:rsid w:val="00962BC1"/>
    <w:rsid w:val="00962C18"/>
    <w:rsid w:val="00962CEE"/>
    <w:rsid w:val="00963116"/>
    <w:rsid w:val="0096313F"/>
    <w:rsid w:val="0096322D"/>
    <w:rsid w:val="00963247"/>
    <w:rsid w:val="0096329B"/>
    <w:rsid w:val="00963498"/>
    <w:rsid w:val="00963626"/>
    <w:rsid w:val="00963661"/>
    <w:rsid w:val="009637BC"/>
    <w:rsid w:val="00963855"/>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A69"/>
    <w:rsid w:val="00964B45"/>
    <w:rsid w:val="00964B69"/>
    <w:rsid w:val="00964BBB"/>
    <w:rsid w:val="00964D79"/>
    <w:rsid w:val="00965018"/>
    <w:rsid w:val="0096536F"/>
    <w:rsid w:val="0096572E"/>
    <w:rsid w:val="00965810"/>
    <w:rsid w:val="009659E8"/>
    <w:rsid w:val="00965B48"/>
    <w:rsid w:val="00965E88"/>
    <w:rsid w:val="00965E9B"/>
    <w:rsid w:val="00965F9E"/>
    <w:rsid w:val="00966075"/>
    <w:rsid w:val="00966109"/>
    <w:rsid w:val="00966250"/>
    <w:rsid w:val="0096633C"/>
    <w:rsid w:val="009664B2"/>
    <w:rsid w:val="009665CB"/>
    <w:rsid w:val="00966895"/>
    <w:rsid w:val="00966A09"/>
    <w:rsid w:val="00966D2D"/>
    <w:rsid w:val="00966D95"/>
    <w:rsid w:val="00966E83"/>
    <w:rsid w:val="00966EA7"/>
    <w:rsid w:val="00966EDF"/>
    <w:rsid w:val="00966F08"/>
    <w:rsid w:val="00966FDA"/>
    <w:rsid w:val="009671F1"/>
    <w:rsid w:val="009673D9"/>
    <w:rsid w:val="009675B3"/>
    <w:rsid w:val="00967701"/>
    <w:rsid w:val="00967763"/>
    <w:rsid w:val="0096784F"/>
    <w:rsid w:val="00967995"/>
    <w:rsid w:val="00967BA6"/>
    <w:rsid w:val="00967E7C"/>
    <w:rsid w:val="00967F8B"/>
    <w:rsid w:val="00970005"/>
    <w:rsid w:val="00970072"/>
    <w:rsid w:val="009703ED"/>
    <w:rsid w:val="009704D6"/>
    <w:rsid w:val="00970595"/>
    <w:rsid w:val="009705DC"/>
    <w:rsid w:val="00970672"/>
    <w:rsid w:val="00970933"/>
    <w:rsid w:val="00970970"/>
    <w:rsid w:val="009709C9"/>
    <w:rsid w:val="009709E4"/>
    <w:rsid w:val="00970F60"/>
    <w:rsid w:val="00970FA8"/>
    <w:rsid w:val="00970FC1"/>
    <w:rsid w:val="00971117"/>
    <w:rsid w:val="00971133"/>
    <w:rsid w:val="0097114A"/>
    <w:rsid w:val="00971176"/>
    <w:rsid w:val="009711B6"/>
    <w:rsid w:val="009714B8"/>
    <w:rsid w:val="009714C3"/>
    <w:rsid w:val="009714F2"/>
    <w:rsid w:val="00971568"/>
    <w:rsid w:val="009715AB"/>
    <w:rsid w:val="0097160F"/>
    <w:rsid w:val="00971666"/>
    <w:rsid w:val="009716A8"/>
    <w:rsid w:val="00971877"/>
    <w:rsid w:val="0097253B"/>
    <w:rsid w:val="0097264E"/>
    <w:rsid w:val="009726F6"/>
    <w:rsid w:val="00972798"/>
    <w:rsid w:val="009727D4"/>
    <w:rsid w:val="00972862"/>
    <w:rsid w:val="00972925"/>
    <w:rsid w:val="00972A5B"/>
    <w:rsid w:val="00972D02"/>
    <w:rsid w:val="00972F98"/>
    <w:rsid w:val="00972FE5"/>
    <w:rsid w:val="0097305B"/>
    <w:rsid w:val="009730E9"/>
    <w:rsid w:val="0097314E"/>
    <w:rsid w:val="0097315D"/>
    <w:rsid w:val="009731A2"/>
    <w:rsid w:val="0097326A"/>
    <w:rsid w:val="009733E7"/>
    <w:rsid w:val="0097344B"/>
    <w:rsid w:val="009735D4"/>
    <w:rsid w:val="0097365F"/>
    <w:rsid w:val="009736AF"/>
    <w:rsid w:val="00973758"/>
    <w:rsid w:val="00973845"/>
    <w:rsid w:val="00973878"/>
    <w:rsid w:val="009739E2"/>
    <w:rsid w:val="00973BC2"/>
    <w:rsid w:val="00973D5B"/>
    <w:rsid w:val="00973D6E"/>
    <w:rsid w:val="00974222"/>
    <w:rsid w:val="00974236"/>
    <w:rsid w:val="00974459"/>
    <w:rsid w:val="0097472D"/>
    <w:rsid w:val="00974871"/>
    <w:rsid w:val="00974942"/>
    <w:rsid w:val="00974BB9"/>
    <w:rsid w:val="00974FA1"/>
    <w:rsid w:val="00974FD5"/>
    <w:rsid w:val="00974FED"/>
    <w:rsid w:val="009752D6"/>
    <w:rsid w:val="009752F2"/>
    <w:rsid w:val="00975308"/>
    <w:rsid w:val="00975459"/>
    <w:rsid w:val="009755AA"/>
    <w:rsid w:val="00975793"/>
    <w:rsid w:val="00975A31"/>
    <w:rsid w:val="00975B7E"/>
    <w:rsid w:val="00975BBC"/>
    <w:rsid w:val="00975D0A"/>
    <w:rsid w:val="00976121"/>
    <w:rsid w:val="00976295"/>
    <w:rsid w:val="00976338"/>
    <w:rsid w:val="009764C6"/>
    <w:rsid w:val="009764DB"/>
    <w:rsid w:val="009765A6"/>
    <w:rsid w:val="00976647"/>
    <w:rsid w:val="0097668A"/>
    <w:rsid w:val="0097681C"/>
    <w:rsid w:val="0097685F"/>
    <w:rsid w:val="00976961"/>
    <w:rsid w:val="00976A33"/>
    <w:rsid w:val="00976C42"/>
    <w:rsid w:val="00976D7A"/>
    <w:rsid w:val="00976F44"/>
    <w:rsid w:val="00977465"/>
    <w:rsid w:val="0097748C"/>
    <w:rsid w:val="009774D4"/>
    <w:rsid w:val="009774E7"/>
    <w:rsid w:val="00977CDD"/>
    <w:rsid w:val="00977D2B"/>
    <w:rsid w:val="00977ECF"/>
    <w:rsid w:val="00980246"/>
    <w:rsid w:val="009803E7"/>
    <w:rsid w:val="00980441"/>
    <w:rsid w:val="009804D3"/>
    <w:rsid w:val="00980646"/>
    <w:rsid w:val="009806F5"/>
    <w:rsid w:val="00980774"/>
    <w:rsid w:val="009807A3"/>
    <w:rsid w:val="00980812"/>
    <w:rsid w:val="009808C1"/>
    <w:rsid w:val="00980A9D"/>
    <w:rsid w:val="00980CCB"/>
    <w:rsid w:val="00980E29"/>
    <w:rsid w:val="00980EB3"/>
    <w:rsid w:val="00980F1C"/>
    <w:rsid w:val="00980F2A"/>
    <w:rsid w:val="00980F66"/>
    <w:rsid w:val="0098101D"/>
    <w:rsid w:val="00981044"/>
    <w:rsid w:val="009811D5"/>
    <w:rsid w:val="00981211"/>
    <w:rsid w:val="00981280"/>
    <w:rsid w:val="009812B4"/>
    <w:rsid w:val="009813F1"/>
    <w:rsid w:val="009815D1"/>
    <w:rsid w:val="00981605"/>
    <w:rsid w:val="009816A6"/>
    <w:rsid w:val="0098185F"/>
    <w:rsid w:val="00981888"/>
    <w:rsid w:val="009818EC"/>
    <w:rsid w:val="00981CD4"/>
    <w:rsid w:val="00981D2B"/>
    <w:rsid w:val="00981E5A"/>
    <w:rsid w:val="00981F0B"/>
    <w:rsid w:val="00981F57"/>
    <w:rsid w:val="00982147"/>
    <w:rsid w:val="009821AF"/>
    <w:rsid w:val="009823E2"/>
    <w:rsid w:val="009827A6"/>
    <w:rsid w:val="00982A7E"/>
    <w:rsid w:val="00982D19"/>
    <w:rsid w:val="00982FA6"/>
    <w:rsid w:val="00983184"/>
    <w:rsid w:val="009831E8"/>
    <w:rsid w:val="00983205"/>
    <w:rsid w:val="009834B3"/>
    <w:rsid w:val="009836E1"/>
    <w:rsid w:val="00983783"/>
    <w:rsid w:val="00983875"/>
    <w:rsid w:val="00983878"/>
    <w:rsid w:val="0098389E"/>
    <w:rsid w:val="00983C14"/>
    <w:rsid w:val="00983E85"/>
    <w:rsid w:val="00983EFA"/>
    <w:rsid w:val="0098404C"/>
    <w:rsid w:val="0098407C"/>
    <w:rsid w:val="00984175"/>
    <w:rsid w:val="0098419A"/>
    <w:rsid w:val="009841E5"/>
    <w:rsid w:val="00984212"/>
    <w:rsid w:val="0098432A"/>
    <w:rsid w:val="00984338"/>
    <w:rsid w:val="009844AA"/>
    <w:rsid w:val="00984511"/>
    <w:rsid w:val="009846CC"/>
    <w:rsid w:val="00984A28"/>
    <w:rsid w:val="00984BD9"/>
    <w:rsid w:val="00984DD1"/>
    <w:rsid w:val="00984DDD"/>
    <w:rsid w:val="00984DE7"/>
    <w:rsid w:val="00984EC8"/>
    <w:rsid w:val="0098511D"/>
    <w:rsid w:val="009851A4"/>
    <w:rsid w:val="0098522A"/>
    <w:rsid w:val="00985270"/>
    <w:rsid w:val="009852A1"/>
    <w:rsid w:val="00985517"/>
    <w:rsid w:val="0098574D"/>
    <w:rsid w:val="009857BD"/>
    <w:rsid w:val="00985A32"/>
    <w:rsid w:val="00985C3E"/>
    <w:rsid w:val="009861D0"/>
    <w:rsid w:val="00986327"/>
    <w:rsid w:val="009865AA"/>
    <w:rsid w:val="009865E2"/>
    <w:rsid w:val="009866B8"/>
    <w:rsid w:val="009867E1"/>
    <w:rsid w:val="0098684A"/>
    <w:rsid w:val="00986A21"/>
    <w:rsid w:val="00986CAE"/>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67D"/>
    <w:rsid w:val="009877A2"/>
    <w:rsid w:val="00987DBB"/>
    <w:rsid w:val="00987EEB"/>
    <w:rsid w:val="00990193"/>
    <w:rsid w:val="0099021F"/>
    <w:rsid w:val="00990221"/>
    <w:rsid w:val="0099023C"/>
    <w:rsid w:val="009903B1"/>
    <w:rsid w:val="009904E4"/>
    <w:rsid w:val="00990506"/>
    <w:rsid w:val="009905E1"/>
    <w:rsid w:val="00990699"/>
    <w:rsid w:val="009907C7"/>
    <w:rsid w:val="00990881"/>
    <w:rsid w:val="00990925"/>
    <w:rsid w:val="00990A02"/>
    <w:rsid w:val="00990A86"/>
    <w:rsid w:val="00990ACC"/>
    <w:rsid w:val="009913BA"/>
    <w:rsid w:val="009913E0"/>
    <w:rsid w:val="00991557"/>
    <w:rsid w:val="00991905"/>
    <w:rsid w:val="00991C7B"/>
    <w:rsid w:val="009922F7"/>
    <w:rsid w:val="009924A5"/>
    <w:rsid w:val="00992641"/>
    <w:rsid w:val="009926BF"/>
    <w:rsid w:val="009928F0"/>
    <w:rsid w:val="00992A92"/>
    <w:rsid w:val="00992BE7"/>
    <w:rsid w:val="00992D0B"/>
    <w:rsid w:val="00992E8D"/>
    <w:rsid w:val="00992F21"/>
    <w:rsid w:val="00993205"/>
    <w:rsid w:val="00993379"/>
    <w:rsid w:val="00993CAD"/>
    <w:rsid w:val="00993DAD"/>
    <w:rsid w:val="00994051"/>
    <w:rsid w:val="009941FD"/>
    <w:rsid w:val="00994221"/>
    <w:rsid w:val="009942A5"/>
    <w:rsid w:val="0099431F"/>
    <w:rsid w:val="00994417"/>
    <w:rsid w:val="00994449"/>
    <w:rsid w:val="0099455F"/>
    <w:rsid w:val="009945B8"/>
    <w:rsid w:val="00994A86"/>
    <w:rsid w:val="00994B00"/>
    <w:rsid w:val="00994BBC"/>
    <w:rsid w:val="00994E97"/>
    <w:rsid w:val="00994FBD"/>
    <w:rsid w:val="00994FFF"/>
    <w:rsid w:val="009951F6"/>
    <w:rsid w:val="00995214"/>
    <w:rsid w:val="00995537"/>
    <w:rsid w:val="00995540"/>
    <w:rsid w:val="009955CF"/>
    <w:rsid w:val="00995761"/>
    <w:rsid w:val="0099593C"/>
    <w:rsid w:val="00995A12"/>
    <w:rsid w:val="00995B5B"/>
    <w:rsid w:val="00995B87"/>
    <w:rsid w:val="00995C62"/>
    <w:rsid w:val="00995D63"/>
    <w:rsid w:val="009962EE"/>
    <w:rsid w:val="00996309"/>
    <w:rsid w:val="00996494"/>
    <w:rsid w:val="009964E4"/>
    <w:rsid w:val="009966EC"/>
    <w:rsid w:val="00996859"/>
    <w:rsid w:val="00996BE4"/>
    <w:rsid w:val="00996CB0"/>
    <w:rsid w:val="00997064"/>
    <w:rsid w:val="009970DE"/>
    <w:rsid w:val="0099718A"/>
    <w:rsid w:val="009973F6"/>
    <w:rsid w:val="00997424"/>
    <w:rsid w:val="0099759D"/>
    <w:rsid w:val="009976A8"/>
    <w:rsid w:val="00997784"/>
    <w:rsid w:val="00997C73"/>
    <w:rsid w:val="00997D36"/>
    <w:rsid w:val="00997DAE"/>
    <w:rsid w:val="00997E26"/>
    <w:rsid w:val="00997E6D"/>
    <w:rsid w:val="009A00A2"/>
    <w:rsid w:val="009A0171"/>
    <w:rsid w:val="009A0418"/>
    <w:rsid w:val="009A064E"/>
    <w:rsid w:val="009A0727"/>
    <w:rsid w:val="009A072C"/>
    <w:rsid w:val="009A082A"/>
    <w:rsid w:val="009A0982"/>
    <w:rsid w:val="009A0994"/>
    <w:rsid w:val="009A0B49"/>
    <w:rsid w:val="009A0C59"/>
    <w:rsid w:val="009A0DD0"/>
    <w:rsid w:val="009A0E3D"/>
    <w:rsid w:val="009A0EFF"/>
    <w:rsid w:val="009A0F0A"/>
    <w:rsid w:val="009A107E"/>
    <w:rsid w:val="009A10A5"/>
    <w:rsid w:val="009A1176"/>
    <w:rsid w:val="009A1196"/>
    <w:rsid w:val="009A123A"/>
    <w:rsid w:val="009A13A5"/>
    <w:rsid w:val="009A14AD"/>
    <w:rsid w:val="009A1C2A"/>
    <w:rsid w:val="009A1C8C"/>
    <w:rsid w:val="009A1CF6"/>
    <w:rsid w:val="009A1DCD"/>
    <w:rsid w:val="009A1F94"/>
    <w:rsid w:val="009A1FA6"/>
    <w:rsid w:val="009A202C"/>
    <w:rsid w:val="009A2068"/>
    <w:rsid w:val="009A2253"/>
    <w:rsid w:val="009A248B"/>
    <w:rsid w:val="009A2693"/>
    <w:rsid w:val="009A2887"/>
    <w:rsid w:val="009A2B28"/>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D21"/>
    <w:rsid w:val="009A3EC6"/>
    <w:rsid w:val="009A3F4F"/>
    <w:rsid w:val="009A4062"/>
    <w:rsid w:val="009A416F"/>
    <w:rsid w:val="009A41D0"/>
    <w:rsid w:val="009A4422"/>
    <w:rsid w:val="009A444C"/>
    <w:rsid w:val="009A46FA"/>
    <w:rsid w:val="009A4814"/>
    <w:rsid w:val="009A488F"/>
    <w:rsid w:val="009A493A"/>
    <w:rsid w:val="009A49C1"/>
    <w:rsid w:val="009A4AC5"/>
    <w:rsid w:val="009A4BC8"/>
    <w:rsid w:val="009A4BCD"/>
    <w:rsid w:val="009A4C5A"/>
    <w:rsid w:val="009A4E30"/>
    <w:rsid w:val="009A4E32"/>
    <w:rsid w:val="009A4E5A"/>
    <w:rsid w:val="009A4ED3"/>
    <w:rsid w:val="009A5015"/>
    <w:rsid w:val="009A50A4"/>
    <w:rsid w:val="009A5186"/>
    <w:rsid w:val="009A539E"/>
    <w:rsid w:val="009A5410"/>
    <w:rsid w:val="009A573B"/>
    <w:rsid w:val="009A58DB"/>
    <w:rsid w:val="009A5A24"/>
    <w:rsid w:val="009A5B15"/>
    <w:rsid w:val="009A5CDD"/>
    <w:rsid w:val="009A5EE6"/>
    <w:rsid w:val="009A5F63"/>
    <w:rsid w:val="009A61F3"/>
    <w:rsid w:val="009A63FB"/>
    <w:rsid w:val="009A642F"/>
    <w:rsid w:val="009A6497"/>
    <w:rsid w:val="009A64D8"/>
    <w:rsid w:val="009A66AA"/>
    <w:rsid w:val="009A689D"/>
    <w:rsid w:val="009A68B5"/>
    <w:rsid w:val="009A6AFA"/>
    <w:rsid w:val="009A6C20"/>
    <w:rsid w:val="009A6DB7"/>
    <w:rsid w:val="009A6EF5"/>
    <w:rsid w:val="009A6FB2"/>
    <w:rsid w:val="009A6FC1"/>
    <w:rsid w:val="009A7019"/>
    <w:rsid w:val="009A7086"/>
    <w:rsid w:val="009A71A8"/>
    <w:rsid w:val="009A7253"/>
    <w:rsid w:val="009A7417"/>
    <w:rsid w:val="009A75B9"/>
    <w:rsid w:val="009A7674"/>
    <w:rsid w:val="009A76EB"/>
    <w:rsid w:val="009A77D8"/>
    <w:rsid w:val="009A7809"/>
    <w:rsid w:val="009A7CF9"/>
    <w:rsid w:val="009A7D80"/>
    <w:rsid w:val="009A7E0E"/>
    <w:rsid w:val="009A7E2F"/>
    <w:rsid w:val="009B0009"/>
    <w:rsid w:val="009B0284"/>
    <w:rsid w:val="009B029E"/>
    <w:rsid w:val="009B068D"/>
    <w:rsid w:val="009B0755"/>
    <w:rsid w:val="009B095B"/>
    <w:rsid w:val="009B0B03"/>
    <w:rsid w:val="009B0BF4"/>
    <w:rsid w:val="009B0D5F"/>
    <w:rsid w:val="009B1102"/>
    <w:rsid w:val="009B112F"/>
    <w:rsid w:val="009B1268"/>
    <w:rsid w:val="009B12D1"/>
    <w:rsid w:val="009B143A"/>
    <w:rsid w:val="009B154B"/>
    <w:rsid w:val="009B17E7"/>
    <w:rsid w:val="009B18E2"/>
    <w:rsid w:val="009B1961"/>
    <w:rsid w:val="009B19EC"/>
    <w:rsid w:val="009B1A6E"/>
    <w:rsid w:val="009B1ABA"/>
    <w:rsid w:val="009B1D23"/>
    <w:rsid w:val="009B1E15"/>
    <w:rsid w:val="009B20C1"/>
    <w:rsid w:val="009B221D"/>
    <w:rsid w:val="009B23D7"/>
    <w:rsid w:val="009B24B1"/>
    <w:rsid w:val="009B24FF"/>
    <w:rsid w:val="009B269E"/>
    <w:rsid w:val="009B279E"/>
    <w:rsid w:val="009B28AD"/>
    <w:rsid w:val="009B2943"/>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2A8"/>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70"/>
    <w:rsid w:val="009B57FA"/>
    <w:rsid w:val="009B58C2"/>
    <w:rsid w:val="009B591B"/>
    <w:rsid w:val="009B5A70"/>
    <w:rsid w:val="009B5C05"/>
    <w:rsid w:val="009B5C13"/>
    <w:rsid w:val="009B5C54"/>
    <w:rsid w:val="009B5D01"/>
    <w:rsid w:val="009B5DCB"/>
    <w:rsid w:val="009B5E03"/>
    <w:rsid w:val="009B60E2"/>
    <w:rsid w:val="009B616A"/>
    <w:rsid w:val="009B624E"/>
    <w:rsid w:val="009B6625"/>
    <w:rsid w:val="009B686E"/>
    <w:rsid w:val="009B68FE"/>
    <w:rsid w:val="009B6D15"/>
    <w:rsid w:val="009B6EB0"/>
    <w:rsid w:val="009B6FEB"/>
    <w:rsid w:val="009B704E"/>
    <w:rsid w:val="009B7135"/>
    <w:rsid w:val="009B7247"/>
    <w:rsid w:val="009B7421"/>
    <w:rsid w:val="009B759D"/>
    <w:rsid w:val="009B75E6"/>
    <w:rsid w:val="009B776F"/>
    <w:rsid w:val="009B7903"/>
    <w:rsid w:val="009B79EB"/>
    <w:rsid w:val="009B7C19"/>
    <w:rsid w:val="009B7D07"/>
    <w:rsid w:val="009B7DBC"/>
    <w:rsid w:val="009B7DD0"/>
    <w:rsid w:val="009C00C1"/>
    <w:rsid w:val="009C02E6"/>
    <w:rsid w:val="009C0508"/>
    <w:rsid w:val="009C061B"/>
    <w:rsid w:val="009C0778"/>
    <w:rsid w:val="009C09F3"/>
    <w:rsid w:val="009C0C83"/>
    <w:rsid w:val="009C0D42"/>
    <w:rsid w:val="009C0F94"/>
    <w:rsid w:val="009C123E"/>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7FE"/>
    <w:rsid w:val="009C2C1B"/>
    <w:rsid w:val="009C2E17"/>
    <w:rsid w:val="009C2EF7"/>
    <w:rsid w:val="009C2EFA"/>
    <w:rsid w:val="009C308C"/>
    <w:rsid w:val="009C32A6"/>
    <w:rsid w:val="009C32AD"/>
    <w:rsid w:val="009C337E"/>
    <w:rsid w:val="009C3457"/>
    <w:rsid w:val="009C347F"/>
    <w:rsid w:val="009C3536"/>
    <w:rsid w:val="009C35CD"/>
    <w:rsid w:val="009C35DE"/>
    <w:rsid w:val="009C37A4"/>
    <w:rsid w:val="009C37E0"/>
    <w:rsid w:val="009C391D"/>
    <w:rsid w:val="009C3A52"/>
    <w:rsid w:val="009C3C8C"/>
    <w:rsid w:val="009C3CD8"/>
    <w:rsid w:val="009C4336"/>
    <w:rsid w:val="009C4357"/>
    <w:rsid w:val="009C43A6"/>
    <w:rsid w:val="009C468B"/>
    <w:rsid w:val="009C47BF"/>
    <w:rsid w:val="009C4801"/>
    <w:rsid w:val="009C4ACC"/>
    <w:rsid w:val="009C4CAA"/>
    <w:rsid w:val="009C4CBB"/>
    <w:rsid w:val="009C4DAD"/>
    <w:rsid w:val="009C4DB5"/>
    <w:rsid w:val="009C4FF5"/>
    <w:rsid w:val="009C50AD"/>
    <w:rsid w:val="009C545D"/>
    <w:rsid w:val="009C55B6"/>
    <w:rsid w:val="009C55BC"/>
    <w:rsid w:val="009C5931"/>
    <w:rsid w:val="009C5AB1"/>
    <w:rsid w:val="009C5D2C"/>
    <w:rsid w:val="009C5E86"/>
    <w:rsid w:val="009C6125"/>
    <w:rsid w:val="009C61BB"/>
    <w:rsid w:val="009C61E4"/>
    <w:rsid w:val="009C67FC"/>
    <w:rsid w:val="009C6934"/>
    <w:rsid w:val="009C698A"/>
    <w:rsid w:val="009C6C61"/>
    <w:rsid w:val="009C6F7F"/>
    <w:rsid w:val="009C6FAC"/>
    <w:rsid w:val="009C711D"/>
    <w:rsid w:val="009C72B6"/>
    <w:rsid w:val="009C74A9"/>
    <w:rsid w:val="009C791F"/>
    <w:rsid w:val="009C79F5"/>
    <w:rsid w:val="009C7B07"/>
    <w:rsid w:val="009C7C21"/>
    <w:rsid w:val="009C7D2D"/>
    <w:rsid w:val="009C7D6E"/>
    <w:rsid w:val="009C7DEB"/>
    <w:rsid w:val="009C7E4F"/>
    <w:rsid w:val="009C7F91"/>
    <w:rsid w:val="009C7FDA"/>
    <w:rsid w:val="009C7FFA"/>
    <w:rsid w:val="009D00F8"/>
    <w:rsid w:val="009D03E4"/>
    <w:rsid w:val="009D04FF"/>
    <w:rsid w:val="009D05B2"/>
    <w:rsid w:val="009D07A5"/>
    <w:rsid w:val="009D09FD"/>
    <w:rsid w:val="009D0F1F"/>
    <w:rsid w:val="009D10E8"/>
    <w:rsid w:val="009D1199"/>
    <w:rsid w:val="009D11E0"/>
    <w:rsid w:val="009D12EE"/>
    <w:rsid w:val="009D12F9"/>
    <w:rsid w:val="009D1AFC"/>
    <w:rsid w:val="009D1B20"/>
    <w:rsid w:val="009D1B7F"/>
    <w:rsid w:val="009D1F12"/>
    <w:rsid w:val="009D210D"/>
    <w:rsid w:val="009D2202"/>
    <w:rsid w:val="009D2230"/>
    <w:rsid w:val="009D22FA"/>
    <w:rsid w:val="009D232B"/>
    <w:rsid w:val="009D258D"/>
    <w:rsid w:val="009D269D"/>
    <w:rsid w:val="009D2B93"/>
    <w:rsid w:val="009D2CC8"/>
    <w:rsid w:val="009D2FDE"/>
    <w:rsid w:val="009D31CE"/>
    <w:rsid w:val="009D3229"/>
    <w:rsid w:val="009D324B"/>
    <w:rsid w:val="009D3353"/>
    <w:rsid w:val="009D34F0"/>
    <w:rsid w:val="009D3572"/>
    <w:rsid w:val="009D392D"/>
    <w:rsid w:val="009D39B4"/>
    <w:rsid w:val="009D3B00"/>
    <w:rsid w:val="009D3BBF"/>
    <w:rsid w:val="009D3C9F"/>
    <w:rsid w:val="009D3CA2"/>
    <w:rsid w:val="009D3CC1"/>
    <w:rsid w:val="009D3EB8"/>
    <w:rsid w:val="009D3FAF"/>
    <w:rsid w:val="009D414B"/>
    <w:rsid w:val="009D485D"/>
    <w:rsid w:val="009D4918"/>
    <w:rsid w:val="009D4997"/>
    <w:rsid w:val="009D4A3D"/>
    <w:rsid w:val="009D4B5D"/>
    <w:rsid w:val="009D4CB3"/>
    <w:rsid w:val="009D4CE5"/>
    <w:rsid w:val="009D4F09"/>
    <w:rsid w:val="009D507F"/>
    <w:rsid w:val="009D50D2"/>
    <w:rsid w:val="009D521B"/>
    <w:rsid w:val="009D55C4"/>
    <w:rsid w:val="009D57B9"/>
    <w:rsid w:val="009D593A"/>
    <w:rsid w:val="009D5B39"/>
    <w:rsid w:val="009D5B86"/>
    <w:rsid w:val="009D5C15"/>
    <w:rsid w:val="009D5CA1"/>
    <w:rsid w:val="009D5F95"/>
    <w:rsid w:val="009D6003"/>
    <w:rsid w:val="009D614D"/>
    <w:rsid w:val="009D6530"/>
    <w:rsid w:val="009D6697"/>
    <w:rsid w:val="009D669A"/>
    <w:rsid w:val="009D6803"/>
    <w:rsid w:val="009D6A58"/>
    <w:rsid w:val="009D6AA8"/>
    <w:rsid w:val="009D6BDC"/>
    <w:rsid w:val="009D6BED"/>
    <w:rsid w:val="009D6C35"/>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35C"/>
    <w:rsid w:val="009E041F"/>
    <w:rsid w:val="009E0436"/>
    <w:rsid w:val="009E0486"/>
    <w:rsid w:val="009E0646"/>
    <w:rsid w:val="009E06A1"/>
    <w:rsid w:val="009E07DF"/>
    <w:rsid w:val="009E0D10"/>
    <w:rsid w:val="009E0DDC"/>
    <w:rsid w:val="009E0E3C"/>
    <w:rsid w:val="009E0F04"/>
    <w:rsid w:val="009E0F50"/>
    <w:rsid w:val="009E1002"/>
    <w:rsid w:val="009E101B"/>
    <w:rsid w:val="009E120E"/>
    <w:rsid w:val="009E1367"/>
    <w:rsid w:val="009E141E"/>
    <w:rsid w:val="009E1471"/>
    <w:rsid w:val="009E1634"/>
    <w:rsid w:val="009E1652"/>
    <w:rsid w:val="009E1703"/>
    <w:rsid w:val="009E1749"/>
    <w:rsid w:val="009E17AE"/>
    <w:rsid w:val="009E1827"/>
    <w:rsid w:val="009E1A46"/>
    <w:rsid w:val="009E1C2E"/>
    <w:rsid w:val="009E1D66"/>
    <w:rsid w:val="009E1EFF"/>
    <w:rsid w:val="009E206A"/>
    <w:rsid w:val="009E2109"/>
    <w:rsid w:val="009E2191"/>
    <w:rsid w:val="009E2375"/>
    <w:rsid w:val="009E2383"/>
    <w:rsid w:val="009E23BB"/>
    <w:rsid w:val="009E2672"/>
    <w:rsid w:val="009E26EC"/>
    <w:rsid w:val="009E2B1B"/>
    <w:rsid w:val="009E2B23"/>
    <w:rsid w:val="009E2C20"/>
    <w:rsid w:val="009E2DCC"/>
    <w:rsid w:val="009E2EFE"/>
    <w:rsid w:val="009E305C"/>
    <w:rsid w:val="009E3184"/>
    <w:rsid w:val="009E3354"/>
    <w:rsid w:val="009E34CD"/>
    <w:rsid w:val="009E35B9"/>
    <w:rsid w:val="009E36F3"/>
    <w:rsid w:val="009E36F7"/>
    <w:rsid w:val="009E3705"/>
    <w:rsid w:val="009E3784"/>
    <w:rsid w:val="009E3B3C"/>
    <w:rsid w:val="009E3B89"/>
    <w:rsid w:val="009E3DAC"/>
    <w:rsid w:val="009E3EA4"/>
    <w:rsid w:val="009E43C9"/>
    <w:rsid w:val="009E44E0"/>
    <w:rsid w:val="009E4532"/>
    <w:rsid w:val="009E455A"/>
    <w:rsid w:val="009E45E3"/>
    <w:rsid w:val="009E478C"/>
    <w:rsid w:val="009E49F1"/>
    <w:rsid w:val="009E4B94"/>
    <w:rsid w:val="009E4BF7"/>
    <w:rsid w:val="009E4ED0"/>
    <w:rsid w:val="009E5111"/>
    <w:rsid w:val="009E516B"/>
    <w:rsid w:val="009E51E9"/>
    <w:rsid w:val="009E5796"/>
    <w:rsid w:val="009E59D8"/>
    <w:rsid w:val="009E5AA6"/>
    <w:rsid w:val="009E5B0C"/>
    <w:rsid w:val="009E5B9E"/>
    <w:rsid w:val="009E5C05"/>
    <w:rsid w:val="009E5CF4"/>
    <w:rsid w:val="009E5E9E"/>
    <w:rsid w:val="009E5F80"/>
    <w:rsid w:val="009E6151"/>
    <w:rsid w:val="009E649D"/>
    <w:rsid w:val="009E6549"/>
    <w:rsid w:val="009E6804"/>
    <w:rsid w:val="009E681E"/>
    <w:rsid w:val="009E6B4B"/>
    <w:rsid w:val="009E6B89"/>
    <w:rsid w:val="009E6C54"/>
    <w:rsid w:val="009E7243"/>
    <w:rsid w:val="009E7302"/>
    <w:rsid w:val="009E7363"/>
    <w:rsid w:val="009E75A9"/>
    <w:rsid w:val="009E76B7"/>
    <w:rsid w:val="009E7728"/>
    <w:rsid w:val="009E78A2"/>
    <w:rsid w:val="009E79F3"/>
    <w:rsid w:val="009E7BA5"/>
    <w:rsid w:val="009E7BD6"/>
    <w:rsid w:val="009E7C38"/>
    <w:rsid w:val="009E7E6E"/>
    <w:rsid w:val="009E7E87"/>
    <w:rsid w:val="009F0072"/>
    <w:rsid w:val="009F01D4"/>
    <w:rsid w:val="009F02A4"/>
    <w:rsid w:val="009F032F"/>
    <w:rsid w:val="009F03A0"/>
    <w:rsid w:val="009F0427"/>
    <w:rsid w:val="009F0695"/>
    <w:rsid w:val="009F06A4"/>
    <w:rsid w:val="009F06D4"/>
    <w:rsid w:val="009F07A8"/>
    <w:rsid w:val="009F08BE"/>
    <w:rsid w:val="009F0A06"/>
    <w:rsid w:val="009F0AAF"/>
    <w:rsid w:val="009F0C0A"/>
    <w:rsid w:val="009F0C0B"/>
    <w:rsid w:val="009F0CD5"/>
    <w:rsid w:val="009F0D7C"/>
    <w:rsid w:val="009F1110"/>
    <w:rsid w:val="009F111D"/>
    <w:rsid w:val="009F1165"/>
    <w:rsid w:val="009F13DF"/>
    <w:rsid w:val="009F1493"/>
    <w:rsid w:val="009F14A4"/>
    <w:rsid w:val="009F1668"/>
    <w:rsid w:val="009F1765"/>
    <w:rsid w:val="009F1872"/>
    <w:rsid w:val="009F19B4"/>
    <w:rsid w:val="009F1AAA"/>
    <w:rsid w:val="009F1AFC"/>
    <w:rsid w:val="009F1D53"/>
    <w:rsid w:val="009F1F1C"/>
    <w:rsid w:val="009F1F51"/>
    <w:rsid w:val="009F200C"/>
    <w:rsid w:val="009F20C5"/>
    <w:rsid w:val="009F20F2"/>
    <w:rsid w:val="009F21DB"/>
    <w:rsid w:val="009F2297"/>
    <w:rsid w:val="009F2350"/>
    <w:rsid w:val="009F253D"/>
    <w:rsid w:val="009F26DA"/>
    <w:rsid w:val="009F2872"/>
    <w:rsid w:val="009F29A9"/>
    <w:rsid w:val="009F29F0"/>
    <w:rsid w:val="009F2BD7"/>
    <w:rsid w:val="009F2C5A"/>
    <w:rsid w:val="009F2D20"/>
    <w:rsid w:val="009F2D8B"/>
    <w:rsid w:val="009F2F4A"/>
    <w:rsid w:val="009F32D5"/>
    <w:rsid w:val="009F334C"/>
    <w:rsid w:val="009F338B"/>
    <w:rsid w:val="009F33D9"/>
    <w:rsid w:val="009F3527"/>
    <w:rsid w:val="009F3577"/>
    <w:rsid w:val="009F3658"/>
    <w:rsid w:val="009F37F4"/>
    <w:rsid w:val="009F3870"/>
    <w:rsid w:val="009F39AC"/>
    <w:rsid w:val="009F3AEF"/>
    <w:rsid w:val="009F3C34"/>
    <w:rsid w:val="009F3E29"/>
    <w:rsid w:val="009F40D3"/>
    <w:rsid w:val="009F414E"/>
    <w:rsid w:val="009F43BD"/>
    <w:rsid w:val="009F445A"/>
    <w:rsid w:val="009F4572"/>
    <w:rsid w:val="009F472A"/>
    <w:rsid w:val="009F4733"/>
    <w:rsid w:val="009F47F9"/>
    <w:rsid w:val="009F4815"/>
    <w:rsid w:val="009F48A0"/>
    <w:rsid w:val="009F48DB"/>
    <w:rsid w:val="009F4980"/>
    <w:rsid w:val="009F49A0"/>
    <w:rsid w:val="009F4B55"/>
    <w:rsid w:val="009F4CA5"/>
    <w:rsid w:val="009F4D27"/>
    <w:rsid w:val="009F4DBC"/>
    <w:rsid w:val="009F4EAB"/>
    <w:rsid w:val="009F4F05"/>
    <w:rsid w:val="009F4F51"/>
    <w:rsid w:val="009F4FDF"/>
    <w:rsid w:val="009F51F1"/>
    <w:rsid w:val="009F584A"/>
    <w:rsid w:val="009F5863"/>
    <w:rsid w:val="009F589C"/>
    <w:rsid w:val="009F58D1"/>
    <w:rsid w:val="009F58F1"/>
    <w:rsid w:val="009F5947"/>
    <w:rsid w:val="009F5B13"/>
    <w:rsid w:val="009F5B95"/>
    <w:rsid w:val="009F5CD8"/>
    <w:rsid w:val="009F5CE5"/>
    <w:rsid w:val="009F5D3B"/>
    <w:rsid w:val="009F5E31"/>
    <w:rsid w:val="009F5EE4"/>
    <w:rsid w:val="009F61D0"/>
    <w:rsid w:val="009F6534"/>
    <w:rsid w:val="009F6624"/>
    <w:rsid w:val="009F6700"/>
    <w:rsid w:val="009F68F2"/>
    <w:rsid w:val="009F6CCF"/>
    <w:rsid w:val="009F6DD8"/>
    <w:rsid w:val="009F6E8C"/>
    <w:rsid w:val="009F726E"/>
    <w:rsid w:val="009F78BF"/>
    <w:rsid w:val="009F7A5E"/>
    <w:rsid w:val="009F7B3E"/>
    <w:rsid w:val="009F7E37"/>
    <w:rsid w:val="00A00299"/>
    <w:rsid w:val="00A002D9"/>
    <w:rsid w:val="00A00315"/>
    <w:rsid w:val="00A0092B"/>
    <w:rsid w:val="00A00942"/>
    <w:rsid w:val="00A009B7"/>
    <w:rsid w:val="00A00A69"/>
    <w:rsid w:val="00A00C6F"/>
    <w:rsid w:val="00A00CA6"/>
    <w:rsid w:val="00A0117D"/>
    <w:rsid w:val="00A0143D"/>
    <w:rsid w:val="00A01467"/>
    <w:rsid w:val="00A015AD"/>
    <w:rsid w:val="00A015EE"/>
    <w:rsid w:val="00A016E8"/>
    <w:rsid w:val="00A019C5"/>
    <w:rsid w:val="00A01D4A"/>
    <w:rsid w:val="00A01DB4"/>
    <w:rsid w:val="00A020C1"/>
    <w:rsid w:val="00A02121"/>
    <w:rsid w:val="00A02263"/>
    <w:rsid w:val="00A023B2"/>
    <w:rsid w:val="00A023DC"/>
    <w:rsid w:val="00A023F9"/>
    <w:rsid w:val="00A024AE"/>
    <w:rsid w:val="00A0260A"/>
    <w:rsid w:val="00A026E3"/>
    <w:rsid w:val="00A0299F"/>
    <w:rsid w:val="00A02A85"/>
    <w:rsid w:val="00A02EA9"/>
    <w:rsid w:val="00A02F9F"/>
    <w:rsid w:val="00A03236"/>
    <w:rsid w:val="00A0333D"/>
    <w:rsid w:val="00A033CF"/>
    <w:rsid w:val="00A03420"/>
    <w:rsid w:val="00A0346F"/>
    <w:rsid w:val="00A034D2"/>
    <w:rsid w:val="00A0364D"/>
    <w:rsid w:val="00A037FB"/>
    <w:rsid w:val="00A03862"/>
    <w:rsid w:val="00A03898"/>
    <w:rsid w:val="00A03AC3"/>
    <w:rsid w:val="00A03D80"/>
    <w:rsid w:val="00A03F4F"/>
    <w:rsid w:val="00A040DE"/>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B9"/>
    <w:rsid w:val="00A05251"/>
    <w:rsid w:val="00A05263"/>
    <w:rsid w:val="00A053E9"/>
    <w:rsid w:val="00A05408"/>
    <w:rsid w:val="00A0550F"/>
    <w:rsid w:val="00A05862"/>
    <w:rsid w:val="00A058DD"/>
    <w:rsid w:val="00A059C9"/>
    <w:rsid w:val="00A05AE8"/>
    <w:rsid w:val="00A05F79"/>
    <w:rsid w:val="00A06077"/>
    <w:rsid w:val="00A06215"/>
    <w:rsid w:val="00A0627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847"/>
    <w:rsid w:val="00A0791A"/>
    <w:rsid w:val="00A07AE4"/>
    <w:rsid w:val="00A07DAA"/>
    <w:rsid w:val="00A07E63"/>
    <w:rsid w:val="00A100C1"/>
    <w:rsid w:val="00A1025D"/>
    <w:rsid w:val="00A1045F"/>
    <w:rsid w:val="00A10483"/>
    <w:rsid w:val="00A10540"/>
    <w:rsid w:val="00A10808"/>
    <w:rsid w:val="00A1092B"/>
    <w:rsid w:val="00A10A4E"/>
    <w:rsid w:val="00A10D56"/>
    <w:rsid w:val="00A10EFA"/>
    <w:rsid w:val="00A10FA5"/>
    <w:rsid w:val="00A10FF3"/>
    <w:rsid w:val="00A11192"/>
    <w:rsid w:val="00A111AF"/>
    <w:rsid w:val="00A114A9"/>
    <w:rsid w:val="00A1171E"/>
    <w:rsid w:val="00A11748"/>
    <w:rsid w:val="00A117CF"/>
    <w:rsid w:val="00A11D80"/>
    <w:rsid w:val="00A11DE6"/>
    <w:rsid w:val="00A11E63"/>
    <w:rsid w:val="00A120B5"/>
    <w:rsid w:val="00A1213C"/>
    <w:rsid w:val="00A124C4"/>
    <w:rsid w:val="00A126CD"/>
    <w:rsid w:val="00A12704"/>
    <w:rsid w:val="00A12968"/>
    <w:rsid w:val="00A12A71"/>
    <w:rsid w:val="00A12AA2"/>
    <w:rsid w:val="00A12B9D"/>
    <w:rsid w:val="00A12CA4"/>
    <w:rsid w:val="00A12CFC"/>
    <w:rsid w:val="00A12D80"/>
    <w:rsid w:val="00A12DCD"/>
    <w:rsid w:val="00A12F5A"/>
    <w:rsid w:val="00A12F94"/>
    <w:rsid w:val="00A13215"/>
    <w:rsid w:val="00A132F3"/>
    <w:rsid w:val="00A13735"/>
    <w:rsid w:val="00A13737"/>
    <w:rsid w:val="00A13900"/>
    <w:rsid w:val="00A13F54"/>
    <w:rsid w:val="00A142D8"/>
    <w:rsid w:val="00A14399"/>
    <w:rsid w:val="00A144DC"/>
    <w:rsid w:val="00A14599"/>
    <w:rsid w:val="00A14722"/>
    <w:rsid w:val="00A149D7"/>
    <w:rsid w:val="00A14C19"/>
    <w:rsid w:val="00A14D25"/>
    <w:rsid w:val="00A14E8B"/>
    <w:rsid w:val="00A14F69"/>
    <w:rsid w:val="00A14FD9"/>
    <w:rsid w:val="00A151A7"/>
    <w:rsid w:val="00A151BA"/>
    <w:rsid w:val="00A15284"/>
    <w:rsid w:val="00A15360"/>
    <w:rsid w:val="00A15499"/>
    <w:rsid w:val="00A155A8"/>
    <w:rsid w:val="00A155E4"/>
    <w:rsid w:val="00A1569C"/>
    <w:rsid w:val="00A15782"/>
    <w:rsid w:val="00A15877"/>
    <w:rsid w:val="00A15A00"/>
    <w:rsid w:val="00A15B75"/>
    <w:rsid w:val="00A15CEA"/>
    <w:rsid w:val="00A15E3E"/>
    <w:rsid w:val="00A15E43"/>
    <w:rsid w:val="00A15F8A"/>
    <w:rsid w:val="00A1608D"/>
    <w:rsid w:val="00A161F7"/>
    <w:rsid w:val="00A1620C"/>
    <w:rsid w:val="00A1626F"/>
    <w:rsid w:val="00A16501"/>
    <w:rsid w:val="00A16552"/>
    <w:rsid w:val="00A165F5"/>
    <w:rsid w:val="00A16608"/>
    <w:rsid w:val="00A1663B"/>
    <w:rsid w:val="00A166C9"/>
    <w:rsid w:val="00A167D7"/>
    <w:rsid w:val="00A16805"/>
    <w:rsid w:val="00A1687B"/>
    <w:rsid w:val="00A16975"/>
    <w:rsid w:val="00A16A6E"/>
    <w:rsid w:val="00A16C22"/>
    <w:rsid w:val="00A16D0F"/>
    <w:rsid w:val="00A16D6F"/>
    <w:rsid w:val="00A17027"/>
    <w:rsid w:val="00A170E0"/>
    <w:rsid w:val="00A1712D"/>
    <w:rsid w:val="00A172EE"/>
    <w:rsid w:val="00A1757B"/>
    <w:rsid w:val="00A17617"/>
    <w:rsid w:val="00A17955"/>
    <w:rsid w:val="00A1796E"/>
    <w:rsid w:val="00A179C0"/>
    <w:rsid w:val="00A17A79"/>
    <w:rsid w:val="00A17B59"/>
    <w:rsid w:val="00A17C63"/>
    <w:rsid w:val="00A17E50"/>
    <w:rsid w:val="00A17E9F"/>
    <w:rsid w:val="00A17EDB"/>
    <w:rsid w:val="00A20020"/>
    <w:rsid w:val="00A20121"/>
    <w:rsid w:val="00A2026F"/>
    <w:rsid w:val="00A20453"/>
    <w:rsid w:val="00A204B8"/>
    <w:rsid w:val="00A20574"/>
    <w:rsid w:val="00A205C3"/>
    <w:rsid w:val="00A208D7"/>
    <w:rsid w:val="00A20C8A"/>
    <w:rsid w:val="00A20CDD"/>
    <w:rsid w:val="00A20DB0"/>
    <w:rsid w:val="00A20FEF"/>
    <w:rsid w:val="00A2141B"/>
    <w:rsid w:val="00A215A0"/>
    <w:rsid w:val="00A219D8"/>
    <w:rsid w:val="00A21B1B"/>
    <w:rsid w:val="00A21B46"/>
    <w:rsid w:val="00A21B60"/>
    <w:rsid w:val="00A21BC8"/>
    <w:rsid w:val="00A21C4C"/>
    <w:rsid w:val="00A21C9D"/>
    <w:rsid w:val="00A21E79"/>
    <w:rsid w:val="00A21F47"/>
    <w:rsid w:val="00A21FB6"/>
    <w:rsid w:val="00A22086"/>
    <w:rsid w:val="00A220B9"/>
    <w:rsid w:val="00A222EC"/>
    <w:rsid w:val="00A224C1"/>
    <w:rsid w:val="00A224D4"/>
    <w:rsid w:val="00A226D0"/>
    <w:rsid w:val="00A22702"/>
    <w:rsid w:val="00A2273D"/>
    <w:rsid w:val="00A227E5"/>
    <w:rsid w:val="00A2282E"/>
    <w:rsid w:val="00A2283F"/>
    <w:rsid w:val="00A228C0"/>
    <w:rsid w:val="00A2296F"/>
    <w:rsid w:val="00A2297F"/>
    <w:rsid w:val="00A22AEB"/>
    <w:rsid w:val="00A22BF8"/>
    <w:rsid w:val="00A22C34"/>
    <w:rsid w:val="00A22F18"/>
    <w:rsid w:val="00A22F39"/>
    <w:rsid w:val="00A231C8"/>
    <w:rsid w:val="00A23221"/>
    <w:rsid w:val="00A23250"/>
    <w:rsid w:val="00A23498"/>
    <w:rsid w:val="00A238B6"/>
    <w:rsid w:val="00A2391B"/>
    <w:rsid w:val="00A23B66"/>
    <w:rsid w:val="00A23BF6"/>
    <w:rsid w:val="00A23DE0"/>
    <w:rsid w:val="00A23E09"/>
    <w:rsid w:val="00A23E2A"/>
    <w:rsid w:val="00A23FB6"/>
    <w:rsid w:val="00A24081"/>
    <w:rsid w:val="00A241CB"/>
    <w:rsid w:val="00A242E1"/>
    <w:rsid w:val="00A243F7"/>
    <w:rsid w:val="00A245EF"/>
    <w:rsid w:val="00A247B7"/>
    <w:rsid w:val="00A247F8"/>
    <w:rsid w:val="00A2482F"/>
    <w:rsid w:val="00A249CF"/>
    <w:rsid w:val="00A249DF"/>
    <w:rsid w:val="00A24AED"/>
    <w:rsid w:val="00A24C72"/>
    <w:rsid w:val="00A253B8"/>
    <w:rsid w:val="00A253F0"/>
    <w:rsid w:val="00A254FF"/>
    <w:rsid w:val="00A25697"/>
    <w:rsid w:val="00A25744"/>
    <w:rsid w:val="00A257BE"/>
    <w:rsid w:val="00A2589C"/>
    <w:rsid w:val="00A258FB"/>
    <w:rsid w:val="00A25A08"/>
    <w:rsid w:val="00A25AE6"/>
    <w:rsid w:val="00A25F2E"/>
    <w:rsid w:val="00A262F4"/>
    <w:rsid w:val="00A263CA"/>
    <w:rsid w:val="00A26420"/>
    <w:rsid w:val="00A26671"/>
    <w:rsid w:val="00A26880"/>
    <w:rsid w:val="00A26B82"/>
    <w:rsid w:val="00A26B9E"/>
    <w:rsid w:val="00A26BE6"/>
    <w:rsid w:val="00A27005"/>
    <w:rsid w:val="00A2708D"/>
    <w:rsid w:val="00A270C9"/>
    <w:rsid w:val="00A270D5"/>
    <w:rsid w:val="00A272F1"/>
    <w:rsid w:val="00A274A9"/>
    <w:rsid w:val="00A27535"/>
    <w:rsid w:val="00A275F5"/>
    <w:rsid w:val="00A2781F"/>
    <w:rsid w:val="00A27A0A"/>
    <w:rsid w:val="00A27B57"/>
    <w:rsid w:val="00A27B7A"/>
    <w:rsid w:val="00A27C63"/>
    <w:rsid w:val="00A27CC3"/>
    <w:rsid w:val="00A27D85"/>
    <w:rsid w:val="00A27DFB"/>
    <w:rsid w:val="00A27F0F"/>
    <w:rsid w:val="00A30055"/>
    <w:rsid w:val="00A3005D"/>
    <w:rsid w:val="00A3018C"/>
    <w:rsid w:val="00A30230"/>
    <w:rsid w:val="00A30278"/>
    <w:rsid w:val="00A302C7"/>
    <w:rsid w:val="00A302E9"/>
    <w:rsid w:val="00A3041D"/>
    <w:rsid w:val="00A3075C"/>
    <w:rsid w:val="00A30983"/>
    <w:rsid w:val="00A30A63"/>
    <w:rsid w:val="00A30ABE"/>
    <w:rsid w:val="00A30BFF"/>
    <w:rsid w:val="00A30E7D"/>
    <w:rsid w:val="00A30EDE"/>
    <w:rsid w:val="00A30EF2"/>
    <w:rsid w:val="00A3100E"/>
    <w:rsid w:val="00A312AD"/>
    <w:rsid w:val="00A31505"/>
    <w:rsid w:val="00A315D6"/>
    <w:rsid w:val="00A315DE"/>
    <w:rsid w:val="00A31703"/>
    <w:rsid w:val="00A3194E"/>
    <w:rsid w:val="00A31A4F"/>
    <w:rsid w:val="00A31A71"/>
    <w:rsid w:val="00A31B91"/>
    <w:rsid w:val="00A31BAD"/>
    <w:rsid w:val="00A31CB6"/>
    <w:rsid w:val="00A31F97"/>
    <w:rsid w:val="00A32004"/>
    <w:rsid w:val="00A32348"/>
    <w:rsid w:val="00A32367"/>
    <w:rsid w:val="00A32462"/>
    <w:rsid w:val="00A328F4"/>
    <w:rsid w:val="00A329C2"/>
    <w:rsid w:val="00A329DE"/>
    <w:rsid w:val="00A32A10"/>
    <w:rsid w:val="00A32B36"/>
    <w:rsid w:val="00A32DFC"/>
    <w:rsid w:val="00A32FB9"/>
    <w:rsid w:val="00A332A5"/>
    <w:rsid w:val="00A336C4"/>
    <w:rsid w:val="00A33710"/>
    <w:rsid w:val="00A3391D"/>
    <w:rsid w:val="00A33AC1"/>
    <w:rsid w:val="00A33B88"/>
    <w:rsid w:val="00A33C07"/>
    <w:rsid w:val="00A33DEE"/>
    <w:rsid w:val="00A33EB4"/>
    <w:rsid w:val="00A341D9"/>
    <w:rsid w:val="00A34245"/>
    <w:rsid w:val="00A34301"/>
    <w:rsid w:val="00A3432C"/>
    <w:rsid w:val="00A3436C"/>
    <w:rsid w:val="00A34420"/>
    <w:rsid w:val="00A34458"/>
    <w:rsid w:val="00A344EC"/>
    <w:rsid w:val="00A34653"/>
    <w:rsid w:val="00A34664"/>
    <w:rsid w:val="00A348E0"/>
    <w:rsid w:val="00A34BB0"/>
    <w:rsid w:val="00A34C4C"/>
    <w:rsid w:val="00A34E88"/>
    <w:rsid w:val="00A35131"/>
    <w:rsid w:val="00A3515D"/>
    <w:rsid w:val="00A355A3"/>
    <w:rsid w:val="00A3578A"/>
    <w:rsid w:val="00A359D8"/>
    <w:rsid w:val="00A35B29"/>
    <w:rsid w:val="00A35C35"/>
    <w:rsid w:val="00A36016"/>
    <w:rsid w:val="00A36265"/>
    <w:rsid w:val="00A3633C"/>
    <w:rsid w:val="00A3645C"/>
    <w:rsid w:val="00A36904"/>
    <w:rsid w:val="00A36B0C"/>
    <w:rsid w:val="00A36B26"/>
    <w:rsid w:val="00A36BA0"/>
    <w:rsid w:val="00A36DBD"/>
    <w:rsid w:val="00A36E4A"/>
    <w:rsid w:val="00A370E3"/>
    <w:rsid w:val="00A37296"/>
    <w:rsid w:val="00A3742F"/>
    <w:rsid w:val="00A3745A"/>
    <w:rsid w:val="00A374AF"/>
    <w:rsid w:val="00A37568"/>
    <w:rsid w:val="00A377B7"/>
    <w:rsid w:val="00A3786C"/>
    <w:rsid w:val="00A37903"/>
    <w:rsid w:val="00A3796B"/>
    <w:rsid w:val="00A37970"/>
    <w:rsid w:val="00A37986"/>
    <w:rsid w:val="00A379EA"/>
    <w:rsid w:val="00A37DDF"/>
    <w:rsid w:val="00A37E89"/>
    <w:rsid w:val="00A37F48"/>
    <w:rsid w:val="00A400B7"/>
    <w:rsid w:val="00A40141"/>
    <w:rsid w:val="00A401E1"/>
    <w:rsid w:val="00A40310"/>
    <w:rsid w:val="00A40361"/>
    <w:rsid w:val="00A40ABC"/>
    <w:rsid w:val="00A40DBD"/>
    <w:rsid w:val="00A40F5C"/>
    <w:rsid w:val="00A411BC"/>
    <w:rsid w:val="00A41214"/>
    <w:rsid w:val="00A412FA"/>
    <w:rsid w:val="00A414D2"/>
    <w:rsid w:val="00A41637"/>
    <w:rsid w:val="00A419B9"/>
    <w:rsid w:val="00A41B6F"/>
    <w:rsid w:val="00A41B77"/>
    <w:rsid w:val="00A41BD5"/>
    <w:rsid w:val="00A41C4E"/>
    <w:rsid w:val="00A41E11"/>
    <w:rsid w:val="00A4210B"/>
    <w:rsid w:val="00A422A1"/>
    <w:rsid w:val="00A423B5"/>
    <w:rsid w:val="00A4242E"/>
    <w:rsid w:val="00A42523"/>
    <w:rsid w:val="00A42535"/>
    <w:rsid w:val="00A42808"/>
    <w:rsid w:val="00A429D3"/>
    <w:rsid w:val="00A42A51"/>
    <w:rsid w:val="00A42C3F"/>
    <w:rsid w:val="00A42D43"/>
    <w:rsid w:val="00A42E2C"/>
    <w:rsid w:val="00A42F27"/>
    <w:rsid w:val="00A43136"/>
    <w:rsid w:val="00A43197"/>
    <w:rsid w:val="00A43289"/>
    <w:rsid w:val="00A4337E"/>
    <w:rsid w:val="00A4389A"/>
    <w:rsid w:val="00A438B5"/>
    <w:rsid w:val="00A439B5"/>
    <w:rsid w:val="00A43AED"/>
    <w:rsid w:val="00A43C09"/>
    <w:rsid w:val="00A43E08"/>
    <w:rsid w:val="00A441DA"/>
    <w:rsid w:val="00A4436B"/>
    <w:rsid w:val="00A443E9"/>
    <w:rsid w:val="00A44492"/>
    <w:rsid w:val="00A445A4"/>
    <w:rsid w:val="00A44971"/>
    <w:rsid w:val="00A44CEA"/>
    <w:rsid w:val="00A44D5A"/>
    <w:rsid w:val="00A44E88"/>
    <w:rsid w:val="00A44EB2"/>
    <w:rsid w:val="00A44F02"/>
    <w:rsid w:val="00A45394"/>
    <w:rsid w:val="00A454FA"/>
    <w:rsid w:val="00A45580"/>
    <w:rsid w:val="00A455CF"/>
    <w:rsid w:val="00A45641"/>
    <w:rsid w:val="00A45718"/>
    <w:rsid w:val="00A459EF"/>
    <w:rsid w:val="00A45A3B"/>
    <w:rsid w:val="00A45A71"/>
    <w:rsid w:val="00A45AA3"/>
    <w:rsid w:val="00A46056"/>
    <w:rsid w:val="00A46066"/>
    <w:rsid w:val="00A462EA"/>
    <w:rsid w:val="00A46586"/>
    <w:rsid w:val="00A4670E"/>
    <w:rsid w:val="00A4674A"/>
    <w:rsid w:val="00A469B5"/>
    <w:rsid w:val="00A46AAC"/>
    <w:rsid w:val="00A46BE7"/>
    <w:rsid w:val="00A46CC2"/>
    <w:rsid w:val="00A46DB1"/>
    <w:rsid w:val="00A46F00"/>
    <w:rsid w:val="00A46FE5"/>
    <w:rsid w:val="00A46FFC"/>
    <w:rsid w:val="00A47110"/>
    <w:rsid w:val="00A47296"/>
    <w:rsid w:val="00A4740C"/>
    <w:rsid w:val="00A47484"/>
    <w:rsid w:val="00A47720"/>
    <w:rsid w:val="00A47960"/>
    <w:rsid w:val="00A479B3"/>
    <w:rsid w:val="00A47AC1"/>
    <w:rsid w:val="00A47B6C"/>
    <w:rsid w:val="00A47C55"/>
    <w:rsid w:val="00A47E60"/>
    <w:rsid w:val="00A5031C"/>
    <w:rsid w:val="00A503EA"/>
    <w:rsid w:val="00A5043D"/>
    <w:rsid w:val="00A505B9"/>
    <w:rsid w:val="00A5099C"/>
    <w:rsid w:val="00A50A64"/>
    <w:rsid w:val="00A50BB8"/>
    <w:rsid w:val="00A50BEB"/>
    <w:rsid w:val="00A50D2D"/>
    <w:rsid w:val="00A50E1E"/>
    <w:rsid w:val="00A50E47"/>
    <w:rsid w:val="00A50E62"/>
    <w:rsid w:val="00A51165"/>
    <w:rsid w:val="00A51473"/>
    <w:rsid w:val="00A51504"/>
    <w:rsid w:val="00A516CF"/>
    <w:rsid w:val="00A51A0A"/>
    <w:rsid w:val="00A51A3F"/>
    <w:rsid w:val="00A51A49"/>
    <w:rsid w:val="00A51DA6"/>
    <w:rsid w:val="00A51EBD"/>
    <w:rsid w:val="00A520E3"/>
    <w:rsid w:val="00A52112"/>
    <w:rsid w:val="00A52167"/>
    <w:rsid w:val="00A52191"/>
    <w:rsid w:val="00A52282"/>
    <w:rsid w:val="00A52432"/>
    <w:rsid w:val="00A52761"/>
    <w:rsid w:val="00A527E4"/>
    <w:rsid w:val="00A529BC"/>
    <w:rsid w:val="00A52ABD"/>
    <w:rsid w:val="00A52AFE"/>
    <w:rsid w:val="00A52DE7"/>
    <w:rsid w:val="00A52E49"/>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CA"/>
    <w:rsid w:val="00A545FC"/>
    <w:rsid w:val="00A54873"/>
    <w:rsid w:val="00A54BA3"/>
    <w:rsid w:val="00A54D2E"/>
    <w:rsid w:val="00A54DA9"/>
    <w:rsid w:val="00A54EFC"/>
    <w:rsid w:val="00A550A3"/>
    <w:rsid w:val="00A55298"/>
    <w:rsid w:val="00A5534A"/>
    <w:rsid w:val="00A55385"/>
    <w:rsid w:val="00A553C3"/>
    <w:rsid w:val="00A5545C"/>
    <w:rsid w:val="00A55505"/>
    <w:rsid w:val="00A5556A"/>
    <w:rsid w:val="00A55682"/>
    <w:rsid w:val="00A556D1"/>
    <w:rsid w:val="00A55810"/>
    <w:rsid w:val="00A55984"/>
    <w:rsid w:val="00A559C8"/>
    <w:rsid w:val="00A55A86"/>
    <w:rsid w:val="00A55B7D"/>
    <w:rsid w:val="00A56240"/>
    <w:rsid w:val="00A56394"/>
    <w:rsid w:val="00A565FC"/>
    <w:rsid w:val="00A56845"/>
    <w:rsid w:val="00A56885"/>
    <w:rsid w:val="00A56889"/>
    <w:rsid w:val="00A56BBA"/>
    <w:rsid w:val="00A56C6B"/>
    <w:rsid w:val="00A56F53"/>
    <w:rsid w:val="00A570DD"/>
    <w:rsid w:val="00A574B0"/>
    <w:rsid w:val="00A57539"/>
    <w:rsid w:val="00A576A7"/>
    <w:rsid w:val="00A576D2"/>
    <w:rsid w:val="00A577F1"/>
    <w:rsid w:val="00A57863"/>
    <w:rsid w:val="00A578E0"/>
    <w:rsid w:val="00A602EF"/>
    <w:rsid w:val="00A6040A"/>
    <w:rsid w:val="00A605C9"/>
    <w:rsid w:val="00A60906"/>
    <w:rsid w:val="00A609A9"/>
    <w:rsid w:val="00A60C15"/>
    <w:rsid w:val="00A60D84"/>
    <w:rsid w:val="00A60DD8"/>
    <w:rsid w:val="00A6111B"/>
    <w:rsid w:val="00A612BA"/>
    <w:rsid w:val="00A612C3"/>
    <w:rsid w:val="00A615D0"/>
    <w:rsid w:val="00A616A3"/>
    <w:rsid w:val="00A6184D"/>
    <w:rsid w:val="00A618FC"/>
    <w:rsid w:val="00A619FD"/>
    <w:rsid w:val="00A61A0A"/>
    <w:rsid w:val="00A61B80"/>
    <w:rsid w:val="00A61B98"/>
    <w:rsid w:val="00A61C87"/>
    <w:rsid w:val="00A61D38"/>
    <w:rsid w:val="00A61D6F"/>
    <w:rsid w:val="00A61D8E"/>
    <w:rsid w:val="00A6221D"/>
    <w:rsid w:val="00A6284B"/>
    <w:rsid w:val="00A628E6"/>
    <w:rsid w:val="00A62975"/>
    <w:rsid w:val="00A62A62"/>
    <w:rsid w:val="00A62EFE"/>
    <w:rsid w:val="00A62F2B"/>
    <w:rsid w:val="00A62F94"/>
    <w:rsid w:val="00A63428"/>
    <w:rsid w:val="00A63668"/>
    <w:rsid w:val="00A63762"/>
    <w:rsid w:val="00A63934"/>
    <w:rsid w:val="00A63A86"/>
    <w:rsid w:val="00A63B02"/>
    <w:rsid w:val="00A63B33"/>
    <w:rsid w:val="00A63BB6"/>
    <w:rsid w:val="00A63D62"/>
    <w:rsid w:val="00A63D84"/>
    <w:rsid w:val="00A64213"/>
    <w:rsid w:val="00A64263"/>
    <w:rsid w:val="00A642F3"/>
    <w:rsid w:val="00A64334"/>
    <w:rsid w:val="00A6434C"/>
    <w:rsid w:val="00A6457B"/>
    <w:rsid w:val="00A64661"/>
    <w:rsid w:val="00A64796"/>
    <w:rsid w:val="00A649A9"/>
    <w:rsid w:val="00A64A38"/>
    <w:rsid w:val="00A64AB5"/>
    <w:rsid w:val="00A64AC4"/>
    <w:rsid w:val="00A64B69"/>
    <w:rsid w:val="00A64BFC"/>
    <w:rsid w:val="00A64C0D"/>
    <w:rsid w:val="00A64E15"/>
    <w:rsid w:val="00A64E9E"/>
    <w:rsid w:val="00A64F06"/>
    <w:rsid w:val="00A65092"/>
    <w:rsid w:val="00A6527B"/>
    <w:rsid w:val="00A6529D"/>
    <w:rsid w:val="00A653C2"/>
    <w:rsid w:val="00A657F7"/>
    <w:rsid w:val="00A658A3"/>
    <w:rsid w:val="00A65A09"/>
    <w:rsid w:val="00A65C17"/>
    <w:rsid w:val="00A65C2E"/>
    <w:rsid w:val="00A65C3A"/>
    <w:rsid w:val="00A65C96"/>
    <w:rsid w:val="00A65CF1"/>
    <w:rsid w:val="00A65DC1"/>
    <w:rsid w:val="00A660C6"/>
    <w:rsid w:val="00A6615C"/>
    <w:rsid w:val="00A66268"/>
    <w:rsid w:val="00A6642E"/>
    <w:rsid w:val="00A66679"/>
    <w:rsid w:val="00A666B1"/>
    <w:rsid w:val="00A666B3"/>
    <w:rsid w:val="00A6688F"/>
    <w:rsid w:val="00A66906"/>
    <w:rsid w:val="00A66A23"/>
    <w:rsid w:val="00A66A5C"/>
    <w:rsid w:val="00A66AB0"/>
    <w:rsid w:val="00A66BDE"/>
    <w:rsid w:val="00A66E8E"/>
    <w:rsid w:val="00A67171"/>
    <w:rsid w:val="00A67198"/>
    <w:rsid w:val="00A671FF"/>
    <w:rsid w:val="00A6730A"/>
    <w:rsid w:val="00A67426"/>
    <w:rsid w:val="00A674A6"/>
    <w:rsid w:val="00A676A6"/>
    <w:rsid w:val="00A67811"/>
    <w:rsid w:val="00A67848"/>
    <w:rsid w:val="00A67A2C"/>
    <w:rsid w:val="00A67AF1"/>
    <w:rsid w:val="00A67B28"/>
    <w:rsid w:val="00A67CB9"/>
    <w:rsid w:val="00A70135"/>
    <w:rsid w:val="00A70468"/>
    <w:rsid w:val="00A7053F"/>
    <w:rsid w:val="00A707B2"/>
    <w:rsid w:val="00A70900"/>
    <w:rsid w:val="00A70A7B"/>
    <w:rsid w:val="00A70D18"/>
    <w:rsid w:val="00A71054"/>
    <w:rsid w:val="00A71239"/>
    <w:rsid w:val="00A71775"/>
    <w:rsid w:val="00A717AB"/>
    <w:rsid w:val="00A71812"/>
    <w:rsid w:val="00A71A53"/>
    <w:rsid w:val="00A71DB6"/>
    <w:rsid w:val="00A71E68"/>
    <w:rsid w:val="00A71EF2"/>
    <w:rsid w:val="00A722F6"/>
    <w:rsid w:val="00A7235C"/>
    <w:rsid w:val="00A72438"/>
    <w:rsid w:val="00A7246D"/>
    <w:rsid w:val="00A72609"/>
    <w:rsid w:val="00A72970"/>
    <w:rsid w:val="00A7297E"/>
    <w:rsid w:val="00A72EC1"/>
    <w:rsid w:val="00A73085"/>
    <w:rsid w:val="00A73763"/>
    <w:rsid w:val="00A73E15"/>
    <w:rsid w:val="00A73E7E"/>
    <w:rsid w:val="00A73F92"/>
    <w:rsid w:val="00A740A8"/>
    <w:rsid w:val="00A7413D"/>
    <w:rsid w:val="00A7433D"/>
    <w:rsid w:val="00A74397"/>
    <w:rsid w:val="00A743A5"/>
    <w:rsid w:val="00A74427"/>
    <w:rsid w:val="00A74492"/>
    <w:rsid w:val="00A744D2"/>
    <w:rsid w:val="00A74896"/>
    <w:rsid w:val="00A7496B"/>
    <w:rsid w:val="00A74AA1"/>
    <w:rsid w:val="00A74DAD"/>
    <w:rsid w:val="00A74FEB"/>
    <w:rsid w:val="00A7528D"/>
    <w:rsid w:val="00A753E6"/>
    <w:rsid w:val="00A754D6"/>
    <w:rsid w:val="00A75664"/>
    <w:rsid w:val="00A75696"/>
    <w:rsid w:val="00A75B8D"/>
    <w:rsid w:val="00A75D3F"/>
    <w:rsid w:val="00A75E37"/>
    <w:rsid w:val="00A75EB4"/>
    <w:rsid w:val="00A75FBE"/>
    <w:rsid w:val="00A76046"/>
    <w:rsid w:val="00A76198"/>
    <w:rsid w:val="00A76521"/>
    <w:rsid w:val="00A76784"/>
    <w:rsid w:val="00A767E9"/>
    <w:rsid w:val="00A769A8"/>
    <w:rsid w:val="00A76AF9"/>
    <w:rsid w:val="00A76B65"/>
    <w:rsid w:val="00A76CA3"/>
    <w:rsid w:val="00A76E41"/>
    <w:rsid w:val="00A76F26"/>
    <w:rsid w:val="00A7736E"/>
    <w:rsid w:val="00A7742A"/>
    <w:rsid w:val="00A7755A"/>
    <w:rsid w:val="00A77902"/>
    <w:rsid w:val="00A77926"/>
    <w:rsid w:val="00A77B0D"/>
    <w:rsid w:val="00A77B21"/>
    <w:rsid w:val="00A77B8D"/>
    <w:rsid w:val="00A77BEE"/>
    <w:rsid w:val="00A77C1D"/>
    <w:rsid w:val="00A80153"/>
    <w:rsid w:val="00A80192"/>
    <w:rsid w:val="00A8046E"/>
    <w:rsid w:val="00A8061C"/>
    <w:rsid w:val="00A806F9"/>
    <w:rsid w:val="00A809B2"/>
    <w:rsid w:val="00A80AB4"/>
    <w:rsid w:val="00A80BC3"/>
    <w:rsid w:val="00A80C49"/>
    <w:rsid w:val="00A80C8A"/>
    <w:rsid w:val="00A80E41"/>
    <w:rsid w:val="00A80FD4"/>
    <w:rsid w:val="00A81009"/>
    <w:rsid w:val="00A81402"/>
    <w:rsid w:val="00A8142D"/>
    <w:rsid w:val="00A8147F"/>
    <w:rsid w:val="00A8157A"/>
    <w:rsid w:val="00A81635"/>
    <w:rsid w:val="00A8165C"/>
    <w:rsid w:val="00A8177B"/>
    <w:rsid w:val="00A8185A"/>
    <w:rsid w:val="00A818DE"/>
    <w:rsid w:val="00A81DFB"/>
    <w:rsid w:val="00A81E94"/>
    <w:rsid w:val="00A82057"/>
    <w:rsid w:val="00A8217A"/>
    <w:rsid w:val="00A8218B"/>
    <w:rsid w:val="00A8221D"/>
    <w:rsid w:val="00A8222A"/>
    <w:rsid w:val="00A822E3"/>
    <w:rsid w:val="00A823E1"/>
    <w:rsid w:val="00A8250A"/>
    <w:rsid w:val="00A826AE"/>
    <w:rsid w:val="00A826CB"/>
    <w:rsid w:val="00A82865"/>
    <w:rsid w:val="00A82932"/>
    <w:rsid w:val="00A82D46"/>
    <w:rsid w:val="00A82DA3"/>
    <w:rsid w:val="00A82EFA"/>
    <w:rsid w:val="00A8304D"/>
    <w:rsid w:val="00A831C8"/>
    <w:rsid w:val="00A83238"/>
    <w:rsid w:val="00A834FC"/>
    <w:rsid w:val="00A83559"/>
    <w:rsid w:val="00A83592"/>
    <w:rsid w:val="00A837DB"/>
    <w:rsid w:val="00A8391C"/>
    <w:rsid w:val="00A83A36"/>
    <w:rsid w:val="00A83DE2"/>
    <w:rsid w:val="00A83E1D"/>
    <w:rsid w:val="00A84059"/>
    <w:rsid w:val="00A8408C"/>
    <w:rsid w:val="00A840E7"/>
    <w:rsid w:val="00A8412E"/>
    <w:rsid w:val="00A844C9"/>
    <w:rsid w:val="00A84660"/>
    <w:rsid w:val="00A8475F"/>
    <w:rsid w:val="00A848D8"/>
    <w:rsid w:val="00A84B0F"/>
    <w:rsid w:val="00A84D91"/>
    <w:rsid w:val="00A84EA5"/>
    <w:rsid w:val="00A84EB3"/>
    <w:rsid w:val="00A84FD6"/>
    <w:rsid w:val="00A85090"/>
    <w:rsid w:val="00A851C9"/>
    <w:rsid w:val="00A852A8"/>
    <w:rsid w:val="00A853B4"/>
    <w:rsid w:val="00A85452"/>
    <w:rsid w:val="00A85470"/>
    <w:rsid w:val="00A8565A"/>
    <w:rsid w:val="00A858A3"/>
    <w:rsid w:val="00A85A32"/>
    <w:rsid w:val="00A85A4B"/>
    <w:rsid w:val="00A85CCA"/>
    <w:rsid w:val="00A85CD1"/>
    <w:rsid w:val="00A85E42"/>
    <w:rsid w:val="00A85E48"/>
    <w:rsid w:val="00A85EBF"/>
    <w:rsid w:val="00A86075"/>
    <w:rsid w:val="00A86218"/>
    <w:rsid w:val="00A86410"/>
    <w:rsid w:val="00A866C5"/>
    <w:rsid w:val="00A8682A"/>
    <w:rsid w:val="00A868D8"/>
    <w:rsid w:val="00A86AF8"/>
    <w:rsid w:val="00A86D4F"/>
    <w:rsid w:val="00A86FDA"/>
    <w:rsid w:val="00A8706D"/>
    <w:rsid w:val="00A87113"/>
    <w:rsid w:val="00A871DA"/>
    <w:rsid w:val="00A87333"/>
    <w:rsid w:val="00A87394"/>
    <w:rsid w:val="00A874A1"/>
    <w:rsid w:val="00A876AB"/>
    <w:rsid w:val="00A879FC"/>
    <w:rsid w:val="00A87A7C"/>
    <w:rsid w:val="00A87BEA"/>
    <w:rsid w:val="00A87D72"/>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933"/>
    <w:rsid w:val="00A90A59"/>
    <w:rsid w:val="00A90BA4"/>
    <w:rsid w:val="00A90BA5"/>
    <w:rsid w:val="00A90EBC"/>
    <w:rsid w:val="00A90F3A"/>
    <w:rsid w:val="00A9106C"/>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71F"/>
    <w:rsid w:val="00A92910"/>
    <w:rsid w:val="00A929F5"/>
    <w:rsid w:val="00A92ACC"/>
    <w:rsid w:val="00A92AD4"/>
    <w:rsid w:val="00A92D38"/>
    <w:rsid w:val="00A92D7F"/>
    <w:rsid w:val="00A931F4"/>
    <w:rsid w:val="00A9358C"/>
    <w:rsid w:val="00A93653"/>
    <w:rsid w:val="00A93708"/>
    <w:rsid w:val="00A93892"/>
    <w:rsid w:val="00A93C1F"/>
    <w:rsid w:val="00A9450E"/>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530C"/>
    <w:rsid w:val="00A95468"/>
    <w:rsid w:val="00A955D9"/>
    <w:rsid w:val="00A956F2"/>
    <w:rsid w:val="00A956F8"/>
    <w:rsid w:val="00A957D4"/>
    <w:rsid w:val="00A959E4"/>
    <w:rsid w:val="00A959F0"/>
    <w:rsid w:val="00A95A21"/>
    <w:rsid w:val="00A95AFD"/>
    <w:rsid w:val="00A95B5D"/>
    <w:rsid w:val="00A95B98"/>
    <w:rsid w:val="00A95BCD"/>
    <w:rsid w:val="00A95D63"/>
    <w:rsid w:val="00A9633A"/>
    <w:rsid w:val="00A963B6"/>
    <w:rsid w:val="00A963D3"/>
    <w:rsid w:val="00A96453"/>
    <w:rsid w:val="00A9669C"/>
    <w:rsid w:val="00A966DD"/>
    <w:rsid w:val="00A9674F"/>
    <w:rsid w:val="00A96C78"/>
    <w:rsid w:val="00A96EE3"/>
    <w:rsid w:val="00A972EF"/>
    <w:rsid w:val="00A97624"/>
    <w:rsid w:val="00A9768A"/>
    <w:rsid w:val="00A97B11"/>
    <w:rsid w:val="00A97C1A"/>
    <w:rsid w:val="00A97CCF"/>
    <w:rsid w:val="00AA016B"/>
    <w:rsid w:val="00AA019A"/>
    <w:rsid w:val="00AA036B"/>
    <w:rsid w:val="00AA04ED"/>
    <w:rsid w:val="00AA052D"/>
    <w:rsid w:val="00AA06C2"/>
    <w:rsid w:val="00AA076F"/>
    <w:rsid w:val="00AA0B10"/>
    <w:rsid w:val="00AA0C0D"/>
    <w:rsid w:val="00AA0CF2"/>
    <w:rsid w:val="00AA0DD3"/>
    <w:rsid w:val="00AA0EED"/>
    <w:rsid w:val="00AA0F5D"/>
    <w:rsid w:val="00AA11F4"/>
    <w:rsid w:val="00AA139C"/>
    <w:rsid w:val="00AA13A9"/>
    <w:rsid w:val="00AA1431"/>
    <w:rsid w:val="00AA1551"/>
    <w:rsid w:val="00AA15A7"/>
    <w:rsid w:val="00AA1664"/>
    <w:rsid w:val="00AA173C"/>
    <w:rsid w:val="00AA1894"/>
    <w:rsid w:val="00AA18F6"/>
    <w:rsid w:val="00AA18FB"/>
    <w:rsid w:val="00AA19BD"/>
    <w:rsid w:val="00AA1A35"/>
    <w:rsid w:val="00AA1B3D"/>
    <w:rsid w:val="00AA1C22"/>
    <w:rsid w:val="00AA1C34"/>
    <w:rsid w:val="00AA1E02"/>
    <w:rsid w:val="00AA1E15"/>
    <w:rsid w:val="00AA1E9C"/>
    <w:rsid w:val="00AA1FD2"/>
    <w:rsid w:val="00AA2048"/>
    <w:rsid w:val="00AA222D"/>
    <w:rsid w:val="00AA234D"/>
    <w:rsid w:val="00AA2460"/>
    <w:rsid w:val="00AA2493"/>
    <w:rsid w:val="00AA25A2"/>
    <w:rsid w:val="00AA2798"/>
    <w:rsid w:val="00AA27B5"/>
    <w:rsid w:val="00AA28A7"/>
    <w:rsid w:val="00AA2ABE"/>
    <w:rsid w:val="00AA2B32"/>
    <w:rsid w:val="00AA2B3E"/>
    <w:rsid w:val="00AA3391"/>
    <w:rsid w:val="00AA3459"/>
    <w:rsid w:val="00AA345E"/>
    <w:rsid w:val="00AA3987"/>
    <w:rsid w:val="00AA3C92"/>
    <w:rsid w:val="00AA3E74"/>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AD"/>
    <w:rsid w:val="00AA5AD5"/>
    <w:rsid w:val="00AA5C9E"/>
    <w:rsid w:val="00AA5E14"/>
    <w:rsid w:val="00AA6034"/>
    <w:rsid w:val="00AA655E"/>
    <w:rsid w:val="00AA6651"/>
    <w:rsid w:val="00AA668D"/>
    <w:rsid w:val="00AA685A"/>
    <w:rsid w:val="00AA696B"/>
    <w:rsid w:val="00AA6C7B"/>
    <w:rsid w:val="00AA71CB"/>
    <w:rsid w:val="00AA732F"/>
    <w:rsid w:val="00AA746B"/>
    <w:rsid w:val="00AA74F5"/>
    <w:rsid w:val="00AA7657"/>
    <w:rsid w:val="00AA7BC3"/>
    <w:rsid w:val="00AA7C21"/>
    <w:rsid w:val="00AA7FAE"/>
    <w:rsid w:val="00AB00F6"/>
    <w:rsid w:val="00AB0189"/>
    <w:rsid w:val="00AB0214"/>
    <w:rsid w:val="00AB03E5"/>
    <w:rsid w:val="00AB0478"/>
    <w:rsid w:val="00AB06E9"/>
    <w:rsid w:val="00AB0910"/>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251"/>
    <w:rsid w:val="00AB2966"/>
    <w:rsid w:val="00AB2B05"/>
    <w:rsid w:val="00AB2BE7"/>
    <w:rsid w:val="00AB2C8E"/>
    <w:rsid w:val="00AB2D43"/>
    <w:rsid w:val="00AB2D60"/>
    <w:rsid w:val="00AB2E11"/>
    <w:rsid w:val="00AB2E5A"/>
    <w:rsid w:val="00AB32EF"/>
    <w:rsid w:val="00AB3481"/>
    <w:rsid w:val="00AB3518"/>
    <w:rsid w:val="00AB3609"/>
    <w:rsid w:val="00AB37D1"/>
    <w:rsid w:val="00AB3872"/>
    <w:rsid w:val="00AB39A4"/>
    <w:rsid w:val="00AB39C7"/>
    <w:rsid w:val="00AB3C7B"/>
    <w:rsid w:val="00AB3E0B"/>
    <w:rsid w:val="00AB3E7D"/>
    <w:rsid w:val="00AB3EBB"/>
    <w:rsid w:val="00AB3EED"/>
    <w:rsid w:val="00AB3EF9"/>
    <w:rsid w:val="00AB3F53"/>
    <w:rsid w:val="00AB3FBF"/>
    <w:rsid w:val="00AB3FF4"/>
    <w:rsid w:val="00AB425B"/>
    <w:rsid w:val="00AB44AE"/>
    <w:rsid w:val="00AB454A"/>
    <w:rsid w:val="00AB4553"/>
    <w:rsid w:val="00AB46CF"/>
    <w:rsid w:val="00AB4B52"/>
    <w:rsid w:val="00AB4D51"/>
    <w:rsid w:val="00AB5014"/>
    <w:rsid w:val="00AB5089"/>
    <w:rsid w:val="00AB52EB"/>
    <w:rsid w:val="00AB53A3"/>
    <w:rsid w:val="00AB5429"/>
    <w:rsid w:val="00AB55F8"/>
    <w:rsid w:val="00AB56C3"/>
    <w:rsid w:val="00AB56DB"/>
    <w:rsid w:val="00AB582B"/>
    <w:rsid w:val="00AB59F4"/>
    <w:rsid w:val="00AB5A29"/>
    <w:rsid w:val="00AB5B1F"/>
    <w:rsid w:val="00AB5C43"/>
    <w:rsid w:val="00AB5C87"/>
    <w:rsid w:val="00AB5DEA"/>
    <w:rsid w:val="00AB605C"/>
    <w:rsid w:val="00AB617B"/>
    <w:rsid w:val="00AB6205"/>
    <w:rsid w:val="00AB64FA"/>
    <w:rsid w:val="00AB65B7"/>
    <w:rsid w:val="00AB65D5"/>
    <w:rsid w:val="00AB67EA"/>
    <w:rsid w:val="00AB6A8C"/>
    <w:rsid w:val="00AB6B7C"/>
    <w:rsid w:val="00AB6CEE"/>
    <w:rsid w:val="00AB6DBE"/>
    <w:rsid w:val="00AB6F1E"/>
    <w:rsid w:val="00AB7152"/>
    <w:rsid w:val="00AB7309"/>
    <w:rsid w:val="00AB7314"/>
    <w:rsid w:val="00AB745C"/>
    <w:rsid w:val="00AB7473"/>
    <w:rsid w:val="00AB750E"/>
    <w:rsid w:val="00AB7772"/>
    <w:rsid w:val="00AB77C1"/>
    <w:rsid w:val="00AB78C9"/>
    <w:rsid w:val="00AB796D"/>
    <w:rsid w:val="00AB79BA"/>
    <w:rsid w:val="00AB7B0E"/>
    <w:rsid w:val="00AB7BCE"/>
    <w:rsid w:val="00AC00EB"/>
    <w:rsid w:val="00AC012D"/>
    <w:rsid w:val="00AC062D"/>
    <w:rsid w:val="00AC0A72"/>
    <w:rsid w:val="00AC0AC5"/>
    <w:rsid w:val="00AC0C28"/>
    <w:rsid w:val="00AC0DD5"/>
    <w:rsid w:val="00AC0E27"/>
    <w:rsid w:val="00AC0F9C"/>
    <w:rsid w:val="00AC109E"/>
    <w:rsid w:val="00AC10B6"/>
    <w:rsid w:val="00AC1477"/>
    <w:rsid w:val="00AC1651"/>
    <w:rsid w:val="00AC1706"/>
    <w:rsid w:val="00AC1778"/>
    <w:rsid w:val="00AC1B8D"/>
    <w:rsid w:val="00AC1B96"/>
    <w:rsid w:val="00AC1C44"/>
    <w:rsid w:val="00AC1FFC"/>
    <w:rsid w:val="00AC20C7"/>
    <w:rsid w:val="00AC22F0"/>
    <w:rsid w:val="00AC230D"/>
    <w:rsid w:val="00AC23E7"/>
    <w:rsid w:val="00AC2402"/>
    <w:rsid w:val="00AC25C0"/>
    <w:rsid w:val="00AC25CB"/>
    <w:rsid w:val="00AC270F"/>
    <w:rsid w:val="00AC288B"/>
    <w:rsid w:val="00AC29A6"/>
    <w:rsid w:val="00AC2B80"/>
    <w:rsid w:val="00AC2BBF"/>
    <w:rsid w:val="00AC2C24"/>
    <w:rsid w:val="00AC2D6B"/>
    <w:rsid w:val="00AC2D70"/>
    <w:rsid w:val="00AC2F49"/>
    <w:rsid w:val="00AC2F8E"/>
    <w:rsid w:val="00AC2FEF"/>
    <w:rsid w:val="00AC3095"/>
    <w:rsid w:val="00AC31EF"/>
    <w:rsid w:val="00AC333C"/>
    <w:rsid w:val="00AC3462"/>
    <w:rsid w:val="00AC3473"/>
    <w:rsid w:val="00AC36EA"/>
    <w:rsid w:val="00AC3790"/>
    <w:rsid w:val="00AC3934"/>
    <w:rsid w:val="00AC3FC3"/>
    <w:rsid w:val="00AC4287"/>
    <w:rsid w:val="00AC42D5"/>
    <w:rsid w:val="00AC42F8"/>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25"/>
    <w:rsid w:val="00AC4F8C"/>
    <w:rsid w:val="00AC5287"/>
    <w:rsid w:val="00AC5389"/>
    <w:rsid w:val="00AC556D"/>
    <w:rsid w:val="00AC55D4"/>
    <w:rsid w:val="00AC56AE"/>
    <w:rsid w:val="00AC56C8"/>
    <w:rsid w:val="00AC576B"/>
    <w:rsid w:val="00AC579D"/>
    <w:rsid w:val="00AC5854"/>
    <w:rsid w:val="00AC586C"/>
    <w:rsid w:val="00AC5881"/>
    <w:rsid w:val="00AC58D1"/>
    <w:rsid w:val="00AC59A1"/>
    <w:rsid w:val="00AC5A24"/>
    <w:rsid w:val="00AC5A64"/>
    <w:rsid w:val="00AC5D23"/>
    <w:rsid w:val="00AC5DA7"/>
    <w:rsid w:val="00AC5EC2"/>
    <w:rsid w:val="00AC6118"/>
    <w:rsid w:val="00AC622D"/>
    <w:rsid w:val="00AC639A"/>
    <w:rsid w:val="00AC64D5"/>
    <w:rsid w:val="00AC661B"/>
    <w:rsid w:val="00AC67ED"/>
    <w:rsid w:val="00AC6AFB"/>
    <w:rsid w:val="00AC6B23"/>
    <w:rsid w:val="00AC6B7D"/>
    <w:rsid w:val="00AC6D38"/>
    <w:rsid w:val="00AC70BB"/>
    <w:rsid w:val="00AC7163"/>
    <w:rsid w:val="00AC7187"/>
    <w:rsid w:val="00AC733A"/>
    <w:rsid w:val="00AC74DA"/>
    <w:rsid w:val="00AC75C7"/>
    <w:rsid w:val="00AC7866"/>
    <w:rsid w:val="00AC78DB"/>
    <w:rsid w:val="00AD0023"/>
    <w:rsid w:val="00AD0124"/>
    <w:rsid w:val="00AD0182"/>
    <w:rsid w:val="00AD01E1"/>
    <w:rsid w:val="00AD06B5"/>
    <w:rsid w:val="00AD06FE"/>
    <w:rsid w:val="00AD09D0"/>
    <w:rsid w:val="00AD0B06"/>
    <w:rsid w:val="00AD0E11"/>
    <w:rsid w:val="00AD0EE9"/>
    <w:rsid w:val="00AD0F63"/>
    <w:rsid w:val="00AD10D7"/>
    <w:rsid w:val="00AD11E9"/>
    <w:rsid w:val="00AD1231"/>
    <w:rsid w:val="00AD12BA"/>
    <w:rsid w:val="00AD1362"/>
    <w:rsid w:val="00AD13E3"/>
    <w:rsid w:val="00AD14B5"/>
    <w:rsid w:val="00AD15B8"/>
    <w:rsid w:val="00AD1677"/>
    <w:rsid w:val="00AD1678"/>
    <w:rsid w:val="00AD167C"/>
    <w:rsid w:val="00AD1706"/>
    <w:rsid w:val="00AD1910"/>
    <w:rsid w:val="00AD197D"/>
    <w:rsid w:val="00AD198F"/>
    <w:rsid w:val="00AD1A70"/>
    <w:rsid w:val="00AD1ACB"/>
    <w:rsid w:val="00AD1BB5"/>
    <w:rsid w:val="00AD1DB0"/>
    <w:rsid w:val="00AD1DE9"/>
    <w:rsid w:val="00AD1FB7"/>
    <w:rsid w:val="00AD2060"/>
    <w:rsid w:val="00AD20A5"/>
    <w:rsid w:val="00AD21BC"/>
    <w:rsid w:val="00AD2203"/>
    <w:rsid w:val="00AD220A"/>
    <w:rsid w:val="00AD22BC"/>
    <w:rsid w:val="00AD2665"/>
    <w:rsid w:val="00AD2774"/>
    <w:rsid w:val="00AD27D2"/>
    <w:rsid w:val="00AD2840"/>
    <w:rsid w:val="00AD297B"/>
    <w:rsid w:val="00AD2A8D"/>
    <w:rsid w:val="00AD2B95"/>
    <w:rsid w:val="00AD32A1"/>
    <w:rsid w:val="00AD333A"/>
    <w:rsid w:val="00AD3340"/>
    <w:rsid w:val="00AD337B"/>
    <w:rsid w:val="00AD3395"/>
    <w:rsid w:val="00AD34BA"/>
    <w:rsid w:val="00AD350D"/>
    <w:rsid w:val="00AD355E"/>
    <w:rsid w:val="00AD3574"/>
    <w:rsid w:val="00AD381B"/>
    <w:rsid w:val="00AD3B8C"/>
    <w:rsid w:val="00AD3C27"/>
    <w:rsid w:val="00AD3E13"/>
    <w:rsid w:val="00AD3E2D"/>
    <w:rsid w:val="00AD3E78"/>
    <w:rsid w:val="00AD41AF"/>
    <w:rsid w:val="00AD444A"/>
    <w:rsid w:val="00AD44C8"/>
    <w:rsid w:val="00AD456C"/>
    <w:rsid w:val="00AD4619"/>
    <w:rsid w:val="00AD461B"/>
    <w:rsid w:val="00AD47E8"/>
    <w:rsid w:val="00AD4822"/>
    <w:rsid w:val="00AD49F5"/>
    <w:rsid w:val="00AD4A75"/>
    <w:rsid w:val="00AD4AD3"/>
    <w:rsid w:val="00AD4B52"/>
    <w:rsid w:val="00AD4C99"/>
    <w:rsid w:val="00AD4CCB"/>
    <w:rsid w:val="00AD4D33"/>
    <w:rsid w:val="00AD4DB7"/>
    <w:rsid w:val="00AD4DF6"/>
    <w:rsid w:val="00AD4E28"/>
    <w:rsid w:val="00AD4EA7"/>
    <w:rsid w:val="00AD4EB9"/>
    <w:rsid w:val="00AD5240"/>
    <w:rsid w:val="00AD565B"/>
    <w:rsid w:val="00AD56E0"/>
    <w:rsid w:val="00AD56E8"/>
    <w:rsid w:val="00AD589E"/>
    <w:rsid w:val="00AD5F42"/>
    <w:rsid w:val="00AD60B1"/>
    <w:rsid w:val="00AD60E8"/>
    <w:rsid w:val="00AD612C"/>
    <w:rsid w:val="00AD61DD"/>
    <w:rsid w:val="00AD62B2"/>
    <w:rsid w:val="00AD64F7"/>
    <w:rsid w:val="00AD6669"/>
    <w:rsid w:val="00AD68E6"/>
    <w:rsid w:val="00AD696F"/>
    <w:rsid w:val="00AD69A6"/>
    <w:rsid w:val="00AD6AE5"/>
    <w:rsid w:val="00AD6BD6"/>
    <w:rsid w:val="00AD6D16"/>
    <w:rsid w:val="00AD6EDD"/>
    <w:rsid w:val="00AD710F"/>
    <w:rsid w:val="00AD734A"/>
    <w:rsid w:val="00AD73DA"/>
    <w:rsid w:val="00AD74D7"/>
    <w:rsid w:val="00AD75B9"/>
    <w:rsid w:val="00AD767E"/>
    <w:rsid w:val="00AD786F"/>
    <w:rsid w:val="00AD7944"/>
    <w:rsid w:val="00AD7C0D"/>
    <w:rsid w:val="00AD7CC1"/>
    <w:rsid w:val="00AD7D6C"/>
    <w:rsid w:val="00AD7DF7"/>
    <w:rsid w:val="00AE0197"/>
    <w:rsid w:val="00AE023B"/>
    <w:rsid w:val="00AE02E3"/>
    <w:rsid w:val="00AE0617"/>
    <w:rsid w:val="00AE0AA4"/>
    <w:rsid w:val="00AE0C6F"/>
    <w:rsid w:val="00AE0EF6"/>
    <w:rsid w:val="00AE0FCE"/>
    <w:rsid w:val="00AE101A"/>
    <w:rsid w:val="00AE10CF"/>
    <w:rsid w:val="00AE1211"/>
    <w:rsid w:val="00AE1264"/>
    <w:rsid w:val="00AE142B"/>
    <w:rsid w:val="00AE15C1"/>
    <w:rsid w:val="00AE167E"/>
    <w:rsid w:val="00AE1726"/>
    <w:rsid w:val="00AE17DF"/>
    <w:rsid w:val="00AE190D"/>
    <w:rsid w:val="00AE1A22"/>
    <w:rsid w:val="00AE1AF3"/>
    <w:rsid w:val="00AE1B04"/>
    <w:rsid w:val="00AE1C25"/>
    <w:rsid w:val="00AE1CE5"/>
    <w:rsid w:val="00AE1D5B"/>
    <w:rsid w:val="00AE1D5F"/>
    <w:rsid w:val="00AE1D63"/>
    <w:rsid w:val="00AE1DBA"/>
    <w:rsid w:val="00AE1ECE"/>
    <w:rsid w:val="00AE1F51"/>
    <w:rsid w:val="00AE1FF5"/>
    <w:rsid w:val="00AE2053"/>
    <w:rsid w:val="00AE2074"/>
    <w:rsid w:val="00AE22EC"/>
    <w:rsid w:val="00AE2A8C"/>
    <w:rsid w:val="00AE2AD0"/>
    <w:rsid w:val="00AE2BFF"/>
    <w:rsid w:val="00AE2E50"/>
    <w:rsid w:val="00AE300B"/>
    <w:rsid w:val="00AE353B"/>
    <w:rsid w:val="00AE36B3"/>
    <w:rsid w:val="00AE370E"/>
    <w:rsid w:val="00AE375F"/>
    <w:rsid w:val="00AE378A"/>
    <w:rsid w:val="00AE3A15"/>
    <w:rsid w:val="00AE3C27"/>
    <w:rsid w:val="00AE40DB"/>
    <w:rsid w:val="00AE418A"/>
    <w:rsid w:val="00AE42B0"/>
    <w:rsid w:val="00AE42CF"/>
    <w:rsid w:val="00AE433D"/>
    <w:rsid w:val="00AE43BE"/>
    <w:rsid w:val="00AE450D"/>
    <w:rsid w:val="00AE486F"/>
    <w:rsid w:val="00AE4C5A"/>
    <w:rsid w:val="00AE4DB9"/>
    <w:rsid w:val="00AE4DE1"/>
    <w:rsid w:val="00AE4E40"/>
    <w:rsid w:val="00AE52D9"/>
    <w:rsid w:val="00AE5393"/>
    <w:rsid w:val="00AE53CB"/>
    <w:rsid w:val="00AE5516"/>
    <w:rsid w:val="00AE562B"/>
    <w:rsid w:val="00AE5632"/>
    <w:rsid w:val="00AE5645"/>
    <w:rsid w:val="00AE5768"/>
    <w:rsid w:val="00AE5782"/>
    <w:rsid w:val="00AE5824"/>
    <w:rsid w:val="00AE59C0"/>
    <w:rsid w:val="00AE5B0F"/>
    <w:rsid w:val="00AE5DDA"/>
    <w:rsid w:val="00AE5F57"/>
    <w:rsid w:val="00AE6443"/>
    <w:rsid w:val="00AE64ED"/>
    <w:rsid w:val="00AE6550"/>
    <w:rsid w:val="00AE6575"/>
    <w:rsid w:val="00AE6683"/>
    <w:rsid w:val="00AE696B"/>
    <w:rsid w:val="00AE6B1E"/>
    <w:rsid w:val="00AE6C14"/>
    <w:rsid w:val="00AE6F11"/>
    <w:rsid w:val="00AE7011"/>
    <w:rsid w:val="00AE7124"/>
    <w:rsid w:val="00AE7187"/>
    <w:rsid w:val="00AE751E"/>
    <w:rsid w:val="00AE753D"/>
    <w:rsid w:val="00AE757A"/>
    <w:rsid w:val="00AE776E"/>
    <w:rsid w:val="00AE7856"/>
    <w:rsid w:val="00AE7A43"/>
    <w:rsid w:val="00AE7BAA"/>
    <w:rsid w:val="00AE7CB6"/>
    <w:rsid w:val="00AE7E6C"/>
    <w:rsid w:val="00AE7E78"/>
    <w:rsid w:val="00AE7EB7"/>
    <w:rsid w:val="00AE7F86"/>
    <w:rsid w:val="00AF00D9"/>
    <w:rsid w:val="00AF01E8"/>
    <w:rsid w:val="00AF0453"/>
    <w:rsid w:val="00AF070F"/>
    <w:rsid w:val="00AF07BB"/>
    <w:rsid w:val="00AF07E3"/>
    <w:rsid w:val="00AF0821"/>
    <w:rsid w:val="00AF0CEB"/>
    <w:rsid w:val="00AF0EB1"/>
    <w:rsid w:val="00AF0F9E"/>
    <w:rsid w:val="00AF1182"/>
    <w:rsid w:val="00AF1376"/>
    <w:rsid w:val="00AF15A2"/>
    <w:rsid w:val="00AF17BA"/>
    <w:rsid w:val="00AF185C"/>
    <w:rsid w:val="00AF18D1"/>
    <w:rsid w:val="00AF1AA3"/>
    <w:rsid w:val="00AF1D5A"/>
    <w:rsid w:val="00AF2173"/>
    <w:rsid w:val="00AF2200"/>
    <w:rsid w:val="00AF2254"/>
    <w:rsid w:val="00AF2317"/>
    <w:rsid w:val="00AF256E"/>
    <w:rsid w:val="00AF25C5"/>
    <w:rsid w:val="00AF2630"/>
    <w:rsid w:val="00AF26B9"/>
    <w:rsid w:val="00AF26CA"/>
    <w:rsid w:val="00AF284A"/>
    <w:rsid w:val="00AF29D0"/>
    <w:rsid w:val="00AF2AC6"/>
    <w:rsid w:val="00AF2AEA"/>
    <w:rsid w:val="00AF2B70"/>
    <w:rsid w:val="00AF2DBE"/>
    <w:rsid w:val="00AF3365"/>
    <w:rsid w:val="00AF368C"/>
    <w:rsid w:val="00AF3783"/>
    <w:rsid w:val="00AF39B0"/>
    <w:rsid w:val="00AF3B19"/>
    <w:rsid w:val="00AF3B78"/>
    <w:rsid w:val="00AF3BEE"/>
    <w:rsid w:val="00AF3C52"/>
    <w:rsid w:val="00AF3CFE"/>
    <w:rsid w:val="00AF4133"/>
    <w:rsid w:val="00AF4138"/>
    <w:rsid w:val="00AF4176"/>
    <w:rsid w:val="00AF41E0"/>
    <w:rsid w:val="00AF443F"/>
    <w:rsid w:val="00AF4525"/>
    <w:rsid w:val="00AF465B"/>
    <w:rsid w:val="00AF4843"/>
    <w:rsid w:val="00AF4A1F"/>
    <w:rsid w:val="00AF4B5B"/>
    <w:rsid w:val="00AF4FFB"/>
    <w:rsid w:val="00AF5163"/>
    <w:rsid w:val="00AF5239"/>
    <w:rsid w:val="00AF5AEE"/>
    <w:rsid w:val="00AF5B0C"/>
    <w:rsid w:val="00AF5D87"/>
    <w:rsid w:val="00AF5E85"/>
    <w:rsid w:val="00AF5FE4"/>
    <w:rsid w:val="00AF621F"/>
    <w:rsid w:val="00AF6270"/>
    <w:rsid w:val="00AF665B"/>
    <w:rsid w:val="00AF6765"/>
    <w:rsid w:val="00AF6829"/>
    <w:rsid w:val="00AF6901"/>
    <w:rsid w:val="00AF6B72"/>
    <w:rsid w:val="00AF6C53"/>
    <w:rsid w:val="00AF6C9B"/>
    <w:rsid w:val="00AF6FF3"/>
    <w:rsid w:val="00AF7085"/>
    <w:rsid w:val="00AF711E"/>
    <w:rsid w:val="00AF724B"/>
    <w:rsid w:val="00AF72EB"/>
    <w:rsid w:val="00AF73E0"/>
    <w:rsid w:val="00AF7760"/>
    <w:rsid w:val="00AF7829"/>
    <w:rsid w:val="00AF7854"/>
    <w:rsid w:val="00AF7B31"/>
    <w:rsid w:val="00AF7C40"/>
    <w:rsid w:val="00AF7E11"/>
    <w:rsid w:val="00AF7E27"/>
    <w:rsid w:val="00B001CC"/>
    <w:rsid w:val="00B00286"/>
    <w:rsid w:val="00B0037B"/>
    <w:rsid w:val="00B003A5"/>
    <w:rsid w:val="00B006C6"/>
    <w:rsid w:val="00B0072C"/>
    <w:rsid w:val="00B00B27"/>
    <w:rsid w:val="00B00BE4"/>
    <w:rsid w:val="00B00FA6"/>
    <w:rsid w:val="00B01774"/>
    <w:rsid w:val="00B01943"/>
    <w:rsid w:val="00B01A35"/>
    <w:rsid w:val="00B01CBD"/>
    <w:rsid w:val="00B01D90"/>
    <w:rsid w:val="00B01DA5"/>
    <w:rsid w:val="00B01E48"/>
    <w:rsid w:val="00B01E83"/>
    <w:rsid w:val="00B01E8A"/>
    <w:rsid w:val="00B01F2C"/>
    <w:rsid w:val="00B020C0"/>
    <w:rsid w:val="00B02349"/>
    <w:rsid w:val="00B02574"/>
    <w:rsid w:val="00B02641"/>
    <w:rsid w:val="00B02A1A"/>
    <w:rsid w:val="00B02B16"/>
    <w:rsid w:val="00B02B92"/>
    <w:rsid w:val="00B02DDF"/>
    <w:rsid w:val="00B02EAC"/>
    <w:rsid w:val="00B02EE4"/>
    <w:rsid w:val="00B02F46"/>
    <w:rsid w:val="00B03001"/>
    <w:rsid w:val="00B03067"/>
    <w:rsid w:val="00B03086"/>
    <w:rsid w:val="00B030CF"/>
    <w:rsid w:val="00B03188"/>
    <w:rsid w:val="00B032B4"/>
    <w:rsid w:val="00B03500"/>
    <w:rsid w:val="00B0353C"/>
    <w:rsid w:val="00B03635"/>
    <w:rsid w:val="00B03979"/>
    <w:rsid w:val="00B03EEB"/>
    <w:rsid w:val="00B040FC"/>
    <w:rsid w:val="00B04194"/>
    <w:rsid w:val="00B041DE"/>
    <w:rsid w:val="00B04444"/>
    <w:rsid w:val="00B04512"/>
    <w:rsid w:val="00B0453C"/>
    <w:rsid w:val="00B046B0"/>
    <w:rsid w:val="00B046BE"/>
    <w:rsid w:val="00B04854"/>
    <w:rsid w:val="00B0486A"/>
    <w:rsid w:val="00B048DB"/>
    <w:rsid w:val="00B0496A"/>
    <w:rsid w:val="00B04A5D"/>
    <w:rsid w:val="00B04B89"/>
    <w:rsid w:val="00B04CEB"/>
    <w:rsid w:val="00B04D6B"/>
    <w:rsid w:val="00B04F6B"/>
    <w:rsid w:val="00B04F86"/>
    <w:rsid w:val="00B04FA5"/>
    <w:rsid w:val="00B0500E"/>
    <w:rsid w:val="00B05011"/>
    <w:rsid w:val="00B05027"/>
    <w:rsid w:val="00B0505A"/>
    <w:rsid w:val="00B052A9"/>
    <w:rsid w:val="00B053DF"/>
    <w:rsid w:val="00B0543E"/>
    <w:rsid w:val="00B05492"/>
    <w:rsid w:val="00B05ACC"/>
    <w:rsid w:val="00B05B15"/>
    <w:rsid w:val="00B05B73"/>
    <w:rsid w:val="00B05B8B"/>
    <w:rsid w:val="00B05EF4"/>
    <w:rsid w:val="00B05F3C"/>
    <w:rsid w:val="00B05F4F"/>
    <w:rsid w:val="00B06301"/>
    <w:rsid w:val="00B065C8"/>
    <w:rsid w:val="00B067CC"/>
    <w:rsid w:val="00B06954"/>
    <w:rsid w:val="00B06C64"/>
    <w:rsid w:val="00B06C7A"/>
    <w:rsid w:val="00B06E89"/>
    <w:rsid w:val="00B06EF0"/>
    <w:rsid w:val="00B07119"/>
    <w:rsid w:val="00B075CB"/>
    <w:rsid w:val="00B076B6"/>
    <w:rsid w:val="00B0788E"/>
    <w:rsid w:val="00B07CA7"/>
    <w:rsid w:val="00B07DCE"/>
    <w:rsid w:val="00B07FC3"/>
    <w:rsid w:val="00B100B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5CA"/>
    <w:rsid w:val="00B11696"/>
    <w:rsid w:val="00B118A3"/>
    <w:rsid w:val="00B11B48"/>
    <w:rsid w:val="00B11B69"/>
    <w:rsid w:val="00B11C27"/>
    <w:rsid w:val="00B11CA4"/>
    <w:rsid w:val="00B11D37"/>
    <w:rsid w:val="00B11E2E"/>
    <w:rsid w:val="00B11E61"/>
    <w:rsid w:val="00B12002"/>
    <w:rsid w:val="00B12060"/>
    <w:rsid w:val="00B120F6"/>
    <w:rsid w:val="00B122D4"/>
    <w:rsid w:val="00B12384"/>
    <w:rsid w:val="00B123AE"/>
    <w:rsid w:val="00B123C2"/>
    <w:rsid w:val="00B127F0"/>
    <w:rsid w:val="00B12952"/>
    <w:rsid w:val="00B12AA5"/>
    <w:rsid w:val="00B12DC9"/>
    <w:rsid w:val="00B12E67"/>
    <w:rsid w:val="00B12F3E"/>
    <w:rsid w:val="00B130C8"/>
    <w:rsid w:val="00B13209"/>
    <w:rsid w:val="00B1333B"/>
    <w:rsid w:val="00B13376"/>
    <w:rsid w:val="00B133B2"/>
    <w:rsid w:val="00B1353F"/>
    <w:rsid w:val="00B135D4"/>
    <w:rsid w:val="00B136FE"/>
    <w:rsid w:val="00B137EC"/>
    <w:rsid w:val="00B13A67"/>
    <w:rsid w:val="00B13A7C"/>
    <w:rsid w:val="00B13C33"/>
    <w:rsid w:val="00B13D3D"/>
    <w:rsid w:val="00B1401F"/>
    <w:rsid w:val="00B142AD"/>
    <w:rsid w:val="00B14348"/>
    <w:rsid w:val="00B144AD"/>
    <w:rsid w:val="00B1452B"/>
    <w:rsid w:val="00B147AE"/>
    <w:rsid w:val="00B1486A"/>
    <w:rsid w:val="00B149CC"/>
    <w:rsid w:val="00B14C1D"/>
    <w:rsid w:val="00B14D2E"/>
    <w:rsid w:val="00B14EEA"/>
    <w:rsid w:val="00B14F51"/>
    <w:rsid w:val="00B150A5"/>
    <w:rsid w:val="00B1547B"/>
    <w:rsid w:val="00B157B3"/>
    <w:rsid w:val="00B15AEE"/>
    <w:rsid w:val="00B15BF3"/>
    <w:rsid w:val="00B15BF8"/>
    <w:rsid w:val="00B15D31"/>
    <w:rsid w:val="00B15D78"/>
    <w:rsid w:val="00B15D7A"/>
    <w:rsid w:val="00B15F7E"/>
    <w:rsid w:val="00B161BB"/>
    <w:rsid w:val="00B16390"/>
    <w:rsid w:val="00B164AF"/>
    <w:rsid w:val="00B165F2"/>
    <w:rsid w:val="00B16622"/>
    <w:rsid w:val="00B167D1"/>
    <w:rsid w:val="00B1692C"/>
    <w:rsid w:val="00B16999"/>
    <w:rsid w:val="00B169A2"/>
    <w:rsid w:val="00B16AC9"/>
    <w:rsid w:val="00B16C68"/>
    <w:rsid w:val="00B16F10"/>
    <w:rsid w:val="00B16FCC"/>
    <w:rsid w:val="00B17212"/>
    <w:rsid w:val="00B17313"/>
    <w:rsid w:val="00B17554"/>
    <w:rsid w:val="00B17568"/>
    <w:rsid w:val="00B17754"/>
    <w:rsid w:val="00B17853"/>
    <w:rsid w:val="00B179AB"/>
    <w:rsid w:val="00B17A12"/>
    <w:rsid w:val="00B17A5E"/>
    <w:rsid w:val="00B17E4D"/>
    <w:rsid w:val="00B17F22"/>
    <w:rsid w:val="00B17F8B"/>
    <w:rsid w:val="00B17FDF"/>
    <w:rsid w:val="00B2009C"/>
    <w:rsid w:val="00B2036E"/>
    <w:rsid w:val="00B204ED"/>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CC"/>
    <w:rsid w:val="00B219F5"/>
    <w:rsid w:val="00B21AE9"/>
    <w:rsid w:val="00B21C10"/>
    <w:rsid w:val="00B21D71"/>
    <w:rsid w:val="00B2222E"/>
    <w:rsid w:val="00B22386"/>
    <w:rsid w:val="00B22440"/>
    <w:rsid w:val="00B22516"/>
    <w:rsid w:val="00B22594"/>
    <w:rsid w:val="00B22650"/>
    <w:rsid w:val="00B22683"/>
    <w:rsid w:val="00B22780"/>
    <w:rsid w:val="00B228A4"/>
    <w:rsid w:val="00B228C9"/>
    <w:rsid w:val="00B2292F"/>
    <w:rsid w:val="00B22933"/>
    <w:rsid w:val="00B22946"/>
    <w:rsid w:val="00B229EC"/>
    <w:rsid w:val="00B22B6B"/>
    <w:rsid w:val="00B2305F"/>
    <w:rsid w:val="00B23237"/>
    <w:rsid w:val="00B23275"/>
    <w:rsid w:val="00B232DC"/>
    <w:rsid w:val="00B2340E"/>
    <w:rsid w:val="00B23471"/>
    <w:rsid w:val="00B236F8"/>
    <w:rsid w:val="00B23A33"/>
    <w:rsid w:val="00B23AD9"/>
    <w:rsid w:val="00B23DD2"/>
    <w:rsid w:val="00B23E58"/>
    <w:rsid w:val="00B240CB"/>
    <w:rsid w:val="00B241D9"/>
    <w:rsid w:val="00B24203"/>
    <w:rsid w:val="00B24330"/>
    <w:rsid w:val="00B24691"/>
    <w:rsid w:val="00B248AB"/>
    <w:rsid w:val="00B24CA8"/>
    <w:rsid w:val="00B24CAF"/>
    <w:rsid w:val="00B24F03"/>
    <w:rsid w:val="00B25166"/>
    <w:rsid w:val="00B25238"/>
    <w:rsid w:val="00B25499"/>
    <w:rsid w:val="00B256B0"/>
    <w:rsid w:val="00B258BE"/>
    <w:rsid w:val="00B25942"/>
    <w:rsid w:val="00B25A55"/>
    <w:rsid w:val="00B25CAC"/>
    <w:rsid w:val="00B260D3"/>
    <w:rsid w:val="00B26180"/>
    <w:rsid w:val="00B26364"/>
    <w:rsid w:val="00B26871"/>
    <w:rsid w:val="00B26912"/>
    <w:rsid w:val="00B26921"/>
    <w:rsid w:val="00B26B1F"/>
    <w:rsid w:val="00B27488"/>
    <w:rsid w:val="00B275A8"/>
    <w:rsid w:val="00B27937"/>
    <w:rsid w:val="00B279DB"/>
    <w:rsid w:val="00B279F5"/>
    <w:rsid w:val="00B27D26"/>
    <w:rsid w:val="00B27D4F"/>
    <w:rsid w:val="00B27DD3"/>
    <w:rsid w:val="00B27E27"/>
    <w:rsid w:val="00B27F4F"/>
    <w:rsid w:val="00B300FA"/>
    <w:rsid w:val="00B30138"/>
    <w:rsid w:val="00B3016A"/>
    <w:rsid w:val="00B30603"/>
    <w:rsid w:val="00B309C7"/>
    <w:rsid w:val="00B30BE8"/>
    <w:rsid w:val="00B30BE9"/>
    <w:rsid w:val="00B30D2B"/>
    <w:rsid w:val="00B30D7C"/>
    <w:rsid w:val="00B30F5B"/>
    <w:rsid w:val="00B30FD6"/>
    <w:rsid w:val="00B312AA"/>
    <w:rsid w:val="00B312B6"/>
    <w:rsid w:val="00B31419"/>
    <w:rsid w:val="00B31440"/>
    <w:rsid w:val="00B3161E"/>
    <w:rsid w:val="00B3165B"/>
    <w:rsid w:val="00B3174B"/>
    <w:rsid w:val="00B317DC"/>
    <w:rsid w:val="00B3182C"/>
    <w:rsid w:val="00B3186D"/>
    <w:rsid w:val="00B319BC"/>
    <w:rsid w:val="00B31C62"/>
    <w:rsid w:val="00B31E63"/>
    <w:rsid w:val="00B32014"/>
    <w:rsid w:val="00B3208B"/>
    <w:rsid w:val="00B32506"/>
    <w:rsid w:val="00B32635"/>
    <w:rsid w:val="00B328AE"/>
    <w:rsid w:val="00B32EE8"/>
    <w:rsid w:val="00B3317C"/>
    <w:rsid w:val="00B3330D"/>
    <w:rsid w:val="00B33696"/>
    <w:rsid w:val="00B3389F"/>
    <w:rsid w:val="00B3391B"/>
    <w:rsid w:val="00B3397B"/>
    <w:rsid w:val="00B33A4A"/>
    <w:rsid w:val="00B33F17"/>
    <w:rsid w:val="00B33F78"/>
    <w:rsid w:val="00B34158"/>
    <w:rsid w:val="00B3428F"/>
    <w:rsid w:val="00B342E9"/>
    <w:rsid w:val="00B343C2"/>
    <w:rsid w:val="00B34724"/>
    <w:rsid w:val="00B34749"/>
    <w:rsid w:val="00B34AD1"/>
    <w:rsid w:val="00B34BF8"/>
    <w:rsid w:val="00B34F6A"/>
    <w:rsid w:val="00B3522E"/>
    <w:rsid w:val="00B35354"/>
    <w:rsid w:val="00B356DE"/>
    <w:rsid w:val="00B35832"/>
    <w:rsid w:val="00B3591E"/>
    <w:rsid w:val="00B35A37"/>
    <w:rsid w:val="00B35BBB"/>
    <w:rsid w:val="00B35CB2"/>
    <w:rsid w:val="00B35F8C"/>
    <w:rsid w:val="00B36168"/>
    <w:rsid w:val="00B36289"/>
    <w:rsid w:val="00B364A4"/>
    <w:rsid w:val="00B3670F"/>
    <w:rsid w:val="00B3676A"/>
    <w:rsid w:val="00B36786"/>
    <w:rsid w:val="00B367D5"/>
    <w:rsid w:val="00B368E7"/>
    <w:rsid w:val="00B36945"/>
    <w:rsid w:val="00B36A84"/>
    <w:rsid w:val="00B36B31"/>
    <w:rsid w:val="00B36B55"/>
    <w:rsid w:val="00B37075"/>
    <w:rsid w:val="00B3732C"/>
    <w:rsid w:val="00B37498"/>
    <w:rsid w:val="00B3755F"/>
    <w:rsid w:val="00B3784F"/>
    <w:rsid w:val="00B37936"/>
    <w:rsid w:val="00B37BA6"/>
    <w:rsid w:val="00B37C63"/>
    <w:rsid w:val="00B37EE0"/>
    <w:rsid w:val="00B37F21"/>
    <w:rsid w:val="00B400AB"/>
    <w:rsid w:val="00B40250"/>
    <w:rsid w:val="00B40293"/>
    <w:rsid w:val="00B40360"/>
    <w:rsid w:val="00B40431"/>
    <w:rsid w:val="00B4054A"/>
    <w:rsid w:val="00B40669"/>
    <w:rsid w:val="00B406AB"/>
    <w:rsid w:val="00B40895"/>
    <w:rsid w:val="00B40B87"/>
    <w:rsid w:val="00B40BED"/>
    <w:rsid w:val="00B40EDC"/>
    <w:rsid w:val="00B4110A"/>
    <w:rsid w:val="00B41393"/>
    <w:rsid w:val="00B4159D"/>
    <w:rsid w:val="00B4168A"/>
    <w:rsid w:val="00B416A1"/>
    <w:rsid w:val="00B417D9"/>
    <w:rsid w:val="00B4182E"/>
    <w:rsid w:val="00B41A14"/>
    <w:rsid w:val="00B422B3"/>
    <w:rsid w:val="00B423E1"/>
    <w:rsid w:val="00B4257E"/>
    <w:rsid w:val="00B425C1"/>
    <w:rsid w:val="00B4260F"/>
    <w:rsid w:val="00B42A33"/>
    <w:rsid w:val="00B42AB1"/>
    <w:rsid w:val="00B42BD7"/>
    <w:rsid w:val="00B42BDD"/>
    <w:rsid w:val="00B42BFF"/>
    <w:rsid w:val="00B42E6D"/>
    <w:rsid w:val="00B42F9C"/>
    <w:rsid w:val="00B4301F"/>
    <w:rsid w:val="00B430E3"/>
    <w:rsid w:val="00B43223"/>
    <w:rsid w:val="00B4324C"/>
    <w:rsid w:val="00B4340B"/>
    <w:rsid w:val="00B4345B"/>
    <w:rsid w:val="00B435C0"/>
    <w:rsid w:val="00B43695"/>
    <w:rsid w:val="00B438EE"/>
    <w:rsid w:val="00B43BFA"/>
    <w:rsid w:val="00B43C45"/>
    <w:rsid w:val="00B43E28"/>
    <w:rsid w:val="00B43FA5"/>
    <w:rsid w:val="00B4402D"/>
    <w:rsid w:val="00B443FA"/>
    <w:rsid w:val="00B44676"/>
    <w:rsid w:val="00B446F8"/>
    <w:rsid w:val="00B44882"/>
    <w:rsid w:val="00B4498B"/>
    <w:rsid w:val="00B44AD2"/>
    <w:rsid w:val="00B44AEB"/>
    <w:rsid w:val="00B44B3D"/>
    <w:rsid w:val="00B44B80"/>
    <w:rsid w:val="00B44CC9"/>
    <w:rsid w:val="00B44D9D"/>
    <w:rsid w:val="00B44E4B"/>
    <w:rsid w:val="00B44EDC"/>
    <w:rsid w:val="00B451BA"/>
    <w:rsid w:val="00B4528B"/>
    <w:rsid w:val="00B452DA"/>
    <w:rsid w:val="00B45631"/>
    <w:rsid w:val="00B45D62"/>
    <w:rsid w:val="00B4604E"/>
    <w:rsid w:val="00B460C5"/>
    <w:rsid w:val="00B460DA"/>
    <w:rsid w:val="00B460F2"/>
    <w:rsid w:val="00B461CA"/>
    <w:rsid w:val="00B461E3"/>
    <w:rsid w:val="00B4622B"/>
    <w:rsid w:val="00B463E7"/>
    <w:rsid w:val="00B465BE"/>
    <w:rsid w:val="00B4663D"/>
    <w:rsid w:val="00B46783"/>
    <w:rsid w:val="00B467FE"/>
    <w:rsid w:val="00B468B1"/>
    <w:rsid w:val="00B468E0"/>
    <w:rsid w:val="00B469D2"/>
    <w:rsid w:val="00B46A80"/>
    <w:rsid w:val="00B46B43"/>
    <w:rsid w:val="00B46B64"/>
    <w:rsid w:val="00B46D26"/>
    <w:rsid w:val="00B46D79"/>
    <w:rsid w:val="00B46D97"/>
    <w:rsid w:val="00B46E8B"/>
    <w:rsid w:val="00B47084"/>
    <w:rsid w:val="00B47086"/>
    <w:rsid w:val="00B47174"/>
    <w:rsid w:val="00B47351"/>
    <w:rsid w:val="00B47684"/>
    <w:rsid w:val="00B47A8C"/>
    <w:rsid w:val="00B47D2F"/>
    <w:rsid w:val="00B47D65"/>
    <w:rsid w:val="00B50374"/>
    <w:rsid w:val="00B503ED"/>
    <w:rsid w:val="00B5040B"/>
    <w:rsid w:val="00B506F1"/>
    <w:rsid w:val="00B5070E"/>
    <w:rsid w:val="00B50795"/>
    <w:rsid w:val="00B50B23"/>
    <w:rsid w:val="00B50C9D"/>
    <w:rsid w:val="00B50D42"/>
    <w:rsid w:val="00B51019"/>
    <w:rsid w:val="00B510DB"/>
    <w:rsid w:val="00B5110B"/>
    <w:rsid w:val="00B5121E"/>
    <w:rsid w:val="00B51339"/>
    <w:rsid w:val="00B5161D"/>
    <w:rsid w:val="00B516E7"/>
    <w:rsid w:val="00B51767"/>
    <w:rsid w:val="00B5178B"/>
    <w:rsid w:val="00B517D3"/>
    <w:rsid w:val="00B51889"/>
    <w:rsid w:val="00B51A2B"/>
    <w:rsid w:val="00B51BA5"/>
    <w:rsid w:val="00B51BBE"/>
    <w:rsid w:val="00B51D26"/>
    <w:rsid w:val="00B51E3A"/>
    <w:rsid w:val="00B52048"/>
    <w:rsid w:val="00B52314"/>
    <w:rsid w:val="00B5233E"/>
    <w:rsid w:val="00B52365"/>
    <w:rsid w:val="00B524BC"/>
    <w:rsid w:val="00B52544"/>
    <w:rsid w:val="00B52769"/>
    <w:rsid w:val="00B52922"/>
    <w:rsid w:val="00B529D8"/>
    <w:rsid w:val="00B52D0F"/>
    <w:rsid w:val="00B5315C"/>
    <w:rsid w:val="00B5319E"/>
    <w:rsid w:val="00B532D5"/>
    <w:rsid w:val="00B53500"/>
    <w:rsid w:val="00B5384B"/>
    <w:rsid w:val="00B53E21"/>
    <w:rsid w:val="00B53EA3"/>
    <w:rsid w:val="00B53F8A"/>
    <w:rsid w:val="00B53FBD"/>
    <w:rsid w:val="00B5435E"/>
    <w:rsid w:val="00B543BC"/>
    <w:rsid w:val="00B543EA"/>
    <w:rsid w:val="00B543F9"/>
    <w:rsid w:val="00B54880"/>
    <w:rsid w:val="00B549C7"/>
    <w:rsid w:val="00B54C6F"/>
    <w:rsid w:val="00B54DA5"/>
    <w:rsid w:val="00B54E07"/>
    <w:rsid w:val="00B54E33"/>
    <w:rsid w:val="00B55560"/>
    <w:rsid w:val="00B55683"/>
    <w:rsid w:val="00B55A8D"/>
    <w:rsid w:val="00B55AC5"/>
    <w:rsid w:val="00B55B60"/>
    <w:rsid w:val="00B55B88"/>
    <w:rsid w:val="00B55EED"/>
    <w:rsid w:val="00B5607F"/>
    <w:rsid w:val="00B56308"/>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A40"/>
    <w:rsid w:val="00B57B82"/>
    <w:rsid w:val="00B57D52"/>
    <w:rsid w:val="00B57D76"/>
    <w:rsid w:val="00B57F9C"/>
    <w:rsid w:val="00B602E8"/>
    <w:rsid w:val="00B60466"/>
    <w:rsid w:val="00B60514"/>
    <w:rsid w:val="00B6086A"/>
    <w:rsid w:val="00B60ACA"/>
    <w:rsid w:val="00B60CD3"/>
    <w:rsid w:val="00B60D9A"/>
    <w:rsid w:val="00B60DE6"/>
    <w:rsid w:val="00B6113E"/>
    <w:rsid w:val="00B614D4"/>
    <w:rsid w:val="00B614FF"/>
    <w:rsid w:val="00B6168C"/>
    <w:rsid w:val="00B617FA"/>
    <w:rsid w:val="00B619D3"/>
    <w:rsid w:val="00B61D15"/>
    <w:rsid w:val="00B61D53"/>
    <w:rsid w:val="00B61E33"/>
    <w:rsid w:val="00B622DA"/>
    <w:rsid w:val="00B62518"/>
    <w:rsid w:val="00B62626"/>
    <w:rsid w:val="00B6296F"/>
    <w:rsid w:val="00B62BA6"/>
    <w:rsid w:val="00B62C0E"/>
    <w:rsid w:val="00B62DC6"/>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68E"/>
    <w:rsid w:val="00B64795"/>
    <w:rsid w:val="00B648A4"/>
    <w:rsid w:val="00B64970"/>
    <w:rsid w:val="00B64C1D"/>
    <w:rsid w:val="00B64F64"/>
    <w:rsid w:val="00B64FD7"/>
    <w:rsid w:val="00B65120"/>
    <w:rsid w:val="00B65144"/>
    <w:rsid w:val="00B65228"/>
    <w:rsid w:val="00B654AD"/>
    <w:rsid w:val="00B65749"/>
    <w:rsid w:val="00B657C5"/>
    <w:rsid w:val="00B657EA"/>
    <w:rsid w:val="00B65859"/>
    <w:rsid w:val="00B65962"/>
    <w:rsid w:val="00B65AAA"/>
    <w:rsid w:val="00B65C8C"/>
    <w:rsid w:val="00B65D63"/>
    <w:rsid w:val="00B66094"/>
    <w:rsid w:val="00B660D8"/>
    <w:rsid w:val="00B6623F"/>
    <w:rsid w:val="00B6626D"/>
    <w:rsid w:val="00B66506"/>
    <w:rsid w:val="00B6663A"/>
    <w:rsid w:val="00B667D6"/>
    <w:rsid w:val="00B66904"/>
    <w:rsid w:val="00B66ABD"/>
    <w:rsid w:val="00B66C7F"/>
    <w:rsid w:val="00B66CA6"/>
    <w:rsid w:val="00B66CBF"/>
    <w:rsid w:val="00B66D50"/>
    <w:rsid w:val="00B66F27"/>
    <w:rsid w:val="00B66FC8"/>
    <w:rsid w:val="00B66FC9"/>
    <w:rsid w:val="00B6711B"/>
    <w:rsid w:val="00B6764A"/>
    <w:rsid w:val="00B6767D"/>
    <w:rsid w:val="00B67CAD"/>
    <w:rsid w:val="00B67CF9"/>
    <w:rsid w:val="00B67E78"/>
    <w:rsid w:val="00B67F70"/>
    <w:rsid w:val="00B67FA4"/>
    <w:rsid w:val="00B700AB"/>
    <w:rsid w:val="00B703F1"/>
    <w:rsid w:val="00B70427"/>
    <w:rsid w:val="00B70813"/>
    <w:rsid w:val="00B70AF3"/>
    <w:rsid w:val="00B70B0C"/>
    <w:rsid w:val="00B70CB5"/>
    <w:rsid w:val="00B70D11"/>
    <w:rsid w:val="00B70F45"/>
    <w:rsid w:val="00B710F0"/>
    <w:rsid w:val="00B712A5"/>
    <w:rsid w:val="00B712B6"/>
    <w:rsid w:val="00B7135A"/>
    <w:rsid w:val="00B71417"/>
    <w:rsid w:val="00B71470"/>
    <w:rsid w:val="00B714FF"/>
    <w:rsid w:val="00B716F1"/>
    <w:rsid w:val="00B71761"/>
    <w:rsid w:val="00B717E4"/>
    <w:rsid w:val="00B718D6"/>
    <w:rsid w:val="00B71A97"/>
    <w:rsid w:val="00B71C1A"/>
    <w:rsid w:val="00B71C21"/>
    <w:rsid w:val="00B71C22"/>
    <w:rsid w:val="00B71DA9"/>
    <w:rsid w:val="00B71E9B"/>
    <w:rsid w:val="00B71F29"/>
    <w:rsid w:val="00B71F3D"/>
    <w:rsid w:val="00B71F52"/>
    <w:rsid w:val="00B71F7B"/>
    <w:rsid w:val="00B72006"/>
    <w:rsid w:val="00B7208C"/>
    <w:rsid w:val="00B721C2"/>
    <w:rsid w:val="00B721D4"/>
    <w:rsid w:val="00B722D5"/>
    <w:rsid w:val="00B72330"/>
    <w:rsid w:val="00B724C2"/>
    <w:rsid w:val="00B72548"/>
    <w:rsid w:val="00B725CD"/>
    <w:rsid w:val="00B72635"/>
    <w:rsid w:val="00B7276A"/>
    <w:rsid w:val="00B72835"/>
    <w:rsid w:val="00B72863"/>
    <w:rsid w:val="00B7295A"/>
    <w:rsid w:val="00B72D95"/>
    <w:rsid w:val="00B72DB7"/>
    <w:rsid w:val="00B73064"/>
    <w:rsid w:val="00B73098"/>
    <w:rsid w:val="00B733A0"/>
    <w:rsid w:val="00B733CF"/>
    <w:rsid w:val="00B73421"/>
    <w:rsid w:val="00B734A3"/>
    <w:rsid w:val="00B7351B"/>
    <w:rsid w:val="00B7351C"/>
    <w:rsid w:val="00B73670"/>
    <w:rsid w:val="00B73685"/>
    <w:rsid w:val="00B736CE"/>
    <w:rsid w:val="00B7384E"/>
    <w:rsid w:val="00B73B5D"/>
    <w:rsid w:val="00B73C11"/>
    <w:rsid w:val="00B74081"/>
    <w:rsid w:val="00B740FB"/>
    <w:rsid w:val="00B74191"/>
    <w:rsid w:val="00B7427C"/>
    <w:rsid w:val="00B74338"/>
    <w:rsid w:val="00B744C7"/>
    <w:rsid w:val="00B746CC"/>
    <w:rsid w:val="00B74831"/>
    <w:rsid w:val="00B74956"/>
    <w:rsid w:val="00B74957"/>
    <w:rsid w:val="00B74C53"/>
    <w:rsid w:val="00B74DBF"/>
    <w:rsid w:val="00B751C6"/>
    <w:rsid w:val="00B75227"/>
    <w:rsid w:val="00B75405"/>
    <w:rsid w:val="00B75420"/>
    <w:rsid w:val="00B75467"/>
    <w:rsid w:val="00B758E4"/>
    <w:rsid w:val="00B7590C"/>
    <w:rsid w:val="00B7594B"/>
    <w:rsid w:val="00B75A75"/>
    <w:rsid w:val="00B75B3B"/>
    <w:rsid w:val="00B75D8D"/>
    <w:rsid w:val="00B75FD0"/>
    <w:rsid w:val="00B761EB"/>
    <w:rsid w:val="00B764F4"/>
    <w:rsid w:val="00B7652D"/>
    <w:rsid w:val="00B765B3"/>
    <w:rsid w:val="00B76602"/>
    <w:rsid w:val="00B76714"/>
    <w:rsid w:val="00B767AC"/>
    <w:rsid w:val="00B7698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EAA"/>
    <w:rsid w:val="00B8004F"/>
    <w:rsid w:val="00B80074"/>
    <w:rsid w:val="00B801BD"/>
    <w:rsid w:val="00B801F7"/>
    <w:rsid w:val="00B802E7"/>
    <w:rsid w:val="00B804FC"/>
    <w:rsid w:val="00B8054E"/>
    <w:rsid w:val="00B805CB"/>
    <w:rsid w:val="00B80652"/>
    <w:rsid w:val="00B80781"/>
    <w:rsid w:val="00B80867"/>
    <w:rsid w:val="00B80A4C"/>
    <w:rsid w:val="00B80B2D"/>
    <w:rsid w:val="00B80DE4"/>
    <w:rsid w:val="00B80E18"/>
    <w:rsid w:val="00B80E22"/>
    <w:rsid w:val="00B80E61"/>
    <w:rsid w:val="00B80E7A"/>
    <w:rsid w:val="00B80E9B"/>
    <w:rsid w:val="00B80F2F"/>
    <w:rsid w:val="00B81072"/>
    <w:rsid w:val="00B8110D"/>
    <w:rsid w:val="00B812B6"/>
    <w:rsid w:val="00B81656"/>
    <w:rsid w:val="00B8170A"/>
    <w:rsid w:val="00B81B39"/>
    <w:rsid w:val="00B81CAF"/>
    <w:rsid w:val="00B82014"/>
    <w:rsid w:val="00B8201A"/>
    <w:rsid w:val="00B821AF"/>
    <w:rsid w:val="00B82412"/>
    <w:rsid w:val="00B8254F"/>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333"/>
    <w:rsid w:val="00B84563"/>
    <w:rsid w:val="00B849B6"/>
    <w:rsid w:val="00B849D0"/>
    <w:rsid w:val="00B849F6"/>
    <w:rsid w:val="00B84C40"/>
    <w:rsid w:val="00B84C47"/>
    <w:rsid w:val="00B84C54"/>
    <w:rsid w:val="00B84D6F"/>
    <w:rsid w:val="00B84DB8"/>
    <w:rsid w:val="00B84F1C"/>
    <w:rsid w:val="00B85008"/>
    <w:rsid w:val="00B8504B"/>
    <w:rsid w:val="00B850BB"/>
    <w:rsid w:val="00B851B9"/>
    <w:rsid w:val="00B85296"/>
    <w:rsid w:val="00B852A9"/>
    <w:rsid w:val="00B852E7"/>
    <w:rsid w:val="00B8532C"/>
    <w:rsid w:val="00B85494"/>
    <w:rsid w:val="00B857EA"/>
    <w:rsid w:val="00B85A71"/>
    <w:rsid w:val="00B85AC4"/>
    <w:rsid w:val="00B85B4C"/>
    <w:rsid w:val="00B85E41"/>
    <w:rsid w:val="00B85F29"/>
    <w:rsid w:val="00B8609E"/>
    <w:rsid w:val="00B860A3"/>
    <w:rsid w:val="00B861C9"/>
    <w:rsid w:val="00B86487"/>
    <w:rsid w:val="00B867D7"/>
    <w:rsid w:val="00B86A08"/>
    <w:rsid w:val="00B86A4A"/>
    <w:rsid w:val="00B86BE3"/>
    <w:rsid w:val="00B870C1"/>
    <w:rsid w:val="00B87120"/>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7BF"/>
    <w:rsid w:val="00B90872"/>
    <w:rsid w:val="00B90C65"/>
    <w:rsid w:val="00B90EC2"/>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A1"/>
    <w:rsid w:val="00B91FDF"/>
    <w:rsid w:val="00B92182"/>
    <w:rsid w:val="00B921A3"/>
    <w:rsid w:val="00B921B3"/>
    <w:rsid w:val="00B923AC"/>
    <w:rsid w:val="00B924DB"/>
    <w:rsid w:val="00B927FC"/>
    <w:rsid w:val="00B92BBD"/>
    <w:rsid w:val="00B92BC9"/>
    <w:rsid w:val="00B92DE1"/>
    <w:rsid w:val="00B92E35"/>
    <w:rsid w:val="00B92F34"/>
    <w:rsid w:val="00B92F57"/>
    <w:rsid w:val="00B93093"/>
    <w:rsid w:val="00B931EE"/>
    <w:rsid w:val="00B933EA"/>
    <w:rsid w:val="00B93442"/>
    <w:rsid w:val="00B93594"/>
    <w:rsid w:val="00B9359F"/>
    <w:rsid w:val="00B9360F"/>
    <w:rsid w:val="00B93C27"/>
    <w:rsid w:val="00B93E25"/>
    <w:rsid w:val="00B93F34"/>
    <w:rsid w:val="00B94067"/>
    <w:rsid w:val="00B940B3"/>
    <w:rsid w:val="00B94290"/>
    <w:rsid w:val="00B942BC"/>
    <w:rsid w:val="00B947A4"/>
    <w:rsid w:val="00B94860"/>
    <w:rsid w:val="00B94987"/>
    <w:rsid w:val="00B94A63"/>
    <w:rsid w:val="00B94EC1"/>
    <w:rsid w:val="00B950AF"/>
    <w:rsid w:val="00B95249"/>
    <w:rsid w:val="00B95346"/>
    <w:rsid w:val="00B9547F"/>
    <w:rsid w:val="00B9550F"/>
    <w:rsid w:val="00B95563"/>
    <w:rsid w:val="00B95594"/>
    <w:rsid w:val="00B9587F"/>
    <w:rsid w:val="00B95948"/>
    <w:rsid w:val="00B95AD9"/>
    <w:rsid w:val="00B95C9F"/>
    <w:rsid w:val="00B95CE0"/>
    <w:rsid w:val="00B95FFA"/>
    <w:rsid w:val="00B9603B"/>
    <w:rsid w:val="00B962EC"/>
    <w:rsid w:val="00B964CD"/>
    <w:rsid w:val="00B965DC"/>
    <w:rsid w:val="00B9670A"/>
    <w:rsid w:val="00B96762"/>
    <w:rsid w:val="00B96847"/>
    <w:rsid w:val="00B968E6"/>
    <w:rsid w:val="00B96A06"/>
    <w:rsid w:val="00B96A5C"/>
    <w:rsid w:val="00B96B03"/>
    <w:rsid w:val="00B96D74"/>
    <w:rsid w:val="00B96E13"/>
    <w:rsid w:val="00B96F03"/>
    <w:rsid w:val="00B96F52"/>
    <w:rsid w:val="00B96FF5"/>
    <w:rsid w:val="00B97272"/>
    <w:rsid w:val="00B97486"/>
    <w:rsid w:val="00B976D6"/>
    <w:rsid w:val="00B9775F"/>
    <w:rsid w:val="00B97899"/>
    <w:rsid w:val="00B97959"/>
    <w:rsid w:val="00B97B35"/>
    <w:rsid w:val="00B97D6D"/>
    <w:rsid w:val="00B97EAB"/>
    <w:rsid w:val="00B97F2E"/>
    <w:rsid w:val="00B97F79"/>
    <w:rsid w:val="00BA001A"/>
    <w:rsid w:val="00BA0030"/>
    <w:rsid w:val="00BA01BB"/>
    <w:rsid w:val="00BA0418"/>
    <w:rsid w:val="00BA04DF"/>
    <w:rsid w:val="00BA063B"/>
    <w:rsid w:val="00BA0779"/>
    <w:rsid w:val="00BA0A63"/>
    <w:rsid w:val="00BA0A9F"/>
    <w:rsid w:val="00BA0B00"/>
    <w:rsid w:val="00BA0B6B"/>
    <w:rsid w:val="00BA0B89"/>
    <w:rsid w:val="00BA0BC8"/>
    <w:rsid w:val="00BA0BD4"/>
    <w:rsid w:val="00BA0D07"/>
    <w:rsid w:val="00BA0D1C"/>
    <w:rsid w:val="00BA0F56"/>
    <w:rsid w:val="00BA11DA"/>
    <w:rsid w:val="00BA133D"/>
    <w:rsid w:val="00BA13FF"/>
    <w:rsid w:val="00BA14AF"/>
    <w:rsid w:val="00BA14BB"/>
    <w:rsid w:val="00BA14C2"/>
    <w:rsid w:val="00BA16C8"/>
    <w:rsid w:val="00BA1759"/>
    <w:rsid w:val="00BA179B"/>
    <w:rsid w:val="00BA1C9F"/>
    <w:rsid w:val="00BA1CFF"/>
    <w:rsid w:val="00BA1D83"/>
    <w:rsid w:val="00BA1DB5"/>
    <w:rsid w:val="00BA1F97"/>
    <w:rsid w:val="00BA2123"/>
    <w:rsid w:val="00BA22FC"/>
    <w:rsid w:val="00BA251F"/>
    <w:rsid w:val="00BA25CD"/>
    <w:rsid w:val="00BA26B9"/>
    <w:rsid w:val="00BA2706"/>
    <w:rsid w:val="00BA2829"/>
    <w:rsid w:val="00BA284C"/>
    <w:rsid w:val="00BA28AD"/>
    <w:rsid w:val="00BA2B29"/>
    <w:rsid w:val="00BA2B73"/>
    <w:rsid w:val="00BA2F2D"/>
    <w:rsid w:val="00BA2FFD"/>
    <w:rsid w:val="00BA3502"/>
    <w:rsid w:val="00BA35B5"/>
    <w:rsid w:val="00BA35B6"/>
    <w:rsid w:val="00BA3871"/>
    <w:rsid w:val="00BA3951"/>
    <w:rsid w:val="00BA3B26"/>
    <w:rsid w:val="00BA3DD7"/>
    <w:rsid w:val="00BA3EB7"/>
    <w:rsid w:val="00BA3ED7"/>
    <w:rsid w:val="00BA3EE1"/>
    <w:rsid w:val="00BA3FC9"/>
    <w:rsid w:val="00BA3FED"/>
    <w:rsid w:val="00BA4093"/>
    <w:rsid w:val="00BA42AD"/>
    <w:rsid w:val="00BA4389"/>
    <w:rsid w:val="00BA46CD"/>
    <w:rsid w:val="00BA4D1E"/>
    <w:rsid w:val="00BA4DF1"/>
    <w:rsid w:val="00BA4F23"/>
    <w:rsid w:val="00BA52B7"/>
    <w:rsid w:val="00BA52EE"/>
    <w:rsid w:val="00BA541F"/>
    <w:rsid w:val="00BA5476"/>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83"/>
    <w:rsid w:val="00BB12E7"/>
    <w:rsid w:val="00BB149D"/>
    <w:rsid w:val="00BB187D"/>
    <w:rsid w:val="00BB18E9"/>
    <w:rsid w:val="00BB198C"/>
    <w:rsid w:val="00BB19C8"/>
    <w:rsid w:val="00BB1D2B"/>
    <w:rsid w:val="00BB1DEC"/>
    <w:rsid w:val="00BB1EAA"/>
    <w:rsid w:val="00BB2076"/>
    <w:rsid w:val="00BB21A0"/>
    <w:rsid w:val="00BB2396"/>
    <w:rsid w:val="00BB23A8"/>
    <w:rsid w:val="00BB2411"/>
    <w:rsid w:val="00BB2424"/>
    <w:rsid w:val="00BB2446"/>
    <w:rsid w:val="00BB25A9"/>
    <w:rsid w:val="00BB264F"/>
    <w:rsid w:val="00BB270A"/>
    <w:rsid w:val="00BB28E3"/>
    <w:rsid w:val="00BB290B"/>
    <w:rsid w:val="00BB2B0F"/>
    <w:rsid w:val="00BB2CB4"/>
    <w:rsid w:val="00BB2CD8"/>
    <w:rsid w:val="00BB315A"/>
    <w:rsid w:val="00BB323A"/>
    <w:rsid w:val="00BB33C3"/>
    <w:rsid w:val="00BB351C"/>
    <w:rsid w:val="00BB3638"/>
    <w:rsid w:val="00BB3684"/>
    <w:rsid w:val="00BB36C5"/>
    <w:rsid w:val="00BB38D5"/>
    <w:rsid w:val="00BB39B7"/>
    <w:rsid w:val="00BB39FB"/>
    <w:rsid w:val="00BB3CCD"/>
    <w:rsid w:val="00BB3D32"/>
    <w:rsid w:val="00BB3D6C"/>
    <w:rsid w:val="00BB3DFB"/>
    <w:rsid w:val="00BB3E8F"/>
    <w:rsid w:val="00BB3EEA"/>
    <w:rsid w:val="00BB3EFE"/>
    <w:rsid w:val="00BB3F61"/>
    <w:rsid w:val="00BB3FDE"/>
    <w:rsid w:val="00BB40CE"/>
    <w:rsid w:val="00BB41D6"/>
    <w:rsid w:val="00BB42CC"/>
    <w:rsid w:val="00BB4380"/>
    <w:rsid w:val="00BB443F"/>
    <w:rsid w:val="00BB45C9"/>
    <w:rsid w:val="00BB463F"/>
    <w:rsid w:val="00BB46CD"/>
    <w:rsid w:val="00BB473E"/>
    <w:rsid w:val="00BB4792"/>
    <w:rsid w:val="00BB486E"/>
    <w:rsid w:val="00BB4C7F"/>
    <w:rsid w:val="00BB4F4F"/>
    <w:rsid w:val="00BB5009"/>
    <w:rsid w:val="00BB518F"/>
    <w:rsid w:val="00BB526D"/>
    <w:rsid w:val="00BB55C7"/>
    <w:rsid w:val="00BB5654"/>
    <w:rsid w:val="00BB56EE"/>
    <w:rsid w:val="00BB5896"/>
    <w:rsid w:val="00BB5B34"/>
    <w:rsid w:val="00BB5CB2"/>
    <w:rsid w:val="00BB5D43"/>
    <w:rsid w:val="00BB5DF5"/>
    <w:rsid w:val="00BB5F17"/>
    <w:rsid w:val="00BB5F3E"/>
    <w:rsid w:val="00BB60BA"/>
    <w:rsid w:val="00BB6266"/>
    <w:rsid w:val="00BB6388"/>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B32"/>
    <w:rsid w:val="00BB7C17"/>
    <w:rsid w:val="00BB7C3B"/>
    <w:rsid w:val="00BB7C4B"/>
    <w:rsid w:val="00BB7C61"/>
    <w:rsid w:val="00BB7FE8"/>
    <w:rsid w:val="00BC00AE"/>
    <w:rsid w:val="00BC00FC"/>
    <w:rsid w:val="00BC015C"/>
    <w:rsid w:val="00BC090C"/>
    <w:rsid w:val="00BC09BF"/>
    <w:rsid w:val="00BC0A2C"/>
    <w:rsid w:val="00BC0AC9"/>
    <w:rsid w:val="00BC0C87"/>
    <w:rsid w:val="00BC0C8D"/>
    <w:rsid w:val="00BC0CA2"/>
    <w:rsid w:val="00BC0D27"/>
    <w:rsid w:val="00BC0E8C"/>
    <w:rsid w:val="00BC102B"/>
    <w:rsid w:val="00BC1037"/>
    <w:rsid w:val="00BC1063"/>
    <w:rsid w:val="00BC109A"/>
    <w:rsid w:val="00BC10A9"/>
    <w:rsid w:val="00BC1469"/>
    <w:rsid w:val="00BC16BF"/>
    <w:rsid w:val="00BC18AA"/>
    <w:rsid w:val="00BC1B77"/>
    <w:rsid w:val="00BC1C5F"/>
    <w:rsid w:val="00BC1CB0"/>
    <w:rsid w:val="00BC1D10"/>
    <w:rsid w:val="00BC1DA6"/>
    <w:rsid w:val="00BC1DC0"/>
    <w:rsid w:val="00BC1F5B"/>
    <w:rsid w:val="00BC1FB8"/>
    <w:rsid w:val="00BC2027"/>
    <w:rsid w:val="00BC205F"/>
    <w:rsid w:val="00BC215C"/>
    <w:rsid w:val="00BC2254"/>
    <w:rsid w:val="00BC22AB"/>
    <w:rsid w:val="00BC242D"/>
    <w:rsid w:val="00BC25D1"/>
    <w:rsid w:val="00BC25ED"/>
    <w:rsid w:val="00BC2723"/>
    <w:rsid w:val="00BC272A"/>
    <w:rsid w:val="00BC27DB"/>
    <w:rsid w:val="00BC2BCB"/>
    <w:rsid w:val="00BC2CD4"/>
    <w:rsid w:val="00BC306A"/>
    <w:rsid w:val="00BC308E"/>
    <w:rsid w:val="00BC3270"/>
    <w:rsid w:val="00BC338B"/>
    <w:rsid w:val="00BC34BA"/>
    <w:rsid w:val="00BC3577"/>
    <w:rsid w:val="00BC35F6"/>
    <w:rsid w:val="00BC3697"/>
    <w:rsid w:val="00BC36AB"/>
    <w:rsid w:val="00BC3772"/>
    <w:rsid w:val="00BC3782"/>
    <w:rsid w:val="00BC37C4"/>
    <w:rsid w:val="00BC389C"/>
    <w:rsid w:val="00BC3A74"/>
    <w:rsid w:val="00BC3A91"/>
    <w:rsid w:val="00BC3F1C"/>
    <w:rsid w:val="00BC42D4"/>
    <w:rsid w:val="00BC4537"/>
    <w:rsid w:val="00BC4680"/>
    <w:rsid w:val="00BC4693"/>
    <w:rsid w:val="00BC46A8"/>
    <w:rsid w:val="00BC480F"/>
    <w:rsid w:val="00BC481C"/>
    <w:rsid w:val="00BC4910"/>
    <w:rsid w:val="00BC4956"/>
    <w:rsid w:val="00BC4B9E"/>
    <w:rsid w:val="00BC4BF5"/>
    <w:rsid w:val="00BC4D14"/>
    <w:rsid w:val="00BC4D1D"/>
    <w:rsid w:val="00BC4EDE"/>
    <w:rsid w:val="00BC51A6"/>
    <w:rsid w:val="00BC53C8"/>
    <w:rsid w:val="00BC54D6"/>
    <w:rsid w:val="00BC54EF"/>
    <w:rsid w:val="00BC54FF"/>
    <w:rsid w:val="00BC5528"/>
    <w:rsid w:val="00BC5695"/>
    <w:rsid w:val="00BC5879"/>
    <w:rsid w:val="00BC5A17"/>
    <w:rsid w:val="00BC5B70"/>
    <w:rsid w:val="00BC5EEC"/>
    <w:rsid w:val="00BC6482"/>
    <w:rsid w:val="00BC6484"/>
    <w:rsid w:val="00BC65EF"/>
    <w:rsid w:val="00BC6BC5"/>
    <w:rsid w:val="00BC6C17"/>
    <w:rsid w:val="00BC6D8E"/>
    <w:rsid w:val="00BC6F5B"/>
    <w:rsid w:val="00BC712B"/>
    <w:rsid w:val="00BC71C1"/>
    <w:rsid w:val="00BC72F7"/>
    <w:rsid w:val="00BC7307"/>
    <w:rsid w:val="00BC7628"/>
    <w:rsid w:val="00BC789A"/>
    <w:rsid w:val="00BC7B58"/>
    <w:rsid w:val="00BC7CF5"/>
    <w:rsid w:val="00BC7DCE"/>
    <w:rsid w:val="00BD00A1"/>
    <w:rsid w:val="00BD0192"/>
    <w:rsid w:val="00BD0262"/>
    <w:rsid w:val="00BD033E"/>
    <w:rsid w:val="00BD0675"/>
    <w:rsid w:val="00BD06FE"/>
    <w:rsid w:val="00BD0BD1"/>
    <w:rsid w:val="00BD0D07"/>
    <w:rsid w:val="00BD0F8A"/>
    <w:rsid w:val="00BD0FC0"/>
    <w:rsid w:val="00BD1205"/>
    <w:rsid w:val="00BD1487"/>
    <w:rsid w:val="00BD1521"/>
    <w:rsid w:val="00BD18EA"/>
    <w:rsid w:val="00BD196D"/>
    <w:rsid w:val="00BD1B30"/>
    <w:rsid w:val="00BD1B4A"/>
    <w:rsid w:val="00BD1F0E"/>
    <w:rsid w:val="00BD20A6"/>
    <w:rsid w:val="00BD20B5"/>
    <w:rsid w:val="00BD233C"/>
    <w:rsid w:val="00BD2391"/>
    <w:rsid w:val="00BD266B"/>
    <w:rsid w:val="00BD2791"/>
    <w:rsid w:val="00BD2919"/>
    <w:rsid w:val="00BD2A24"/>
    <w:rsid w:val="00BD2AD6"/>
    <w:rsid w:val="00BD2BB1"/>
    <w:rsid w:val="00BD2D62"/>
    <w:rsid w:val="00BD2D94"/>
    <w:rsid w:val="00BD3024"/>
    <w:rsid w:val="00BD30EF"/>
    <w:rsid w:val="00BD338C"/>
    <w:rsid w:val="00BD3438"/>
    <w:rsid w:val="00BD37D6"/>
    <w:rsid w:val="00BD38C7"/>
    <w:rsid w:val="00BD3958"/>
    <w:rsid w:val="00BD395B"/>
    <w:rsid w:val="00BD3A07"/>
    <w:rsid w:val="00BD3C80"/>
    <w:rsid w:val="00BD3E61"/>
    <w:rsid w:val="00BD4015"/>
    <w:rsid w:val="00BD4018"/>
    <w:rsid w:val="00BD41EB"/>
    <w:rsid w:val="00BD4250"/>
    <w:rsid w:val="00BD4710"/>
    <w:rsid w:val="00BD495D"/>
    <w:rsid w:val="00BD4A26"/>
    <w:rsid w:val="00BD4D68"/>
    <w:rsid w:val="00BD4E82"/>
    <w:rsid w:val="00BD4EED"/>
    <w:rsid w:val="00BD51A2"/>
    <w:rsid w:val="00BD5355"/>
    <w:rsid w:val="00BD537F"/>
    <w:rsid w:val="00BD5419"/>
    <w:rsid w:val="00BD544C"/>
    <w:rsid w:val="00BD55FE"/>
    <w:rsid w:val="00BD5661"/>
    <w:rsid w:val="00BD576C"/>
    <w:rsid w:val="00BD58B1"/>
    <w:rsid w:val="00BD5A4B"/>
    <w:rsid w:val="00BD5ABC"/>
    <w:rsid w:val="00BD5B4B"/>
    <w:rsid w:val="00BD5D96"/>
    <w:rsid w:val="00BD5DF8"/>
    <w:rsid w:val="00BD5FD5"/>
    <w:rsid w:val="00BD60DD"/>
    <w:rsid w:val="00BD62FC"/>
    <w:rsid w:val="00BD63C1"/>
    <w:rsid w:val="00BD66FA"/>
    <w:rsid w:val="00BD67D4"/>
    <w:rsid w:val="00BD6855"/>
    <w:rsid w:val="00BD6883"/>
    <w:rsid w:val="00BD69F8"/>
    <w:rsid w:val="00BD6B74"/>
    <w:rsid w:val="00BD6B7B"/>
    <w:rsid w:val="00BD6D24"/>
    <w:rsid w:val="00BD6E07"/>
    <w:rsid w:val="00BD6E85"/>
    <w:rsid w:val="00BD6E8C"/>
    <w:rsid w:val="00BD7103"/>
    <w:rsid w:val="00BD71CF"/>
    <w:rsid w:val="00BD747D"/>
    <w:rsid w:val="00BD75BE"/>
    <w:rsid w:val="00BD76DD"/>
    <w:rsid w:val="00BD7756"/>
    <w:rsid w:val="00BD7776"/>
    <w:rsid w:val="00BD798D"/>
    <w:rsid w:val="00BD7B53"/>
    <w:rsid w:val="00BD7CA2"/>
    <w:rsid w:val="00BD7ECC"/>
    <w:rsid w:val="00BE0066"/>
    <w:rsid w:val="00BE025C"/>
    <w:rsid w:val="00BE02AC"/>
    <w:rsid w:val="00BE03ED"/>
    <w:rsid w:val="00BE07A0"/>
    <w:rsid w:val="00BE0809"/>
    <w:rsid w:val="00BE08AC"/>
    <w:rsid w:val="00BE0AF0"/>
    <w:rsid w:val="00BE0F30"/>
    <w:rsid w:val="00BE100A"/>
    <w:rsid w:val="00BE10D3"/>
    <w:rsid w:val="00BE158D"/>
    <w:rsid w:val="00BE16E7"/>
    <w:rsid w:val="00BE1A32"/>
    <w:rsid w:val="00BE1A5D"/>
    <w:rsid w:val="00BE1BD9"/>
    <w:rsid w:val="00BE1C4E"/>
    <w:rsid w:val="00BE1DFC"/>
    <w:rsid w:val="00BE1F48"/>
    <w:rsid w:val="00BE2158"/>
    <w:rsid w:val="00BE247A"/>
    <w:rsid w:val="00BE24A1"/>
    <w:rsid w:val="00BE24D2"/>
    <w:rsid w:val="00BE271F"/>
    <w:rsid w:val="00BE2837"/>
    <w:rsid w:val="00BE2983"/>
    <w:rsid w:val="00BE2E36"/>
    <w:rsid w:val="00BE2ECB"/>
    <w:rsid w:val="00BE3084"/>
    <w:rsid w:val="00BE30A4"/>
    <w:rsid w:val="00BE334D"/>
    <w:rsid w:val="00BE3547"/>
    <w:rsid w:val="00BE393D"/>
    <w:rsid w:val="00BE3958"/>
    <w:rsid w:val="00BE3A18"/>
    <w:rsid w:val="00BE3A74"/>
    <w:rsid w:val="00BE3C16"/>
    <w:rsid w:val="00BE3D52"/>
    <w:rsid w:val="00BE3DBC"/>
    <w:rsid w:val="00BE3E24"/>
    <w:rsid w:val="00BE3EAD"/>
    <w:rsid w:val="00BE3F48"/>
    <w:rsid w:val="00BE40C2"/>
    <w:rsid w:val="00BE40E7"/>
    <w:rsid w:val="00BE4127"/>
    <w:rsid w:val="00BE4168"/>
    <w:rsid w:val="00BE43F5"/>
    <w:rsid w:val="00BE44AD"/>
    <w:rsid w:val="00BE4663"/>
    <w:rsid w:val="00BE468B"/>
    <w:rsid w:val="00BE47AD"/>
    <w:rsid w:val="00BE48D8"/>
    <w:rsid w:val="00BE4990"/>
    <w:rsid w:val="00BE4B94"/>
    <w:rsid w:val="00BE4FB4"/>
    <w:rsid w:val="00BE5145"/>
    <w:rsid w:val="00BE56AE"/>
    <w:rsid w:val="00BE598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F0"/>
    <w:rsid w:val="00BE6D7A"/>
    <w:rsid w:val="00BE6DB5"/>
    <w:rsid w:val="00BE6FB9"/>
    <w:rsid w:val="00BE711E"/>
    <w:rsid w:val="00BE735E"/>
    <w:rsid w:val="00BE7364"/>
    <w:rsid w:val="00BE7435"/>
    <w:rsid w:val="00BE74F2"/>
    <w:rsid w:val="00BE7665"/>
    <w:rsid w:val="00BE796A"/>
    <w:rsid w:val="00BE7A7E"/>
    <w:rsid w:val="00BE7D83"/>
    <w:rsid w:val="00BF0017"/>
    <w:rsid w:val="00BF0181"/>
    <w:rsid w:val="00BF02D2"/>
    <w:rsid w:val="00BF0732"/>
    <w:rsid w:val="00BF084E"/>
    <w:rsid w:val="00BF0875"/>
    <w:rsid w:val="00BF08ED"/>
    <w:rsid w:val="00BF0919"/>
    <w:rsid w:val="00BF09F6"/>
    <w:rsid w:val="00BF0C01"/>
    <w:rsid w:val="00BF0C2E"/>
    <w:rsid w:val="00BF0C98"/>
    <w:rsid w:val="00BF0EB0"/>
    <w:rsid w:val="00BF10FE"/>
    <w:rsid w:val="00BF1292"/>
    <w:rsid w:val="00BF1309"/>
    <w:rsid w:val="00BF1444"/>
    <w:rsid w:val="00BF1598"/>
    <w:rsid w:val="00BF1611"/>
    <w:rsid w:val="00BF1645"/>
    <w:rsid w:val="00BF1733"/>
    <w:rsid w:val="00BF18BA"/>
    <w:rsid w:val="00BF18F5"/>
    <w:rsid w:val="00BF1C51"/>
    <w:rsid w:val="00BF1F74"/>
    <w:rsid w:val="00BF1F8A"/>
    <w:rsid w:val="00BF1FAF"/>
    <w:rsid w:val="00BF205F"/>
    <w:rsid w:val="00BF234E"/>
    <w:rsid w:val="00BF24FA"/>
    <w:rsid w:val="00BF27FB"/>
    <w:rsid w:val="00BF2824"/>
    <w:rsid w:val="00BF2859"/>
    <w:rsid w:val="00BF293D"/>
    <w:rsid w:val="00BF294F"/>
    <w:rsid w:val="00BF297C"/>
    <w:rsid w:val="00BF2AC2"/>
    <w:rsid w:val="00BF2C57"/>
    <w:rsid w:val="00BF2E4D"/>
    <w:rsid w:val="00BF30B9"/>
    <w:rsid w:val="00BF3231"/>
    <w:rsid w:val="00BF3265"/>
    <w:rsid w:val="00BF34F1"/>
    <w:rsid w:val="00BF34FC"/>
    <w:rsid w:val="00BF3581"/>
    <w:rsid w:val="00BF36A8"/>
    <w:rsid w:val="00BF36BE"/>
    <w:rsid w:val="00BF3816"/>
    <w:rsid w:val="00BF396F"/>
    <w:rsid w:val="00BF3ABC"/>
    <w:rsid w:val="00BF3B36"/>
    <w:rsid w:val="00BF3E13"/>
    <w:rsid w:val="00BF407B"/>
    <w:rsid w:val="00BF40F9"/>
    <w:rsid w:val="00BF4250"/>
    <w:rsid w:val="00BF4329"/>
    <w:rsid w:val="00BF43B9"/>
    <w:rsid w:val="00BF44FD"/>
    <w:rsid w:val="00BF4576"/>
    <w:rsid w:val="00BF4979"/>
    <w:rsid w:val="00BF4BDB"/>
    <w:rsid w:val="00BF4EA2"/>
    <w:rsid w:val="00BF4F2B"/>
    <w:rsid w:val="00BF4FBA"/>
    <w:rsid w:val="00BF4FBD"/>
    <w:rsid w:val="00BF500C"/>
    <w:rsid w:val="00BF503A"/>
    <w:rsid w:val="00BF516E"/>
    <w:rsid w:val="00BF51F4"/>
    <w:rsid w:val="00BF546D"/>
    <w:rsid w:val="00BF54BB"/>
    <w:rsid w:val="00BF54BC"/>
    <w:rsid w:val="00BF54F3"/>
    <w:rsid w:val="00BF5569"/>
    <w:rsid w:val="00BF55C9"/>
    <w:rsid w:val="00BF566D"/>
    <w:rsid w:val="00BF5674"/>
    <w:rsid w:val="00BF577A"/>
    <w:rsid w:val="00BF5A56"/>
    <w:rsid w:val="00BF5A9F"/>
    <w:rsid w:val="00BF5E76"/>
    <w:rsid w:val="00BF6020"/>
    <w:rsid w:val="00BF63AE"/>
    <w:rsid w:val="00BF657A"/>
    <w:rsid w:val="00BF65D9"/>
    <w:rsid w:val="00BF67C6"/>
    <w:rsid w:val="00BF67EC"/>
    <w:rsid w:val="00BF6901"/>
    <w:rsid w:val="00BF6C67"/>
    <w:rsid w:val="00BF6C68"/>
    <w:rsid w:val="00BF6D35"/>
    <w:rsid w:val="00BF6EFD"/>
    <w:rsid w:val="00BF7076"/>
    <w:rsid w:val="00BF7236"/>
    <w:rsid w:val="00BF73F1"/>
    <w:rsid w:val="00BF7512"/>
    <w:rsid w:val="00BF767F"/>
    <w:rsid w:val="00BF7766"/>
    <w:rsid w:val="00BF77DD"/>
    <w:rsid w:val="00BF77E0"/>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DBF"/>
    <w:rsid w:val="00C00E4F"/>
    <w:rsid w:val="00C00F5B"/>
    <w:rsid w:val="00C01085"/>
    <w:rsid w:val="00C011D6"/>
    <w:rsid w:val="00C014D4"/>
    <w:rsid w:val="00C01585"/>
    <w:rsid w:val="00C0170E"/>
    <w:rsid w:val="00C01724"/>
    <w:rsid w:val="00C0175C"/>
    <w:rsid w:val="00C019AC"/>
    <w:rsid w:val="00C01A3E"/>
    <w:rsid w:val="00C01A7A"/>
    <w:rsid w:val="00C01C58"/>
    <w:rsid w:val="00C01E19"/>
    <w:rsid w:val="00C01F72"/>
    <w:rsid w:val="00C02100"/>
    <w:rsid w:val="00C027C6"/>
    <w:rsid w:val="00C02945"/>
    <w:rsid w:val="00C029BF"/>
    <w:rsid w:val="00C029D9"/>
    <w:rsid w:val="00C02A6D"/>
    <w:rsid w:val="00C02B14"/>
    <w:rsid w:val="00C02F17"/>
    <w:rsid w:val="00C02F81"/>
    <w:rsid w:val="00C03203"/>
    <w:rsid w:val="00C033B3"/>
    <w:rsid w:val="00C0351E"/>
    <w:rsid w:val="00C03694"/>
    <w:rsid w:val="00C038A7"/>
    <w:rsid w:val="00C039EB"/>
    <w:rsid w:val="00C03A57"/>
    <w:rsid w:val="00C03D38"/>
    <w:rsid w:val="00C03E6D"/>
    <w:rsid w:val="00C03F1D"/>
    <w:rsid w:val="00C03F33"/>
    <w:rsid w:val="00C0416A"/>
    <w:rsid w:val="00C04181"/>
    <w:rsid w:val="00C0421E"/>
    <w:rsid w:val="00C04A12"/>
    <w:rsid w:val="00C04C70"/>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DB3"/>
    <w:rsid w:val="00C06E92"/>
    <w:rsid w:val="00C06EFF"/>
    <w:rsid w:val="00C07032"/>
    <w:rsid w:val="00C07131"/>
    <w:rsid w:val="00C07386"/>
    <w:rsid w:val="00C073FF"/>
    <w:rsid w:val="00C07680"/>
    <w:rsid w:val="00C07936"/>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0F"/>
    <w:rsid w:val="00C10E8D"/>
    <w:rsid w:val="00C11076"/>
    <w:rsid w:val="00C110A0"/>
    <w:rsid w:val="00C11114"/>
    <w:rsid w:val="00C11206"/>
    <w:rsid w:val="00C11354"/>
    <w:rsid w:val="00C11413"/>
    <w:rsid w:val="00C11579"/>
    <w:rsid w:val="00C115FF"/>
    <w:rsid w:val="00C117A1"/>
    <w:rsid w:val="00C11976"/>
    <w:rsid w:val="00C119EF"/>
    <w:rsid w:val="00C11A32"/>
    <w:rsid w:val="00C11AA9"/>
    <w:rsid w:val="00C11BF3"/>
    <w:rsid w:val="00C11E80"/>
    <w:rsid w:val="00C11F6D"/>
    <w:rsid w:val="00C12568"/>
    <w:rsid w:val="00C12714"/>
    <w:rsid w:val="00C128F8"/>
    <w:rsid w:val="00C12B41"/>
    <w:rsid w:val="00C12B45"/>
    <w:rsid w:val="00C12F0A"/>
    <w:rsid w:val="00C12FBE"/>
    <w:rsid w:val="00C12FFC"/>
    <w:rsid w:val="00C131B0"/>
    <w:rsid w:val="00C13238"/>
    <w:rsid w:val="00C13377"/>
    <w:rsid w:val="00C13567"/>
    <w:rsid w:val="00C135B5"/>
    <w:rsid w:val="00C13953"/>
    <w:rsid w:val="00C13AA1"/>
    <w:rsid w:val="00C13AAD"/>
    <w:rsid w:val="00C13B98"/>
    <w:rsid w:val="00C13F81"/>
    <w:rsid w:val="00C14341"/>
    <w:rsid w:val="00C14344"/>
    <w:rsid w:val="00C14456"/>
    <w:rsid w:val="00C1479A"/>
    <w:rsid w:val="00C14855"/>
    <w:rsid w:val="00C14A24"/>
    <w:rsid w:val="00C14B48"/>
    <w:rsid w:val="00C14C21"/>
    <w:rsid w:val="00C14CFF"/>
    <w:rsid w:val="00C14D7C"/>
    <w:rsid w:val="00C14E92"/>
    <w:rsid w:val="00C14E9C"/>
    <w:rsid w:val="00C14F06"/>
    <w:rsid w:val="00C14FF8"/>
    <w:rsid w:val="00C15052"/>
    <w:rsid w:val="00C150DB"/>
    <w:rsid w:val="00C15504"/>
    <w:rsid w:val="00C156C3"/>
    <w:rsid w:val="00C156D1"/>
    <w:rsid w:val="00C156FF"/>
    <w:rsid w:val="00C1583C"/>
    <w:rsid w:val="00C159FD"/>
    <w:rsid w:val="00C15A91"/>
    <w:rsid w:val="00C15BDC"/>
    <w:rsid w:val="00C15BFA"/>
    <w:rsid w:val="00C15E46"/>
    <w:rsid w:val="00C15F17"/>
    <w:rsid w:val="00C16199"/>
    <w:rsid w:val="00C161D7"/>
    <w:rsid w:val="00C16439"/>
    <w:rsid w:val="00C164FD"/>
    <w:rsid w:val="00C1663A"/>
    <w:rsid w:val="00C16767"/>
    <w:rsid w:val="00C167F8"/>
    <w:rsid w:val="00C16A8F"/>
    <w:rsid w:val="00C16B2E"/>
    <w:rsid w:val="00C16B6F"/>
    <w:rsid w:val="00C16BAE"/>
    <w:rsid w:val="00C16D83"/>
    <w:rsid w:val="00C16DA4"/>
    <w:rsid w:val="00C16FB7"/>
    <w:rsid w:val="00C1700A"/>
    <w:rsid w:val="00C17093"/>
    <w:rsid w:val="00C1710F"/>
    <w:rsid w:val="00C17157"/>
    <w:rsid w:val="00C172C0"/>
    <w:rsid w:val="00C173DC"/>
    <w:rsid w:val="00C17677"/>
    <w:rsid w:val="00C176C5"/>
    <w:rsid w:val="00C17886"/>
    <w:rsid w:val="00C17B05"/>
    <w:rsid w:val="00C17C48"/>
    <w:rsid w:val="00C17EB2"/>
    <w:rsid w:val="00C2004D"/>
    <w:rsid w:val="00C2051E"/>
    <w:rsid w:val="00C2085A"/>
    <w:rsid w:val="00C209A5"/>
    <w:rsid w:val="00C209BA"/>
    <w:rsid w:val="00C20BAE"/>
    <w:rsid w:val="00C20F62"/>
    <w:rsid w:val="00C20FED"/>
    <w:rsid w:val="00C211A2"/>
    <w:rsid w:val="00C211D0"/>
    <w:rsid w:val="00C2124E"/>
    <w:rsid w:val="00C2125F"/>
    <w:rsid w:val="00C212BE"/>
    <w:rsid w:val="00C212ED"/>
    <w:rsid w:val="00C214E2"/>
    <w:rsid w:val="00C21604"/>
    <w:rsid w:val="00C21759"/>
    <w:rsid w:val="00C21891"/>
    <w:rsid w:val="00C2191A"/>
    <w:rsid w:val="00C219CF"/>
    <w:rsid w:val="00C21C3A"/>
    <w:rsid w:val="00C2201E"/>
    <w:rsid w:val="00C223B4"/>
    <w:rsid w:val="00C22425"/>
    <w:rsid w:val="00C22574"/>
    <w:rsid w:val="00C225DA"/>
    <w:rsid w:val="00C2261E"/>
    <w:rsid w:val="00C2291A"/>
    <w:rsid w:val="00C22AAE"/>
    <w:rsid w:val="00C22BC0"/>
    <w:rsid w:val="00C23088"/>
    <w:rsid w:val="00C23157"/>
    <w:rsid w:val="00C23208"/>
    <w:rsid w:val="00C23227"/>
    <w:rsid w:val="00C23383"/>
    <w:rsid w:val="00C235BA"/>
    <w:rsid w:val="00C235E5"/>
    <w:rsid w:val="00C236AB"/>
    <w:rsid w:val="00C23B0B"/>
    <w:rsid w:val="00C23C00"/>
    <w:rsid w:val="00C23C81"/>
    <w:rsid w:val="00C23CCC"/>
    <w:rsid w:val="00C241F1"/>
    <w:rsid w:val="00C2446A"/>
    <w:rsid w:val="00C244CB"/>
    <w:rsid w:val="00C246AD"/>
    <w:rsid w:val="00C2474E"/>
    <w:rsid w:val="00C2479D"/>
    <w:rsid w:val="00C24858"/>
    <w:rsid w:val="00C24910"/>
    <w:rsid w:val="00C24AFC"/>
    <w:rsid w:val="00C24E8B"/>
    <w:rsid w:val="00C24F02"/>
    <w:rsid w:val="00C24FCB"/>
    <w:rsid w:val="00C252A3"/>
    <w:rsid w:val="00C25506"/>
    <w:rsid w:val="00C2575A"/>
    <w:rsid w:val="00C25855"/>
    <w:rsid w:val="00C25939"/>
    <w:rsid w:val="00C25946"/>
    <w:rsid w:val="00C25AC3"/>
    <w:rsid w:val="00C25AD1"/>
    <w:rsid w:val="00C25B53"/>
    <w:rsid w:val="00C25C7B"/>
    <w:rsid w:val="00C25DF8"/>
    <w:rsid w:val="00C26020"/>
    <w:rsid w:val="00C26127"/>
    <w:rsid w:val="00C26289"/>
    <w:rsid w:val="00C26649"/>
    <w:rsid w:val="00C26711"/>
    <w:rsid w:val="00C2674C"/>
    <w:rsid w:val="00C26815"/>
    <w:rsid w:val="00C26BE2"/>
    <w:rsid w:val="00C26BE7"/>
    <w:rsid w:val="00C26C41"/>
    <w:rsid w:val="00C26D40"/>
    <w:rsid w:val="00C26D77"/>
    <w:rsid w:val="00C26E3F"/>
    <w:rsid w:val="00C26E5B"/>
    <w:rsid w:val="00C26F43"/>
    <w:rsid w:val="00C27171"/>
    <w:rsid w:val="00C271C2"/>
    <w:rsid w:val="00C271F1"/>
    <w:rsid w:val="00C27510"/>
    <w:rsid w:val="00C27583"/>
    <w:rsid w:val="00C2758C"/>
    <w:rsid w:val="00C27855"/>
    <w:rsid w:val="00C2796B"/>
    <w:rsid w:val="00C27DBB"/>
    <w:rsid w:val="00C27E75"/>
    <w:rsid w:val="00C27FEC"/>
    <w:rsid w:val="00C30138"/>
    <w:rsid w:val="00C30356"/>
    <w:rsid w:val="00C30713"/>
    <w:rsid w:val="00C30C21"/>
    <w:rsid w:val="00C30D1E"/>
    <w:rsid w:val="00C31029"/>
    <w:rsid w:val="00C31359"/>
    <w:rsid w:val="00C313C9"/>
    <w:rsid w:val="00C31631"/>
    <w:rsid w:val="00C3181B"/>
    <w:rsid w:val="00C31900"/>
    <w:rsid w:val="00C319D0"/>
    <w:rsid w:val="00C31AC4"/>
    <w:rsid w:val="00C3206B"/>
    <w:rsid w:val="00C32096"/>
    <w:rsid w:val="00C320C6"/>
    <w:rsid w:val="00C3235A"/>
    <w:rsid w:val="00C32362"/>
    <w:rsid w:val="00C3244B"/>
    <w:rsid w:val="00C325D4"/>
    <w:rsid w:val="00C3270F"/>
    <w:rsid w:val="00C32761"/>
    <w:rsid w:val="00C32827"/>
    <w:rsid w:val="00C32AA7"/>
    <w:rsid w:val="00C32B55"/>
    <w:rsid w:val="00C32B67"/>
    <w:rsid w:val="00C32C8F"/>
    <w:rsid w:val="00C32CAA"/>
    <w:rsid w:val="00C32D42"/>
    <w:rsid w:val="00C32E8C"/>
    <w:rsid w:val="00C330E9"/>
    <w:rsid w:val="00C33194"/>
    <w:rsid w:val="00C3353E"/>
    <w:rsid w:val="00C3356F"/>
    <w:rsid w:val="00C335B5"/>
    <w:rsid w:val="00C33641"/>
    <w:rsid w:val="00C336C4"/>
    <w:rsid w:val="00C33749"/>
    <w:rsid w:val="00C3376D"/>
    <w:rsid w:val="00C33830"/>
    <w:rsid w:val="00C3397D"/>
    <w:rsid w:val="00C33B3A"/>
    <w:rsid w:val="00C33B43"/>
    <w:rsid w:val="00C33CFA"/>
    <w:rsid w:val="00C33E1B"/>
    <w:rsid w:val="00C33E83"/>
    <w:rsid w:val="00C33F0E"/>
    <w:rsid w:val="00C33F2E"/>
    <w:rsid w:val="00C33FDD"/>
    <w:rsid w:val="00C3407A"/>
    <w:rsid w:val="00C340FA"/>
    <w:rsid w:val="00C341E8"/>
    <w:rsid w:val="00C3423F"/>
    <w:rsid w:val="00C34A87"/>
    <w:rsid w:val="00C34A9B"/>
    <w:rsid w:val="00C34CDF"/>
    <w:rsid w:val="00C34E76"/>
    <w:rsid w:val="00C34EC8"/>
    <w:rsid w:val="00C34FB5"/>
    <w:rsid w:val="00C35217"/>
    <w:rsid w:val="00C35263"/>
    <w:rsid w:val="00C3529F"/>
    <w:rsid w:val="00C35463"/>
    <w:rsid w:val="00C3556C"/>
    <w:rsid w:val="00C35677"/>
    <w:rsid w:val="00C35841"/>
    <w:rsid w:val="00C35845"/>
    <w:rsid w:val="00C3585B"/>
    <w:rsid w:val="00C35983"/>
    <w:rsid w:val="00C362BB"/>
    <w:rsid w:val="00C36365"/>
    <w:rsid w:val="00C364DE"/>
    <w:rsid w:val="00C364F0"/>
    <w:rsid w:val="00C3656B"/>
    <w:rsid w:val="00C365B2"/>
    <w:rsid w:val="00C367A4"/>
    <w:rsid w:val="00C368A7"/>
    <w:rsid w:val="00C368D6"/>
    <w:rsid w:val="00C3695C"/>
    <w:rsid w:val="00C36A46"/>
    <w:rsid w:val="00C36EAE"/>
    <w:rsid w:val="00C36ED9"/>
    <w:rsid w:val="00C36FC0"/>
    <w:rsid w:val="00C37076"/>
    <w:rsid w:val="00C373AB"/>
    <w:rsid w:val="00C373C1"/>
    <w:rsid w:val="00C3770B"/>
    <w:rsid w:val="00C377D2"/>
    <w:rsid w:val="00C378FB"/>
    <w:rsid w:val="00C37AA2"/>
    <w:rsid w:val="00C37AE5"/>
    <w:rsid w:val="00C37C5F"/>
    <w:rsid w:val="00C37ECE"/>
    <w:rsid w:val="00C37F85"/>
    <w:rsid w:val="00C37FD4"/>
    <w:rsid w:val="00C37FDB"/>
    <w:rsid w:val="00C404C2"/>
    <w:rsid w:val="00C40586"/>
    <w:rsid w:val="00C405C1"/>
    <w:rsid w:val="00C40676"/>
    <w:rsid w:val="00C40719"/>
    <w:rsid w:val="00C4076B"/>
    <w:rsid w:val="00C409BC"/>
    <w:rsid w:val="00C40A09"/>
    <w:rsid w:val="00C41049"/>
    <w:rsid w:val="00C411DF"/>
    <w:rsid w:val="00C412FF"/>
    <w:rsid w:val="00C41516"/>
    <w:rsid w:val="00C4168B"/>
    <w:rsid w:val="00C419B1"/>
    <w:rsid w:val="00C41AAC"/>
    <w:rsid w:val="00C41B68"/>
    <w:rsid w:val="00C41DB8"/>
    <w:rsid w:val="00C41ED4"/>
    <w:rsid w:val="00C41F67"/>
    <w:rsid w:val="00C42123"/>
    <w:rsid w:val="00C422D6"/>
    <w:rsid w:val="00C423A7"/>
    <w:rsid w:val="00C423DF"/>
    <w:rsid w:val="00C428C2"/>
    <w:rsid w:val="00C42935"/>
    <w:rsid w:val="00C42A08"/>
    <w:rsid w:val="00C42A8B"/>
    <w:rsid w:val="00C42DC3"/>
    <w:rsid w:val="00C42F7A"/>
    <w:rsid w:val="00C43311"/>
    <w:rsid w:val="00C43344"/>
    <w:rsid w:val="00C434FF"/>
    <w:rsid w:val="00C437F8"/>
    <w:rsid w:val="00C437FF"/>
    <w:rsid w:val="00C43DAF"/>
    <w:rsid w:val="00C43E03"/>
    <w:rsid w:val="00C43E61"/>
    <w:rsid w:val="00C44033"/>
    <w:rsid w:val="00C4403E"/>
    <w:rsid w:val="00C4420D"/>
    <w:rsid w:val="00C44393"/>
    <w:rsid w:val="00C4442D"/>
    <w:rsid w:val="00C444CE"/>
    <w:rsid w:val="00C444ED"/>
    <w:rsid w:val="00C446DF"/>
    <w:rsid w:val="00C44760"/>
    <w:rsid w:val="00C44AB4"/>
    <w:rsid w:val="00C44BB4"/>
    <w:rsid w:val="00C44C35"/>
    <w:rsid w:val="00C44EC5"/>
    <w:rsid w:val="00C450C7"/>
    <w:rsid w:val="00C4521A"/>
    <w:rsid w:val="00C452F6"/>
    <w:rsid w:val="00C45317"/>
    <w:rsid w:val="00C45330"/>
    <w:rsid w:val="00C45423"/>
    <w:rsid w:val="00C454CC"/>
    <w:rsid w:val="00C45B46"/>
    <w:rsid w:val="00C45CF0"/>
    <w:rsid w:val="00C45DFA"/>
    <w:rsid w:val="00C45EFE"/>
    <w:rsid w:val="00C45F79"/>
    <w:rsid w:val="00C46086"/>
    <w:rsid w:val="00C4609E"/>
    <w:rsid w:val="00C462BA"/>
    <w:rsid w:val="00C46335"/>
    <w:rsid w:val="00C464AC"/>
    <w:rsid w:val="00C4659D"/>
    <w:rsid w:val="00C465DF"/>
    <w:rsid w:val="00C46695"/>
    <w:rsid w:val="00C467BA"/>
    <w:rsid w:val="00C46DD4"/>
    <w:rsid w:val="00C46F07"/>
    <w:rsid w:val="00C47155"/>
    <w:rsid w:val="00C4717D"/>
    <w:rsid w:val="00C47466"/>
    <w:rsid w:val="00C478E1"/>
    <w:rsid w:val="00C479CF"/>
    <w:rsid w:val="00C47F09"/>
    <w:rsid w:val="00C502BD"/>
    <w:rsid w:val="00C50371"/>
    <w:rsid w:val="00C506CA"/>
    <w:rsid w:val="00C508B1"/>
    <w:rsid w:val="00C508E9"/>
    <w:rsid w:val="00C50953"/>
    <w:rsid w:val="00C50BB4"/>
    <w:rsid w:val="00C50BD4"/>
    <w:rsid w:val="00C50BFE"/>
    <w:rsid w:val="00C50D69"/>
    <w:rsid w:val="00C513B8"/>
    <w:rsid w:val="00C51724"/>
    <w:rsid w:val="00C517A8"/>
    <w:rsid w:val="00C517DF"/>
    <w:rsid w:val="00C5189E"/>
    <w:rsid w:val="00C51927"/>
    <w:rsid w:val="00C51AA9"/>
    <w:rsid w:val="00C51D49"/>
    <w:rsid w:val="00C51EDA"/>
    <w:rsid w:val="00C5205F"/>
    <w:rsid w:val="00C522E8"/>
    <w:rsid w:val="00C52D98"/>
    <w:rsid w:val="00C52ED4"/>
    <w:rsid w:val="00C52F4D"/>
    <w:rsid w:val="00C53093"/>
    <w:rsid w:val="00C530FD"/>
    <w:rsid w:val="00C531DF"/>
    <w:rsid w:val="00C532B7"/>
    <w:rsid w:val="00C53886"/>
    <w:rsid w:val="00C5398D"/>
    <w:rsid w:val="00C53AF3"/>
    <w:rsid w:val="00C53CF4"/>
    <w:rsid w:val="00C53D14"/>
    <w:rsid w:val="00C53D38"/>
    <w:rsid w:val="00C53FB4"/>
    <w:rsid w:val="00C540C7"/>
    <w:rsid w:val="00C5410A"/>
    <w:rsid w:val="00C54389"/>
    <w:rsid w:val="00C54494"/>
    <w:rsid w:val="00C544CD"/>
    <w:rsid w:val="00C54516"/>
    <w:rsid w:val="00C54651"/>
    <w:rsid w:val="00C546AB"/>
    <w:rsid w:val="00C546F7"/>
    <w:rsid w:val="00C547C4"/>
    <w:rsid w:val="00C5487A"/>
    <w:rsid w:val="00C54B7A"/>
    <w:rsid w:val="00C54CA3"/>
    <w:rsid w:val="00C54F0D"/>
    <w:rsid w:val="00C54FBA"/>
    <w:rsid w:val="00C5513E"/>
    <w:rsid w:val="00C55152"/>
    <w:rsid w:val="00C55264"/>
    <w:rsid w:val="00C554B6"/>
    <w:rsid w:val="00C555CD"/>
    <w:rsid w:val="00C55722"/>
    <w:rsid w:val="00C5581E"/>
    <w:rsid w:val="00C5591D"/>
    <w:rsid w:val="00C55927"/>
    <w:rsid w:val="00C55C32"/>
    <w:rsid w:val="00C55C4A"/>
    <w:rsid w:val="00C55D01"/>
    <w:rsid w:val="00C55FF6"/>
    <w:rsid w:val="00C561E6"/>
    <w:rsid w:val="00C5631A"/>
    <w:rsid w:val="00C5631D"/>
    <w:rsid w:val="00C563D9"/>
    <w:rsid w:val="00C564BE"/>
    <w:rsid w:val="00C56535"/>
    <w:rsid w:val="00C56573"/>
    <w:rsid w:val="00C566FD"/>
    <w:rsid w:val="00C56C59"/>
    <w:rsid w:val="00C56DB3"/>
    <w:rsid w:val="00C56E9D"/>
    <w:rsid w:val="00C570B6"/>
    <w:rsid w:val="00C57137"/>
    <w:rsid w:val="00C575CD"/>
    <w:rsid w:val="00C5772B"/>
    <w:rsid w:val="00C57749"/>
    <w:rsid w:val="00C57866"/>
    <w:rsid w:val="00C57961"/>
    <w:rsid w:val="00C5796A"/>
    <w:rsid w:val="00C579A6"/>
    <w:rsid w:val="00C57A1C"/>
    <w:rsid w:val="00C57B10"/>
    <w:rsid w:val="00C57D2A"/>
    <w:rsid w:val="00C57D85"/>
    <w:rsid w:val="00C57DAB"/>
    <w:rsid w:val="00C60255"/>
    <w:rsid w:val="00C60671"/>
    <w:rsid w:val="00C6087D"/>
    <w:rsid w:val="00C6099C"/>
    <w:rsid w:val="00C60A30"/>
    <w:rsid w:val="00C60B8E"/>
    <w:rsid w:val="00C60CB4"/>
    <w:rsid w:val="00C60D3A"/>
    <w:rsid w:val="00C60EC2"/>
    <w:rsid w:val="00C6102B"/>
    <w:rsid w:val="00C6113F"/>
    <w:rsid w:val="00C61159"/>
    <w:rsid w:val="00C61188"/>
    <w:rsid w:val="00C6138D"/>
    <w:rsid w:val="00C61402"/>
    <w:rsid w:val="00C61446"/>
    <w:rsid w:val="00C6152C"/>
    <w:rsid w:val="00C61818"/>
    <w:rsid w:val="00C61819"/>
    <w:rsid w:val="00C618AA"/>
    <w:rsid w:val="00C618D5"/>
    <w:rsid w:val="00C6199A"/>
    <w:rsid w:val="00C61A29"/>
    <w:rsid w:val="00C61B2C"/>
    <w:rsid w:val="00C61B30"/>
    <w:rsid w:val="00C61D86"/>
    <w:rsid w:val="00C62130"/>
    <w:rsid w:val="00C623D6"/>
    <w:rsid w:val="00C62564"/>
    <w:rsid w:val="00C62721"/>
    <w:rsid w:val="00C6275B"/>
    <w:rsid w:val="00C62B8F"/>
    <w:rsid w:val="00C62D8C"/>
    <w:rsid w:val="00C62F70"/>
    <w:rsid w:val="00C6321E"/>
    <w:rsid w:val="00C63266"/>
    <w:rsid w:val="00C6333D"/>
    <w:rsid w:val="00C6346D"/>
    <w:rsid w:val="00C634F4"/>
    <w:rsid w:val="00C637B9"/>
    <w:rsid w:val="00C6388C"/>
    <w:rsid w:val="00C63916"/>
    <w:rsid w:val="00C63A2C"/>
    <w:rsid w:val="00C63AE1"/>
    <w:rsid w:val="00C63B91"/>
    <w:rsid w:val="00C63DAD"/>
    <w:rsid w:val="00C63EB7"/>
    <w:rsid w:val="00C63F10"/>
    <w:rsid w:val="00C640D3"/>
    <w:rsid w:val="00C641BE"/>
    <w:rsid w:val="00C64324"/>
    <w:rsid w:val="00C6434C"/>
    <w:rsid w:val="00C6456D"/>
    <w:rsid w:val="00C64661"/>
    <w:rsid w:val="00C64842"/>
    <w:rsid w:val="00C64A58"/>
    <w:rsid w:val="00C64ACF"/>
    <w:rsid w:val="00C64CC0"/>
    <w:rsid w:val="00C64E72"/>
    <w:rsid w:val="00C64F4E"/>
    <w:rsid w:val="00C651D1"/>
    <w:rsid w:val="00C6521F"/>
    <w:rsid w:val="00C654FF"/>
    <w:rsid w:val="00C656CE"/>
    <w:rsid w:val="00C65814"/>
    <w:rsid w:val="00C65834"/>
    <w:rsid w:val="00C6593E"/>
    <w:rsid w:val="00C65AB8"/>
    <w:rsid w:val="00C65B7B"/>
    <w:rsid w:val="00C65DC0"/>
    <w:rsid w:val="00C65FDB"/>
    <w:rsid w:val="00C66009"/>
    <w:rsid w:val="00C66085"/>
    <w:rsid w:val="00C660F9"/>
    <w:rsid w:val="00C6615F"/>
    <w:rsid w:val="00C6616C"/>
    <w:rsid w:val="00C663BD"/>
    <w:rsid w:val="00C665A9"/>
    <w:rsid w:val="00C665F3"/>
    <w:rsid w:val="00C66606"/>
    <w:rsid w:val="00C66612"/>
    <w:rsid w:val="00C66886"/>
    <w:rsid w:val="00C668BE"/>
    <w:rsid w:val="00C66999"/>
    <w:rsid w:val="00C66CCD"/>
    <w:rsid w:val="00C66D23"/>
    <w:rsid w:val="00C66D3D"/>
    <w:rsid w:val="00C66DC2"/>
    <w:rsid w:val="00C671EB"/>
    <w:rsid w:val="00C6739E"/>
    <w:rsid w:val="00C673EB"/>
    <w:rsid w:val="00C67552"/>
    <w:rsid w:val="00C67685"/>
    <w:rsid w:val="00C676E4"/>
    <w:rsid w:val="00C6791B"/>
    <w:rsid w:val="00C67959"/>
    <w:rsid w:val="00C67CDD"/>
    <w:rsid w:val="00C67D37"/>
    <w:rsid w:val="00C67DA3"/>
    <w:rsid w:val="00C70243"/>
    <w:rsid w:val="00C70279"/>
    <w:rsid w:val="00C70283"/>
    <w:rsid w:val="00C70294"/>
    <w:rsid w:val="00C70377"/>
    <w:rsid w:val="00C70478"/>
    <w:rsid w:val="00C704DF"/>
    <w:rsid w:val="00C706C6"/>
    <w:rsid w:val="00C7098C"/>
    <w:rsid w:val="00C709F3"/>
    <w:rsid w:val="00C70C7D"/>
    <w:rsid w:val="00C70D04"/>
    <w:rsid w:val="00C70F42"/>
    <w:rsid w:val="00C71110"/>
    <w:rsid w:val="00C7136F"/>
    <w:rsid w:val="00C714FB"/>
    <w:rsid w:val="00C7163D"/>
    <w:rsid w:val="00C716F5"/>
    <w:rsid w:val="00C7177F"/>
    <w:rsid w:val="00C7182F"/>
    <w:rsid w:val="00C71AD2"/>
    <w:rsid w:val="00C71B25"/>
    <w:rsid w:val="00C71B72"/>
    <w:rsid w:val="00C71CAF"/>
    <w:rsid w:val="00C71F93"/>
    <w:rsid w:val="00C71FB8"/>
    <w:rsid w:val="00C71FD1"/>
    <w:rsid w:val="00C71FDB"/>
    <w:rsid w:val="00C72344"/>
    <w:rsid w:val="00C728E0"/>
    <w:rsid w:val="00C72960"/>
    <w:rsid w:val="00C729E3"/>
    <w:rsid w:val="00C729FA"/>
    <w:rsid w:val="00C72B2A"/>
    <w:rsid w:val="00C72C65"/>
    <w:rsid w:val="00C72D4A"/>
    <w:rsid w:val="00C72FA8"/>
    <w:rsid w:val="00C72FBA"/>
    <w:rsid w:val="00C72FE3"/>
    <w:rsid w:val="00C7311C"/>
    <w:rsid w:val="00C73186"/>
    <w:rsid w:val="00C731ED"/>
    <w:rsid w:val="00C7327C"/>
    <w:rsid w:val="00C733C8"/>
    <w:rsid w:val="00C7346C"/>
    <w:rsid w:val="00C736E0"/>
    <w:rsid w:val="00C737E9"/>
    <w:rsid w:val="00C738DC"/>
    <w:rsid w:val="00C7394A"/>
    <w:rsid w:val="00C73AB1"/>
    <w:rsid w:val="00C73CAB"/>
    <w:rsid w:val="00C73D9F"/>
    <w:rsid w:val="00C73DCC"/>
    <w:rsid w:val="00C73E7A"/>
    <w:rsid w:val="00C73EF8"/>
    <w:rsid w:val="00C73F14"/>
    <w:rsid w:val="00C73F72"/>
    <w:rsid w:val="00C73F91"/>
    <w:rsid w:val="00C74259"/>
    <w:rsid w:val="00C742A1"/>
    <w:rsid w:val="00C743C2"/>
    <w:rsid w:val="00C74642"/>
    <w:rsid w:val="00C74896"/>
    <w:rsid w:val="00C74F5D"/>
    <w:rsid w:val="00C751D7"/>
    <w:rsid w:val="00C752FB"/>
    <w:rsid w:val="00C75330"/>
    <w:rsid w:val="00C75341"/>
    <w:rsid w:val="00C7544A"/>
    <w:rsid w:val="00C755AF"/>
    <w:rsid w:val="00C75859"/>
    <w:rsid w:val="00C75899"/>
    <w:rsid w:val="00C75A22"/>
    <w:rsid w:val="00C75BC4"/>
    <w:rsid w:val="00C75BCC"/>
    <w:rsid w:val="00C75CAC"/>
    <w:rsid w:val="00C76062"/>
    <w:rsid w:val="00C7650A"/>
    <w:rsid w:val="00C767A6"/>
    <w:rsid w:val="00C76ADC"/>
    <w:rsid w:val="00C76D54"/>
    <w:rsid w:val="00C76D5D"/>
    <w:rsid w:val="00C76FC1"/>
    <w:rsid w:val="00C7726D"/>
    <w:rsid w:val="00C772B3"/>
    <w:rsid w:val="00C77512"/>
    <w:rsid w:val="00C7758F"/>
    <w:rsid w:val="00C777DE"/>
    <w:rsid w:val="00C77833"/>
    <w:rsid w:val="00C77861"/>
    <w:rsid w:val="00C77B7A"/>
    <w:rsid w:val="00C77C68"/>
    <w:rsid w:val="00C77CE9"/>
    <w:rsid w:val="00C77D55"/>
    <w:rsid w:val="00C77DD2"/>
    <w:rsid w:val="00C77EBE"/>
    <w:rsid w:val="00C801B4"/>
    <w:rsid w:val="00C801D2"/>
    <w:rsid w:val="00C801F2"/>
    <w:rsid w:val="00C802A3"/>
    <w:rsid w:val="00C804C1"/>
    <w:rsid w:val="00C80736"/>
    <w:rsid w:val="00C80A9A"/>
    <w:rsid w:val="00C80D3A"/>
    <w:rsid w:val="00C80D3F"/>
    <w:rsid w:val="00C81040"/>
    <w:rsid w:val="00C81070"/>
    <w:rsid w:val="00C810C5"/>
    <w:rsid w:val="00C812B5"/>
    <w:rsid w:val="00C81435"/>
    <w:rsid w:val="00C8150D"/>
    <w:rsid w:val="00C815E0"/>
    <w:rsid w:val="00C8162A"/>
    <w:rsid w:val="00C816CD"/>
    <w:rsid w:val="00C816D8"/>
    <w:rsid w:val="00C8172F"/>
    <w:rsid w:val="00C81917"/>
    <w:rsid w:val="00C81CD0"/>
    <w:rsid w:val="00C81FD6"/>
    <w:rsid w:val="00C82050"/>
    <w:rsid w:val="00C8218B"/>
    <w:rsid w:val="00C8219A"/>
    <w:rsid w:val="00C82290"/>
    <w:rsid w:val="00C823E8"/>
    <w:rsid w:val="00C82570"/>
    <w:rsid w:val="00C82626"/>
    <w:rsid w:val="00C8270C"/>
    <w:rsid w:val="00C82766"/>
    <w:rsid w:val="00C827F8"/>
    <w:rsid w:val="00C82F63"/>
    <w:rsid w:val="00C830EE"/>
    <w:rsid w:val="00C8325A"/>
    <w:rsid w:val="00C83326"/>
    <w:rsid w:val="00C83332"/>
    <w:rsid w:val="00C83BAE"/>
    <w:rsid w:val="00C83CB6"/>
    <w:rsid w:val="00C83EE2"/>
    <w:rsid w:val="00C83F8B"/>
    <w:rsid w:val="00C83FA7"/>
    <w:rsid w:val="00C843C1"/>
    <w:rsid w:val="00C8444A"/>
    <w:rsid w:val="00C84754"/>
    <w:rsid w:val="00C84921"/>
    <w:rsid w:val="00C84C85"/>
    <w:rsid w:val="00C84CFD"/>
    <w:rsid w:val="00C84D35"/>
    <w:rsid w:val="00C84D71"/>
    <w:rsid w:val="00C84DCC"/>
    <w:rsid w:val="00C851B5"/>
    <w:rsid w:val="00C851FB"/>
    <w:rsid w:val="00C8567E"/>
    <w:rsid w:val="00C85722"/>
    <w:rsid w:val="00C858F2"/>
    <w:rsid w:val="00C85937"/>
    <w:rsid w:val="00C85BD4"/>
    <w:rsid w:val="00C85CBA"/>
    <w:rsid w:val="00C85D22"/>
    <w:rsid w:val="00C85D33"/>
    <w:rsid w:val="00C85DE2"/>
    <w:rsid w:val="00C85E63"/>
    <w:rsid w:val="00C85E66"/>
    <w:rsid w:val="00C85EEF"/>
    <w:rsid w:val="00C85F11"/>
    <w:rsid w:val="00C85F3F"/>
    <w:rsid w:val="00C86052"/>
    <w:rsid w:val="00C86132"/>
    <w:rsid w:val="00C8629E"/>
    <w:rsid w:val="00C8638A"/>
    <w:rsid w:val="00C86494"/>
    <w:rsid w:val="00C866E8"/>
    <w:rsid w:val="00C868FF"/>
    <w:rsid w:val="00C86904"/>
    <w:rsid w:val="00C86B13"/>
    <w:rsid w:val="00C86B62"/>
    <w:rsid w:val="00C86D81"/>
    <w:rsid w:val="00C86F1C"/>
    <w:rsid w:val="00C86F75"/>
    <w:rsid w:val="00C86F99"/>
    <w:rsid w:val="00C870AC"/>
    <w:rsid w:val="00C874C8"/>
    <w:rsid w:val="00C877A9"/>
    <w:rsid w:val="00C877F3"/>
    <w:rsid w:val="00C877FF"/>
    <w:rsid w:val="00C878B0"/>
    <w:rsid w:val="00C8793D"/>
    <w:rsid w:val="00C87AE6"/>
    <w:rsid w:val="00C900A4"/>
    <w:rsid w:val="00C901A4"/>
    <w:rsid w:val="00C902CC"/>
    <w:rsid w:val="00C90346"/>
    <w:rsid w:val="00C90497"/>
    <w:rsid w:val="00C90686"/>
    <w:rsid w:val="00C90774"/>
    <w:rsid w:val="00C90AA6"/>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A2D"/>
    <w:rsid w:val="00C91D15"/>
    <w:rsid w:val="00C91DEE"/>
    <w:rsid w:val="00C91E33"/>
    <w:rsid w:val="00C91E65"/>
    <w:rsid w:val="00C91FD7"/>
    <w:rsid w:val="00C92091"/>
    <w:rsid w:val="00C920B6"/>
    <w:rsid w:val="00C921D2"/>
    <w:rsid w:val="00C92235"/>
    <w:rsid w:val="00C9233B"/>
    <w:rsid w:val="00C92342"/>
    <w:rsid w:val="00C9256C"/>
    <w:rsid w:val="00C926DD"/>
    <w:rsid w:val="00C927B3"/>
    <w:rsid w:val="00C92874"/>
    <w:rsid w:val="00C929F2"/>
    <w:rsid w:val="00C92ABF"/>
    <w:rsid w:val="00C92B6E"/>
    <w:rsid w:val="00C92D3E"/>
    <w:rsid w:val="00C92D90"/>
    <w:rsid w:val="00C9301D"/>
    <w:rsid w:val="00C931A2"/>
    <w:rsid w:val="00C93210"/>
    <w:rsid w:val="00C93349"/>
    <w:rsid w:val="00C933C2"/>
    <w:rsid w:val="00C93438"/>
    <w:rsid w:val="00C935C5"/>
    <w:rsid w:val="00C937D5"/>
    <w:rsid w:val="00C93985"/>
    <w:rsid w:val="00C939D1"/>
    <w:rsid w:val="00C93C9A"/>
    <w:rsid w:val="00C93D19"/>
    <w:rsid w:val="00C9468D"/>
    <w:rsid w:val="00C9476D"/>
    <w:rsid w:val="00C94869"/>
    <w:rsid w:val="00C94B29"/>
    <w:rsid w:val="00C94B3E"/>
    <w:rsid w:val="00C94B48"/>
    <w:rsid w:val="00C94B50"/>
    <w:rsid w:val="00C94E54"/>
    <w:rsid w:val="00C94F23"/>
    <w:rsid w:val="00C95050"/>
    <w:rsid w:val="00C951CB"/>
    <w:rsid w:val="00C95376"/>
    <w:rsid w:val="00C9543C"/>
    <w:rsid w:val="00C95443"/>
    <w:rsid w:val="00C955C9"/>
    <w:rsid w:val="00C955CA"/>
    <w:rsid w:val="00C956F8"/>
    <w:rsid w:val="00C9572F"/>
    <w:rsid w:val="00C9578A"/>
    <w:rsid w:val="00C9583F"/>
    <w:rsid w:val="00C9597B"/>
    <w:rsid w:val="00C95A99"/>
    <w:rsid w:val="00C95B41"/>
    <w:rsid w:val="00C95BFB"/>
    <w:rsid w:val="00C95C73"/>
    <w:rsid w:val="00C95EFD"/>
    <w:rsid w:val="00C9612E"/>
    <w:rsid w:val="00C9655D"/>
    <w:rsid w:val="00C965B3"/>
    <w:rsid w:val="00C965EB"/>
    <w:rsid w:val="00C96710"/>
    <w:rsid w:val="00C967CA"/>
    <w:rsid w:val="00C96839"/>
    <w:rsid w:val="00C96932"/>
    <w:rsid w:val="00C969DA"/>
    <w:rsid w:val="00C96A0E"/>
    <w:rsid w:val="00C96A4D"/>
    <w:rsid w:val="00C96A71"/>
    <w:rsid w:val="00C96E17"/>
    <w:rsid w:val="00C97058"/>
    <w:rsid w:val="00C97123"/>
    <w:rsid w:val="00C97252"/>
    <w:rsid w:val="00C972FD"/>
    <w:rsid w:val="00C974A9"/>
    <w:rsid w:val="00C974D5"/>
    <w:rsid w:val="00C9764A"/>
    <w:rsid w:val="00C9769A"/>
    <w:rsid w:val="00C9787C"/>
    <w:rsid w:val="00C978E8"/>
    <w:rsid w:val="00C97A0C"/>
    <w:rsid w:val="00C97A9B"/>
    <w:rsid w:val="00C97C48"/>
    <w:rsid w:val="00C97C92"/>
    <w:rsid w:val="00CA0068"/>
    <w:rsid w:val="00CA008E"/>
    <w:rsid w:val="00CA011C"/>
    <w:rsid w:val="00CA03B8"/>
    <w:rsid w:val="00CA0487"/>
    <w:rsid w:val="00CA0526"/>
    <w:rsid w:val="00CA0534"/>
    <w:rsid w:val="00CA0592"/>
    <w:rsid w:val="00CA089A"/>
    <w:rsid w:val="00CA0999"/>
    <w:rsid w:val="00CA09A1"/>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E60"/>
    <w:rsid w:val="00CA1FE1"/>
    <w:rsid w:val="00CA2094"/>
    <w:rsid w:val="00CA20FB"/>
    <w:rsid w:val="00CA21EB"/>
    <w:rsid w:val="00CA220A"/>
    <w:rsid w:val="00CA2303"/>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5E9"/>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CCE"/>
    <w:rsid w:val="00CA5F8D"/>
    <w:rsid w:val="00CA5FEF"/>
    <w:rsid w:val="00CA6048"/>
    <w:rsid w:val="00CA6159"/>
    <w:rsid w:val="00CA6390"/>
    <w:rsid w:val="00CA6426"/>
    <w:rsid w:val="00CA6769"/>
    <w:rsid w:val="00CA67B0"/>
    <w:rsid w:val="00CA6C7A"/>
    <w:rsid w:val="00CA706D"/>
    <w:rsid w:val="00CA70E7"/>
    <w:rsid w:val="00CA722D"/>
    <w:rsid w:val="00CA731C"/>
    <w:rsid w:val="00CA7382"/>
    <w:rsid w:val="00CA739D"/>
    <w:rsid w:val="00CA7747"/>
    <w:rsid w:val="00CA7883"/>
    <w:rsid w:val="00CA7B5F"/>
    <w:rsid w:val="00CA7D49"/>
    <w:rsid w:val="00CB0038"/>
    <w:rsid w:val="00CB0052"/>
    <w:rsid w:val="00CB005F"/>
    <w:rsid w:val="00CB0164"/>
    <w:rsid w:val="00CB0185"/>
    <w:rsid w:val="00CB0199"/>
    <w:rsid w:val="00CB01CD"/>
    <w:rsid w:val="00CB0346"/>
    <w:rsid w:val="00CB0734"/>
    <w:rsid w:val="00CB0945"/>
    <w:rsid w:val="00CB0A04"/>
    <w:rsid w:val="00CB0A92"/>
    <w:rsid w:val="00CB0F44"/>
    <w:rsid w:val="00CB0F56"/>
    <w:rsid w:val="00CB14ED"/>
    <w:rsid w:val="00CB19D9"/>
    <w:rsid w:val="00CB1AA1"/>
    <w:rsid w:val="00CB1B24"/>
    <w:rsid w:val="00CB1BD8"/>
    <w:rsid w:val="00CB1C3B"/>
    <w:rsid w:val="00CB1CA7"/>
    <w:rsid w:val="00CB1CE3"/>
    <w:rsid w:val="00CB1CE8"/>
    <w:rsid w:val="00CB1D31"/>
    <w:rsid w:val="00CB1DE3"/>
    <w:rsid w:val="00CB1E27"/>
    <w:rsid w:val="00CB1F60"/>
    <w:rsid w:val="00CB1FA6"/>
    <w:rsid w:val="00CB2011"/>
    <w:rsid w:val="00CB2018"/>
    <w:rsid w:val="00CB2442"/>
    <w:rsid w:val="00CB2660"/>
    <w:rsid w:val="00CB2904"/>
    <w:rsid w:val="00CB2989"/>
    <w:rsid w:val="00CB2995"/>
    <w:rsid w:val="00CB2AF8"/>
    <w:rsid w:val="00CB2B2F"/>
    <w:rsid w:val="00CB2CA6"/>
    <w:rsid w:val="00CB2D00"/>
    <w:rsid w:val="00CB2DA4"/>
    <w:rsid w:val="00CB2E22"/>
    <w:rsid w:val="00CB2E37"/>
    <w:rsid w:val="00CB2F85"/>
    <w:rsid w:val="00CB333E"/>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95F"/>
    <w:rsid w:val="00CB4A80"/>
    <w:rsid w:val="00CB4B03"/>
    <w:rsid w:val="00CB4BF1"/>
    <w:rsid w:val="00CB4BF7"/>
    <w:rsid w:val="00CB4C12"/>
    <w:rsid w:val="00CB4DA2"/>
    <w:rsid w:val="00CB4F8E"/>
    <w:rsid w:val="00CB5186"/>
    <w:rsid w:val="00CB51E9"/>
    <w:rsid w:val="00CB5419"/>
    <w:rsid w:val="00CB545F"/>
    <w:rsid w:val="00CB564E"/>
    <w:rsid w:val="00CB5734"/>
    <w:rsid w:val="00CB5BC6"/>
    <w:rsid w:val="00CB5BEA"/>
    <w:rsid w:val="00CB5D7C"/>
    <w:rsid w:val="00CB61BE"/>
    <w:rsid w:val="00CB62FB"/>
    <w:rsid w:val="00CB6351"/>
    <w:rsid w:val="00CB6462"/>
    <w:rsid w:val="00CB660E"/>
    <w:rsid w:val="00CB66E3"/>
    <w:rsid w:val="00CB6AE6"/>
    <w:rsid w:val="00CB6E94"/>
    <w:rsid w:val="00CB70B4"/>
    <w:rsid w:val="00CB70F6"/>
    <w:rsid w:val="00CB723F"/>
    <w:rsid w:val="00CB73E3"/>
    <w:rsid w:val="00CB7445"/>
    <w:rsid w:val="00CB7514"/>
    <w:rsid w:val="00CB75D9"/>
    <w:rsid w:val="00CB778B"/>
    <w:rsid w:val="00CB78F1"/>
    <w:rsid w:val="00CB7B83"/>
    <w:rsid w:val="00CB7DB0"/>
    <w:rsid w:val="00CC0062"/>
    <w:rsid w:val="00CC046A"/>
    <w:rsid w:val="00CC04D3"/>
    <w:rsid w:val="00CC06BD"/>
    <w:rsid w:val="00CC0716"/>
    <w:rsid w:val="00CC0889"/>
    <w:rsid w:val="00CC0934"/>
    <w:rsid w:val="00CC0941"/>
    <w:rsid w:val="00CC0ECD"/>
    <w:rsid w:val="00CC0F5D"/>
    <w:rsid w:val="00CC108D"/>
    <w:rsid w:val="00CC142F"/>
    <w:rsid w:val="00CC14A8"/>
    <w:rsid w:val="00CC14C9"/>
    <w:rsid w:val="00CC1585"/>
    <w:rsid w:val="00CC16E5"/>
    <w:rsid w:val="00CC187D"/>
    <w:rsid w:val="00CC18AC"/>
    <w:rsid w:val="00CC19F3"/>
    <w:rsid w:val="00CC1AF2"/>
    <w:rsid w:val="00CC1B67"/>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36"/>
    <w:rsid w:val="00CC2C5F"/>
    <w:rsid w:val="00CC2D76"/>
    <w:rsid w:val="00CC2D9F"/>
    <w:rsid w:val="00CC2DC8"/>
    <w:rsid w:val="00CC2E06"/>
    <w:rsid w:val="00CC3138"/>
    <w:rsid w:val="00CC332B"/>
    <w:rsid w:val="00CC3356"/>
    <w:rsid w:val="00CC35FC"/>
    <w:rsid w:val="00CC3734"/>
    <w:rsid w:val="00CC37BE"/>
    <w:rsid w:val="00CC38DC"/>
    <w:rsid w:val="00CC3A5E"/>
    <w:rsid w:val="00CC3C2E"/>
    <w:rsid w:val="00CC3D1B"/>
    <w:rsid w:val="00CC3FFA"/>
    <w:rsid w:val="00CC41DA"/>
    <w:rsid w:val="00CC4405"/>
    <w:rsid w:val="00CC4599"/>
    <w:rsid w:val="00CC463E"/>
    <w:rsid w:val="00CC4785"/>
    <w:rsid w:val="00CC47F1"/>
    <w:rsid w:val="00CC480D"/>
    <w:rsid w:val="00CC48F7"/>
    <w:rsid w:val="00CC4938"/>
    <w:rsid w:val="00CC4999"/>
    <w:rsid w:val="00CC49E4"/>
    <w:rsid w:val="00CC49F3"/>
    <w:rsid w:val="00CC4BE0"/>
    <w:rsid w:val="00CC4D16"/>
    <w:rsid w:val="00CC4D5E"/>
    <w:rsid w:val="00CC4DBF"/>
    <w:rsid w:val="00CC4DD1"/>
    <w:rsid w:val="00CC4E40"/>
    <w:rsid w:val="00CC4EF5"/>
    <w:rsid w:val="00CC500D"/>
    <w:rsid w:val="00CC51E7"/>
    <w:rsid w:val="00CC5237"/>
    <w:rsid w:val="00CC527E"/>
    <w:rsid w:val="00CC5360"/>
    <w:rsid w:val="00CC5399"/>
    <w:rsid w:val="00CC5427"/>
    <w:rsid w:val="00CC54EA"/>
    <w:rsid w:val="00CC55CB"/>
    <w:rsid w:val="00CC5782"/>
    <w:rsid w:val="00CC57F2"/>
    <w:rsid w:val="00CC57FE"/>
    <w:rsid w:val="00CC5843"/>
    <w:rsid w:val="00CC5874"/>
    <w:rsid w:val="00CC58BB"/>
    <w:rsid w:val="00CC5911"/>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A4"/>
    <w:rsid w:val="00CC74F7"/>
    <w:rsid w:val="00CC75CF"/>
    <w:rsid w:val="00CC75F5"/>
    <w:rsid w:val="00CC7778"/>
    <w:rsid w:val="00CC797F"/>
    <w:rsid w:val="00CC7A23"/>
    <w:rsid w:val="00CC7AAF"/>
    <w:rsid w:val="00CC7BCD"/>
    <w:rsid w:val="00CC7CBD"/>
    <w:rsid w:val="00CD002C"/>
    <w:rsid w:val="00CD01C6"/>
    <w:rsid w:val="00CD0310"/>
    <w:rsid w:val="00CD03C0"/>
    <w:rsid w:val="00CD04AC"/>
    <w:rsid w:val="00CD0582"/>
    <w:rsid w:val="00CD077F"/>
    <w:rsid w:val="00CD0809"/>
    <w:rsid w:val="00CD088C"/>
    <w:rsid w:val="00CD094C"/>
    <w:rsid w:val="00CD0967"/>
    <w:rsid w:val="00CD0A01"/>
    <w:rsid w:val="00CD0A0E"/>
    <w:rsid w:val="00CD0C0D"/>
    <w:rsid w:val="00CD0D48"/>
    <w:rsid w:val="00CD0E93"/>
    <w:rsid w:val="00CD0F41"/>
    <w:rsid w:val="00CD0F9D"/>
    <w:rsid w:val="00CD1040"/>
    <w:rsid w:val="00CD1172"/>
    <w:rsid w:val="00CD11D6"/>
    <w:rsid w:val="00CD1224"/>
    <w:rsid w:val="00CD1516"/>
    <w:rsid w:val="00CD159C"/>
    <w:rsid w:val="00CD190A"/>
    <w:rsid w:val="00CD1923"/>
    <w:rsid w:val="00CD1976"/>
    <w:rsid w:val="00CD1987"/>
    <w:rsid w:val="00CD19D4"/>
    <w:rsid w:val="00CD1A6C"/>
    <w:rsid w:val="00CD1B09"/>
    <w:rsid w:val="00CD1C1B"/>
    <w:rsid w:val="00CD1EF3"/>
    <w:rsid w:val="00CD21E2"/>
    <w:rsid w:val="00CD2402"/>
    <w:rsid w:val="00CD268F"/>
    <w:rsid w:val="00CD26AD"/>
    <w:rsid w:val="00CD29F3"/>
    <w:rsid w:val="00CD2A88"/>
    <w:rsid w:val="00CD2BD0"/>
    <w:rsid w:val="00CD2BE4"/>
    <w:rsid w:val="00CD2DE8"/>
    <w:rsid w:val="00CD2E7F"/>
    <w:rsid w:val="00CD3017"/>
    <w:rsid w:val="00CD33F0"/>
    <w:rsid w:val="00CD3436"/>
    <w:rsid w:val="00CD348F"/>
    <w:rsid w:val="00CD35A9"/>
    <w:rsid w:val="00CD3784"/>
    <w:rsid w:val="00CD3797"/>
    <w:rsid w:val="00CD38F7"/>
    <w:rsid w:val="00CD398F"/>
    <w:rsid w:val="00CD3A1D"/>
    <w:rsid w:val="00CD3BE2"/>
    <w:rsid w:val="00CD3C20"/>
    <w:rsid w:val="00CD3CD6"/>
    <w:rsid w:val="00CD3FBB"/>
    <w:rsid w:val="00CD404D"/>
    <w:rsid w:val="00CD41B1"/>
    <w:rsid w:val="00CD4225"/>
    <w:rsid w:val="00CD4297"/>
    <w:rsid w:val="00CD48C1"/>
    <w:rsid w:val="00CD48E7"/>
    <w:rsid w:val="00CD49C1"/>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7B3"/>
    <w:rsid w:val="00CD5A43"/>
    <w:rsid w:val="00CD5AD9"/>
    <w:rsid w:val="00CD5C39"/>
    <w:rsid w:val="00CD5EB8"/>
    <w:rsid w:val="00CD5F34"/>
    <w:rsid w:val="00CD5F44"/>
    <w:rsid w:val="00CD5F6A"/>
    <w:rsid w:val="00CD5FB5"/>
    <w:rsid w:val="00CD613A"/>
    <w:rsid w:val="00CD6299"/>
    <w:rsid w:val="00CD62A3"/>
    <w:rsid w:val="00CD6310"/>
    <w:rsid w:val="00CD649D"/>
    <w:rsid w:val="00CD6583"/>
    <w:rsid w:val="00CD6878"/>
    <w:rsid w:val="00CD69B2"/>
    <w:rsid w:val="00CD6B5C"/>
    <w:rsid w:val="00CD6CB7"/>
    <w:rsid w:val="00CD6D2C"/>
    <w:rsid w:val="00CD6EE9"/>
    <w:rsid w:val="00CD6FCA"/>
    <w:rsid w:val="00CD6FED"/>
    <w:rsid w:val="00CD7505"/>
    <w:rsid w:val="00CD7737"/>
    <w:rsid w:val="00CD77C0"/>
    <w:rsid w:val="00CD7954"/>
    <w:rsid w:val="00CD7A1A"/>
    <w:rsid w:val="00CD7A96"/>
    <w:rsid w:val="00CD7B6A"/>
    <w:rsid w:val="00CD7BCD"/>
    <w:rsid w:val="00CD7DAD"/>
    <w:rsid w:val="00CD7E4D"/>
    <w:rsid w:val="00CD7F16"/>
    <w:rsid w:val="00CD7F75"/>
    <w:rsid w:val="00CE00C6"/>
    <w:rsid w:val="00CE0172"/>
    <w:rsid w:val="00CE0323"/>
    <w:rsid w:val="00CE0443"/>
    <w:rsid w:val="00CE04A9"/>
    <w:rsid w:val="00CE04FB"/>
    <w:rsid w:val="00CE0696"/>
    <w:rsid w:val="00CE06B0"/>
    <w:rsid w:val="00CE08D1"/>
    <w:rsid w:val="00CE0A74"/>
    <w:rsid w:val="00CE0AD0"/>
    <w:rsid w:val="00CE0B0B"/>
    <w:rsid w:val="00CE0B8A"/>
    <w:rsid w:val="00CE0C71"/>
    <w:rsid w:val="00CE0F98"/>
    <w:rsid w:val="00CE1151"/>
    <w:rsid w:val="00CE126B"/>
    <w:rsid w:val="00CE1444"/>
    <w:rsid w:val="00CE153F"/>
    <w:rsid w:val="00CE1700"/>
    <w:rsid w:val="00CE1795"/>
    <w:rsid w:val="00CE1873"/>
    <w:rsid w:val="00CE197E"/>
    <w:rsid w:val="00CE19EC"/>
    <w:rsid w:val="00CE1B54"/>
    <w:rsid w:val="00CE1B9A"/>
    <w:rsid w:val="00CE1CB6"/>
    <w:rsid w:val="00CE1F07"/>
    <w:rsid w:val="00CE1F18"/>
    <w:rsid w:val="00CE1FF5"/>
    <w:rsid w:val="00CE215E"/>
    <w:rsid w:val="00CE22A2"/>
    <w:rsid w:val="00CE2308"/>
    <w:rsid w:val="00CE232F"/>
    <w:rsid w:val="00CE235B"/>
    <w:rsid w:val="00CE2498"/>
    <w:rsid w:val="00CE24FF"/>
    <w:rsid w:val="00CE2678"/>
    <w:rsid w:val="00CE27DE"/>
    <w:rsid w:val="00CE29C1"/>
    <w:rsid w:val="00CE2AB0"/>
    <w:rsid w:val="00CE2B9E"/>
    <w:rsid w:val="00CE2BAC"/>
    <w:rsid w:val="00CE2C74"/>
    <w:rsid w:val="00CE2CB7"/>
    <w:rsid w:val="00CE2F52"/>
    <w:rsid w:val="00CE2F84"/>
    <w:rsid w:val="00CE30E3"/>
    <w:rsid w:val="00CE3472"/>
    <w:rsid w:val="00CE34D9"/>
    <w:rsid w:val="00CE3746"/>
    <w:rsid w:val="00CE382F"/>
    <w:rsid w:val="00CE3846"/>
    <w:rsid w:val="00CE3A26"/>
    <w:rsid w:val="00CE3C3E"/>
    <w:rsid w:val="00CE3C87"/>
    <w:rsid w:val="00CE3CD2"/>
    <w:rsid w:val="00CE3D8A"/>
    <w:rsid w:val="00CE3E2A"/>
    <w:rsid w:val="00CE3EA4"/>
    <w:rsid w:val="00CE40B7"/>
    <w:rsid w:val="00CE4132"/>
    <w:rsid w:val="00CE43AA"/>
    <w:rsid w:val="00CE4442"/>
    <w:rsid w:val="00CE44A0"/>
    <w:rsid w:val="00CE4526"/>
    <w:rsid w:val="00CE4633"/>
    <w:rsid w:val="00CE4641"/>
    <w:rsid w:val="00CE4753"/>
    <w:rsid w:val="00CE47EC"/>
    <w:rsid w:val="00CE4968"/>
    <w:rsid w:val="00CE4B8A"/>
    <w:rsid w:val="00CE4BCA"/>
    <w:rsid w:val="00CE4DA5"/>
    <w:rsid w:val="00CE4DBC"/>
    <w:rsid w:val="00CE4F07"/>
    <w:rsid w:val="00CE50E6"/>
    <w:rsid w:val="00CE5136"/>
    <w:rsid w:val="00CE5214"/>
    <w:rsid w:val="00CE52DA"/>
    <w:rsid w:val="00CE532A"/>
    <w:rsid w:val="00CE5363"/>
    <w:rsid w:val="00CE5566"/>
    <w:rsid w:val="00CE56ED"/>
    <w:rsid w:val="00CE57DE"/>
    <w:rsid w:val="00CE5912"/>
    <w:rsid w:val="00CE5CF8"/>
    <w:rsid w:val="00CE5F4E"/>
    <w:rsid w:val="00CE5FA8"/>
    <w:rsid w:val="00CE614B"/>
    <w:rsid w:val="00CE6195"/>
    <w:rsid w:val="00CE6347"/>
    <w:rsid w:val="00CE6386"/>
    <w:rsid w:val="00CE6457"/>
    <w:rsid w:val="00CE6564"/>
    <w:rsid w:val="00CE658F"/>
    <w:rsid w:val="00CE6704"/>
    <w:rsid w:val="00CE6845"/>
    <w:rsid w:val="00CE68E9"/>
    <w:rsid w:val="00CE693F"/>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68"/>
    <w:rsid w:val="00CE7DDC"/>
    <w:rsid w:val="00CF012E"/>
    <w:rsid w:val="00CF038C"/>
    <w:rsid w:val="00CF0724"/>
    <w:rsid w:val="00CF0888"/>
    <w:rsid w:val="00CF08B1"/>
    <w:rsid w:val="00CF0BAC"/>
    <w:rsid w:val="00CF0C81"/>
    <w:rsid w:val="00CF0D5B"/>
    <w:rsid w:val="00CF0EA6"/>
    <w:rsid w:val="00CF0F1D"/>
    <w:rsid w:val="00CF1190"/>
    <w:rsid w:val="00CF134A"/>
    <w:rsid w:val="00CF13D1"/>
    <w:rsid w:val="00CF1519"/>
    <w:rsid w:val="00CF160A"/>
    <w:rsid w:val="00CF1763"/>
    <w:rsid w:val="00CF1852"/>
    <w:rsid w:val="00CF1A32"/>
    <w:rsid w:val="00CF1E19"/>
    <w:rsid w:val="00CF1F11"/>
    <w:rsid w:val="00CF1FF0"/>
    <w:rsid w:val="00CF20BD"/>
    <w:rsid w:val="00CF21C1"/>
    <w:rsid w:val="00CF220E"/>
    <w:rsid w:val="00CF2789"/>
    <w:rsid w:val="00CF29C0"/>
    <w:rsid w:val="00CF2A0B"/>
    <w:rsid w:val="00CF2BBB"/>
    <w:rsid w:val="00CF2C27"/>
    <w:rsid w:val="00CF31DA"/>
    <w:rsid w:val="00CF32E6"/>
    <w:rsid w:val="00CF34D2"/>
    <w:rsid w:val="00CF36C6"/>
    <w:rsid w:val="00CF37EA"/>
    <w:rsid w:val="00CF3934"/>
    <w:rsid w:val="00CF39A0"/>
    <w:rsid w:val="00CF3F06"/>
    <w:rsid w:val="00CF4066"/>
    <w:rsid w:val="00CF42BD"/>
    <w:rsid w:val="00CF4489"/>
    <w:rsid w:val="00CF44EE"/>
    <w:rsid w:val="00CF4954"/>
    <w:rsid w:val="00CF496C"/>
    <w:rsid w:val="00CF49D4"/>
    <w:rsid w:val="00CF4B85"/>
    <w:rsid w:val="00CF4BDE"/>
    <w:rsid w:val="00CF4C53"/>
    <w:rsid w:val="00CF4E2C"/>
    <w:rsid w:val="00CF500B"/>
    <w:rsid w:val="00CF50C3"/>
    <w:rsid w:val="00CF51B3"/>
    <w:rsid w:val="00CF535F"/>
    <w:rsid w:val="00CF59D5"/>
    <w:rsid w:val="00CF5C20"/>
    <w:rsid w:val="00CF5D0A"/>
    <w:rsid w:val="00CF665F"/>
    <w:rsid w:val="00CF6729"/>
    <w:rsid w:val="00CF679F"/>
    <w:rsid w:val="00CF6951"/>
    <w:rsid w:val="00CF6C00"/>
    <w:rsid w:val="00CF6C26"/>
    <w:rsid w:val="00CF6CD0"/>
    <w:rsid w:val="00CF6FD2"/>
    <w:rsid w:val="00CF7065"/>
    <w:rsid w:val="00CF7243"/>
    <w:rsid w:val="00CF7316"/>
    <w:rsid w:val="00CF737E"/>
    <w:rsid w:val="00CF7554"/>
    <w:rsid w:val="00CF7736"/>
    <w:rsid w:val="00CF789E"/>
    <w:rsid w:val="00CF79D6"/>
    <w:rsid w:val="00CF7C22"/>
    <w:rsid w:val="00CF7D22"/>
    <w:rsid w:val="00CF7D34"/>
    <w:rsid w:val="00CF7F13"/>
    <w:rsid w:val="00CF7F3A"/>
    <w:rsid w:val="00D0030F"/>
    <w:rsid w:val="00D00353"/>
    <w:rsid w:val="00D004F0"/>
    <w:rsid w:val="00D00554"/>
    <w:rsid w:val="00D00642"/>
    <w:rsid w:val="00D00884"/>
    <w:rsid w:val="00D008E4"/>
    <w:rsid w:val="00D00BE1"/>
    <w:rsid w:val="00D00CC5"/>
    <w:rsid w:val="00D00D30"/>
    <w:rsid w:val="00D00F70"/>
    <w:rsid w:val="00D00FE1"/>
    <w:rsid w:val="00D01207"/>
    <w:rsid w:val="00D01347"/>
    <w:rsid w:val="00D01436"/>
    <w:rsid w:val="00D0143F"/>
    <w:rsid w:val="00D015A0"/>
    <w:rsid w:val="00D0165F"/>
    <w:rsid w:val="00D01670"/>
    <w:rsid w:val="00D01673"/>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306A"/>
    <w:rsid w:val="00D03513"/>
    <w:rsid w:val="00D035DE"/>
    <w:rsid w:val="00D035DF"/>
    <w:rsid w:val="00D035E0"/>
    <w:rsid w:val="00D0378D"/>
    <w:rsid w:val="00D038F1"/>
    <w:rsid w:val="00D03908"/>
    <w:rsid w:val="00D039FB"/>
    <w:rsid w:val="00D03D7F"/>
    <w:rsid w:val="00D03D93"/>
    <w:rsid w:val="00D03DE1"/>
    <w:rsid w:val="00D03EE3"/>
    <w:rsid w:val="00D03F71"/>
    <w:rsid w:val="00D03F7F"/>
    <w:rsid w:val="00D04020"/>
    <w:rsid w:val="00D04358"/>
    <w:rsid w:val="00D0446F"/>
    <w:rsid w:val="00D04532"/>
    <w:rsid w:val="00D04574"/>
    <w:rsid w:val="00D0461B"/>
    <w:rsid w:val="00D0468F"/>
    <w:rsid w:val="00D0482F"/>
    <w:rsid w:val="00D0483D"/>
    <w:rsid w:val="00D048D6"/>
    <w:rsid w:val="00D049EA"/>
    <w:rsid w:val="00D04A4B"/>
    <w:rsid w:val="00D04B89"/>
    <w:rsid w:val="00D04CB7"/>
    <w:rsid w:val="00D04F18"/>
    <w:rsid w:val="00D0512A"/>
    <w:rsid w:val="00D05211"/>
    <w:rsid w:val="00D05220"/>
    <w:rsid w:val="00D0531C"/>
    <w:rsid w:val="00D05370"/>
    <w:rsid w:val="00D057B6"/>
    <w:rsid w:val="00D05D5C"/>
    <w:rsid w:val="00D05DDB"/>
    <w:rsid w:val="00D05F17"/>
    <w:rsid w:val="00D05FA4"/>
    <w:rsid w:val="00D06038"/>
    <w:rsid w:val="00D06133"/>
    <w:rsid w:val="00D063ED"/>
    <w:rsid w:val="00D06D5A"/>
    <w:rsid w:val="00D06DA3"/>
    <w:rsid w:val="00D07140"/>
    <w:rsid w:val="00D07412"/>
    <w:rsid w:val="00D07445"/>
    <w:rsid w:val="00D0751C"/>
    <w:rsid w:val="00D07549"/>
    <w:rsid w:val="00D07560"/>
    <w:rsid w:val="00D07659"/>
    <w:rsid w:val="00D07692"/>
    <w:rsid w:val="00D077F2"/>
    <w:rsid w:val="00D07AB2"/>
    <w:rsid w:val="00D07AC7"/>
    <w:rsid w:val="00D07AE2"/>
    <w:rsid w:val="00D07B6D"/>
    <w:rsid w:val="00D07C42"/>
    <w:rsid w:val="00D101E4"/>
    <w:rsid w:val="00D1024E"/>
    <w:rsid w:val="00D10430"/>
    <w:rsid w:val="00D1046B"/>
    <w:rsid w:val="00D10724"/>
    <w:rsid w:val="00D10969"/>
    <w:rsid w:val="00D1096F"/>
    <w:rsid w:val="00D10B2E"/>
    <w:rsid w:val="00D11118"/>
    <w:rsid w:val="00D111B6"/>
    <w:rsid w:val="00D11382"/>
    <w:rsid w:val="00D11771"/>
    <w:rsid w:val="00D117B7"/>
    <w:rsid w:val="00D118BC"/>
    <w:rsid w:val="00D1192A"/>
    <w:rsid w:val="00D119BE"/>
    <w:rsid w:val="00D11F21"/>
    <w:rsid w:val="00D12278"/>
    <w:rsid w:val="00D1237E"/>
    <w:rsid w:val="00D123D5"/>
    <w:rsid w:val="00D1241A"/>
    <w:rsid w:val="00D1245F"/>
    <w:rsid w:val="00D12603"/>
    <w:rsid w:val="00D12606"/>
    <w:rsid w:val="00D12787"/>
    <w:rsid w:val="00D12797"/>
    <w:rsid w:val="00D12820"/>
    <w:rsid w:val="00D12B60"/>
    <w:rsid w:val="00D12B9D"/>
    <w:rsid w:val="00D12F08"/>
    <w:rsid w:val="00D12F7F"/>
    <w:rsid w:val="00D12F8F"/>
    <w:rsid w:val="00D13096"/>
    <w:rsid w:val="00D13108"/>
    <w:rsid w:val="00D131D2"/>
    <w:rsid w:val="00D13411"/>
    <w:rsid w:val="00D1351F"/>
    <w:rsid w:val="00D13839"/>
    <w:rsid w:val="00D138A4"/>
    <w:rsid w:val="00D139A6"/>
    <w:rsid w:val="00D13A7C"/>
    <w:rsid w:val="00D13AA9"/>
    <w:rsid w:val="00D13B15"/>
    <w:rsid w:val="00D13B58"/>
    <w:rsid w:val="00D13B73"/>
    <w:rsid w:val="00D13C20"/>
    <w:rsid w:val="00D13C72"/>
    <w:rsid w:val="00D13D96"/>
    <w:rsid w:val="00D13E4B"/>
    <w:rsid w:val="00D13EC6"/>
    <w:rsid w:val="00D140BC"/>
    <w:rsid w:val="00D1412A"/>
    <w:rsid w:val="00D141A3"/>
    <w:rsid w:val="00D141C7"/>
    <w:rsid w:val="00D142FB"/>
    <w:rsid w:val="00D14341"/>
    <w:rsid w:val="00D143DC"/>
    <w:rsid w:val="00D14763"/>
    <w:rsid w:val="00D147DE"/>
    <w:rsid w:val="00D147EC"/>
    <w:rsid w:val="00D148FC"/>
    <w:rsid w:val="00D149A7"/>
    <w:rsid w:val="00D149CA"/>
    <w:rsid w:val="00D149FA"/>
    <w:rsid w:val="00D14A33"/>
    <w:rsid w:val="00D14CD0"/>
    <w:rsid w:val="00D14E5C"/>
    <w:rsid w:val="00D14F5B"/>
    <w:rsid w:val="00D1510C"/>
    <w:rsid w:val="00D1512A"/>
    <w:rsid w:val="00D151EE"/>
    <w:rsid w:val="00D15304"/>
    <w:rsid w:val="00D1545C"/>
    <w:rsid w:val="00D15641"/>
    <w:rsid w:val="00D15643"/>
    <w:rsid w:val="00D158D5"/>
    <w:rsid w:val="00D1629C"/>
    <w:rsid w:val="00D163BD"/>
    <w:rsid w:val="00D163D5"/>
    <w:rsid w:val="00D164ED"/>
    <w:rsid w:val="00D1652C"/>
    <w:rsid w:val="00D16595"/>
    <w:rsid w:val="00D16813"/>
    <w:rsid w:val="00D16B1A"/>
    <w:rsid w:val="00D16B1D"/>
    <w:rsid w:val="00D16B49"/>
    <w:rsid w:val="00D16BF5"/>
    <w:rsid w:val="00D16CC1"/>
    <w:rsid w:val="00D16DA2"/>
    <w:rsid w:val="00D16E3B"/>
    <w:rsid w:val="00D16FE4"/>
    <w:rsid w:val="00D170F2"/>
    <w:rsid w:val="00D17234"/>
    <w:rsid w:val="00D173BC"/>
    <w:rsid w:val="00D1743E"/>
    <w:rsid w:val="00D17574"/>
    <w:rsid w:val="00D176B4"/>
    <w:rsid w:val="00D176DD"/>
    <w:rsid w:val="00D177C9"/>
    <w:rsid w:val="00D1785B"/>
    <w:rsid w:val="00D17A64"/>
    <w:rsid w:val="00D17A8B"/>
    <w:rsid w:val="00D17B02"/>
    <w:rsid w:val="00D17B40"/>
    <w:rsid w:val="00D17BB1"/>
    <w:rsid w:val="00D17BDC"/>
    <w:rsid w:val="00D17C74"/>
    <w:rsid w:val="00D17D85"/>
    <w:rsid w:val="00D17DE4"/>
    <w:rsid w:val="00D17FCD"/>
    <w:rsid w:val="00D200CA"/>
    <w:rsid w:val="00D200E7"/>
    <w:rsid w:val="00D201EE"/>
    <w:rsid w:val="00D20308"/>
    <w:rsid w:val="00D2042C"/>
    <w:rsid w:val="00D205F3"/>
    <w:rsid w:val="00D20759"/>
    <w:rsid w:val="00D20780"/>
    <w:rsid w:val="00D207A9"/>
    <w:rsid w:val="00D208E4"/>
    <w:rsid w:val="00D208FD"/>
    <w:rsid w:val="00D20B30"/>
    <w:rsid w:val="00D20C97"/>
    <w:rsid w:val="00D20CBF"/>
    <w:rsid w:val="00D20EC5"/>
    <w:rsid w:val="00D21161"/>
    <w:rsid w:val="00D21185"/>
    <w:rsid w:val="00D211F3"/>
    <w:rsid w:val="00D21406"/>
    <w:rsid w:val="00D21470"/>
    <w:rsid w:val="00D21554"/>
    <w:rsid w:val="00D21923"/>
    <w:rsid w:val="00D219E8"/>
    <w:rsid w:val="00D21A75"/>
    <w:rsid w:val="00D21B60"/>
    <w:rsid w:val="00D21C9E"/>
    <w:rsid w:val="00D21CBB"/>
    <w:rsid w:val="00D21CF5"/>
    <w:rsid w:val="00D221FC"/>
    <w:rsid w:val="00D223DA"/>
    <w:rsid w:val="00D2255F"/>
    <w:rsid w:val="00D225D9"/>
    <w:rsid w:val="00D226B0"/>
    <w:rsid w:val="00D22954"/>
    <w:rsid w:val="00D2298C"/>
    <w:rsid w:val="00D22A46"/>
    <w:rsid w:val="00D22C05"/>
    <w:rsid w:val="00D22CEF"/>
    <w:rsid w:val="00D22DDC"/>
    <w:rsid w:val="00D22DF9"/>
    <w:rsid w:val="00D22F4E"/>
    <w:rsid w:val="00D22F9C"/>
    <w:rsid w:val="00D230BE"/>
    <w:rsid w:val="00D23498"/>
    <w:rsid w:val="00D2351C"/>
    <w:rsid w:val="00D235AE"/>
    <w:rsid w:val="00D235BE"/>
    <w:rsid w:val="00D2372E"/>
    <w:rsid w:val="00D237E7"/>
    <w:rsid w:val="00D2382D"/>
    <w:rsid w:val="00D2388C"/>
    <w:rsid w:val="00D2399F"/>
    <w:rsid w:val="00D239F2"/>
    <w:rsid w:val="00D23B2E"/>
    <w:rsid w:val="00D23DCE"/>
    <w:rsid w:val="00D23E71"/>
    <w:rsid w:val="00D23F98"/>
    <w:rsid w:val="00D2403F"/>
    <w:rsid w:val="00D240D8"/>
    <w:rsid w:val="00D24176"/>
    <w:rsid w:val="00D241B0"/>
    <w:rsid w:val="00D241B4"/>
    <w:rsid w:val="00D24253"/>
    <w:rsid w:val="00D242F4"/>
    <w:rsid w:val="00D2437A"/>
    <w:rsid w:val="00D24399"/>
    <w:rsid w:val="00D2440A"/>
    <w:rsid w:val="00D2444D"/>
    <w:rsid w:val="00D247EA"/>
    <w:rsid w:val="00D2485F"/>
    <w:rsid w:val="00D248B1"/>
    <w:rsid w:val="00D248FC"/>
    <w:rsid w:val="00D24A0E"/>
    <w:rsid w:val="00D24E5B"/>
    <w:rsid w:val="00D24F01"/>
    <w:rsid w:val="00D2563B"/>
    <w:rsid w:val="00D25844"/>
    <w:rsid w:val="00D2586F"/>
    <w:rsid w:val="00D25CD9"/>
    <w:rsid w:val="00D25E4F"/>
    <w:rsid w:val="00D26102"/>
    <w:rsid w:val="00D2640E"/>
    <w:rsid w:val="00D266B0"/>
    <w:rsid w:val="00D26720"/>
    <w:rsid w:val="00D26A90"/>
    <w:rsid w:val="00D26C2A"/>
    <w:rsid w:val="00D26E29"/>
    <w:rsid w:val="00D2702A"/>
    <w:rsid w:val="00D27047"/>
    <w:rsid w:val="00D272C4"/>
    <w:rsid w:val="00D27481"/>
    <w:rsid w:val="00D27926"/>
    <w:rsid w:val="00D27A45"/>
    <w:rsid w:val="00D27AD2"/>
    <w:rsid w:val="00D27BAC"/>
    <w:rsid w:val="00D27C22"/>
    <w:rsid w:val="00D27E9C"/>
    <w:rsid w:val="00D27F09"/>
    <w:rsid w:val="00D27F83"/>
    <w:rsid w:val="00D300F9"/>
    <w:rsid w:val="00D301D8"/>
    <w:rsid w:val="00D301D9"/>
    <w:rsid w:val="00D3031B"/>
    <w:rsid w:val="00D30420"/>
    <w:rsid w:val="00D30518"/>
    <w:rsid w:val="00D30544"/>
    <w:rsid w:val="00D305A4"/>
    <w:rsid w:val="00D30603"/>
    <w:rsid w:val="00D3062E"/>
    <w:rsid w:val="00D3065E"/>
    <w:rsid w:val="00D30728"/>
    <w:rsid w:val="00D30972"/>
    <w:rsid w:val="00D309B8"/>
    <w:rsid w:val="00D30CA7"/>
    <w:rsid w:val="00D30E1A"/>
    <w:rsid w:val="00D30E9B"/>
    <w:rsid w:val="00D31081"/>
    <w:rsid w:val="00D31223"/>
    <w:rsid w:val="00D31281"/>
    <w:rsid w:val="00D31366"/>
    <w:rsid w:val="00D31375"/>
    <w:rsid w:val="00D3141F"/>
    <w:rsid w:val="00D3150C"/>
    <w:rsid w:val="00D315F8"/>
    <w:rsid w:val="00D3169C"/>
    <w:rsid w:val="00D316C9"/>
    <w:rsid w:val="00D31AEF"/>
    <w:rsid w:val="00D31B59"/>
    <w:rsid w:val="00D31B74"/>
    <w:rsid w:val="00D31CDA"/>
    <w:rsid w:val="00D31D1A"/>
    <w:rsid w:val="00D31DEF"/>
    <w:rsid w:val="00D31E9D"/>
    <w:rsid w:val="00D31F12"/>
    <w:rsid w:val="00D31F31"/>
    <w:rsid w:val="00D32146"/>
    <w:rsid w:val="00D323CD"/>
    <w:rsid w:val="00D3255D"/>
    <w:rsid w:val="00D32D4A"/>
    <w:rsid w:val="00D3309B"/>
    <w:rsid w:val="00D330AD"/>
    <w:rsid w:val="00D33319"/>
    <w:rsid w:val="00D33327"/>
    <w:rsid w:val="00D33B4F"/>
    <w:rsid w:val="00D33C36"/>
    <w:rsid w:val="00D33D74"/>
    <w:rsid w:val="00D33E2F"/>
    <w:rsid w:val="00D340B6"/>
    <w:rsid w:val="00D346F1"/>
    <w:rsid w:val="00D34723"/>
    <w:rsid w:val="00D347BB"/>
    <w:rsid w:val="00D34870"/>
    <w:rsid w:val="00D34AD1"/>
    <w:rsid w:val="00D34AD7"/>
    <w:rsid w:val="00D34B01"/>
    <w:rsid w:val="00D34E65"/>
    <w:rsid w:val="00D34FC8"/>
    <w:rsid w:val="00D3505E"/>
    <w:rsid w:val="00D351CB"/>
    <w:rsid w:val="00D35382"/>
    <w:rsid w:val="00D35522"/>
    <w:rsid w:val="00D357F5"/>
    <w:rsid w:val="00D35A23"/>
    <w:rsid w:val="00D35BCB"/>
    <w:rsid w:val="00D361C8"/>
    <w:rsid w:val="00D36619"/>
    <w:rsid w:val="00D3667F"/>
    <w:rsid w:val="00D36691"/>
    <w:rsid w:val="00D3680A"/>
    <w:rsid w:val="00D36B35"/>
    <w:rsid w:val="00D36B51"/>
    <w:rsid w:val="00D36CF9"/>
    <w:rsid w:val="00D36D97"/>
    <w:rsid w:val="00D3700D"/>
    <w:rsid w:val="00D370B2"/>
    <w:rsid w:val="00D373EB"/>
    <w:rsid w:val="00D3762A"/>
    <w:rsid w:val="00D377D6"/>
    <w:rsid w:val="00D37EEB"/>
    <w:rsid w:val="00D37EEE"/>
    <w:rsid w:val="00D37F8B"/>
    <w:rsid w:val="00D4019B"/>
    <w:rsid w:val="00D402E6"/>
    <w:rsid w:val="00D4032C"/>
    <w:rsid w:val="00D40403"/>
    <w:rsid w:val="00D405CD"/>
    <w:rsid w:val="00D4086B"/>
    <w:rsid w:val="00D409BC"/>
    <w:rsid w:val="00D40E87"/>
    <w:rsid w:val="00D41439"/>
    <w:rsid w:val="00D41473"/>
    <w:rsid w:val="00D41925"/>
    <w:rsid w:val="00D41A16"/>
    <w:rsid w:val="00D41A4E"/>
    <w:rsid w:val="00D41D61"/>
    <w:rsid w:val="00D41E6A"/>
    <w:rsid w:val="00D41F65"/>
    <w:rsid w:val="00D41F97"/>
    <w:rsid w:val="00D42007"/>
    <w:rsid w:val="00D42065"/>
    <w:rsid w:val="00D422A0"/>
    <w:rsid w:val="00D422E2"/>
    <w:rsid w:val="00D422ED"/>
    <w:rsid w:val="00D42708"/>
    <w:rsid w:val="00D4273F"/>
    <w:rsid w:val="00D42788"/>
    <w:rsid w:val="00D42A37"/>
    <w:rsid w:val="00D42C4D"/>
    <w:rsid w:val="00D42CB1"/>
    <w:rsid w:val="00D42F80"/>
    <w:rsid w:val="00D4308F"/>
    <w:rsid w:val="00D4309F"/>
    <w:rsid w:val="00D43389"/>
    <w:rsid w:val="00D433AF"/>
    <w:rsid w:val="00D435B6"/>
    <w:rsid w:val="00D437D8"/>
    <w:rsid w:val="00D43808"/>
    <w:rsid w:val="00D43D36"/>
    <w:rsid w:val="00D43E1D"/>
    <w:rsid w:val="00D43E5C"/>
    <w:rsid w:val="00D43E70"/>
    <w:rsid w:val="00D43F0A"/>
    <w:rsid w:val="00D44014"/>
    <w:rsid w:val="00D44207"/>
    <w:rsid w:val="00D44225"/>
    <w:rsid w:val="00D4449D"/>
    <w:rsid w:val="00D444D9"/>
    <w:rsid w:val="00D4470A"/>
    <w:rsid w:val="00D4474E"/>
    <w:rsid w:val="00D44921"/>
    <w:rsid w:val="00D44A75"/>
    <w:rsid w:val="00D44D08"/>
    <w:rsid w:val="00D44D2F"/>
    <w:rsid w:val="00D44D6E"/>
    <w:rsid w:val="00D44DEE"/>
    <w:rsid w:val="00D44DF4"/>
    <w:rsid w:val="00D450AF"/>
    <w:rsid w:val="00D45101"/>
    <w:rsid w:val="00D4524B"/>
    <w:rsid w:val="00D45251"/>
    <w:rsid w:val="00D4525D"/>
    <w:rsid w:val="00D4537F"/>
    <w:rsid w:val="00D45611"/>
    <w:rsid w:val="00D45972"/>
    <w:rsid w:val="00D45980"/>
    <w:rsid w:val="00D45E3D"/>
    <w:rsid w:val="00D45E4F"/>
    <w:rsid w:val="00D45E60"/>
    <w:rsid w:val="00D45E92"/>
    <w:rsid w:val="00D45EB0"/>
    <w:rsid w:val="00D460FA"/>
    <w:rsid w:val="00D4620A"/>
    <w:rsid w:val="00D46231"/>
    <w:rsid w:val="00D462CF"/>
    <w:rsid w:val="00D46389"/>
    <w:rsid w:val="00D4641D"/>
    <w:rsid w:val="00D464C6"/>
    <w:rsid w:val="00D46800"/>
    <w:rsid w:val="00D46840"/>
    <w:rsid w:val="00D468A7"/>
    <w:rsid w:val="00D46A2D"/>
    <w:rsid w:val="00D46A2F"/>
    <w:rsid w:val="00D46BB4"/>
    <w:rsid w:val="00D46DC5"/>
    <w:rsid w:val="00D47207"/>
    <w:rsid w:val="00D47272"/>
    <w:rsid w:val="00D47616"/>
    <w:rsid w:val="00D476A0"/>
    <w:rsid w:val="00D476D0"/>
    <w:rsid w:val="00D47802"/>
    <w:rsid w:val="00D47977"/>
    <w:rsid w:val="00D47BBB"/>
    <w:rsid w:val="00D47D33"/>
    <w:rsid w:val="00D47DA1"/>
    <w:rsid w:val="00D500AC"/>
    <w:rsid w:val="00D50131"/>
    <w:rsid w:val="00D504AF"/>
    <w:rsid w:val="00D504E3"/>
    <w:rsid w:val="00D508BB"/>
    <w:rsid w:val="00D508CE"/>
    <w:rsid w:val="00D508F7"/>
    <w:rsid w:val="00D50E04"/>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31BC"/>
    <w:rsid w:val="00D53403"/>
    <w:rsid w:val="00D53405"/>
    <w:rsid w:val="00D53442"/>
    <w:rsid w:val="00D535D7"/>
    <w:rsid w:val="00D538B5"/>
    <w:rsid w:val="00D538BB"/>
    <w:rsid w:val="00D53BB2"/>
    <w:rsid w:val="00D53C18"/>
    <w:rsid w:val="00D53D4B"/>
    <w:rsid w:val="00D53D66"/>
    <w:rsid w:val="00D53DCA"/>
    <w:rsid w:val="00D53E46"/>
    <w:rsid w:val="00D53E9D"/>
    <w:rsid w:val="00D53F9B"/>
    <w:rsid w:val="00D5404F"/>
    <w:rsid w:val="00D540C7"/>
    <w:rsid w:val="00D542FA"/>
    <w:rsid w:val="00D543B2"/>
    <w:rsid w:val="00D54775"/>
    <w:rsid w:val="00D548F6"/>
    <w:rsid w:val="00D54C18"/>
    <w:rsid w:val="00D54CBF"/>
    <w:rsid w:val="00D54D44"/>
    <w:rsid w:val="00D54EFE"/>
    <w:rsid w:val="00D55026"/>
    <w:rsid w:val="00D55324"/>
    <w:rsid w:val="00D553A7"/>
    <w:rsid w:val="00D55414"/>
    <w:rsid w:val="00D5554B"/>
    <w:rsid w:val="00D556BA"/>
    <w:rsid w:val="00D556EB"/>
    <w:rsid w:val="00D55A2D"/>
    <w:rsid w:val="00D55BFA"/>
    <w:rsid w:val="00D55C04"/>
    <w:rsid w:val="00D55CFA"/>
    <w:rsid w:val="00D55F2A"/>
    <w:rsid w:val="00D560BB"/>
    <w:rsid w:val="00D560ED"/>
    <w:rsid w:val="00D561F4"/>
    <w:rsid w:val="00D56452"/>
    <w:rsid w:val="00D5654A"/>
    <w:rsid w:val="00D56660"/>
    <w:rsid w:val="00D56787"/>
    <w:rsid w:val="00D56AEE"/>
    <w:rsid w:val="00D56D46"/>
    <w:rsid w:val="00D56E63"/>
    <w:rsid w:val="00D56E8A"/>
    <w:rsid w:val="00D56E8F"/>
    <w:rsid w:val="00D570BF"/>
    <w:rsid w:val="00D570EE"/>
    <w:rsid w:val="00D570EF"/>
    <w:rsid w:val="00D572F2"/>
    <w:rsid w:val="00D57380"/>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601B7"/>
    <w:rsid w:val="00D603E8"/>
    <w:rsid w:val="00D60400"/>
    <w:rsid w:val="00D60417"/>
    <w:rsid w:val="00D6047B"/>
    <w:rsid w:val="00D6066F"/>
    <w:rsid w:val="00D6089F"/>
    <w:rsid w:val="00D60A7A"/>
    <w:rsid w:val="00D60B69"/>
    <w:rsid w:val="00D60BFA"/>
    <w:rsid w:val="00D60C04"/>
    <w:rsid w:val="00D60DFB"/>
    <w:rsid w:val="00D60E34"/>
    <w:rsid w:val="00D60E3F"/>
    <w:rsid w:val="00D610A7"/>
    <w:rsid w:val="00D61126"/>
    <w:rsid w:val="00D612BC"/>
    <w:rsid w:val="00D613B9"/>
    <w:rsid w:val="00D614E1"/>
    <w:rsid w:val="00D61622"/>
    <w:rsid w:val="00D6165C"/>
    <w:rsid w:val="00D61792"/>
    <w:rsid w:val="00D61966"/>
    <w:rsid w:val="00D619CA"/>
    <w:rsid w:val="00D619F4"/>
    <w:rsid w:val="00D61A79"/>
    <w:rsid w:val="00D61CDD"/>
    <w:rsid w:val="00D62171"/>
    <w:rsid w:val="00D621A9"/>
    <w:rsid w:val="00D62254"/>
    <w:rsid w:val="00D622B8"/>
    <w:rsid w:val="00D623A8"/>
    <w:rsid w:val="00D625E6"/>
    <w:rsid w:val="00D62779"/>
    <w:rsid w:val="00D62882"/>
    <w:rsid w:val="00D62BBC"/>
    <w:rsid w:val="00D62D04"/>
    <w:rsid w:val="00D62D7D"/>
    <w:rsid w:val="00D62E2A"/>
    <w:rsid w:val="00D62E2D"/>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9B4"/>
    <w:rsid w:val="00D64A78"/>
    <w:rsid w:val="00D64BE9"/>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64E"/>
    <w:rsid w:val="00D6688B"/>
    <w:rsid w:val="00D66896"/>
    <w:rsid w:val="00D668C9"/>
    <w:rsid w:val="00D66928"/>
    <w:rsid w:val="00D66A4C"/>
    <w:rsid w:val="00D66C5B"/>
    <w:rsid w:val="00D66E10"/>
    <w:rsid w:val="00D66EAC"/>
    <w:rsid w:val="00D66F3C"/>
    <w:rsid w:val="00D670CD"/>
    <w:rsid w:val="00D6710C"/>
    <w:rsid w:val="00D6719E"/>
    <w:rsid w:val="00D6732A"/>
    <w:rsid w:val="00D67490"/>
    <w:rsid w:val="00D674D9"/>
    <w:rsid w:val="00D67609"/>
    <w:rsid w:val="00D676ED"/>
    <w:rsid w:val="00D6785A"/>
    <w:rsid w:val="00D67919"/>
    <w:rsid w:val="00D67A33"/>
    <w:rsid w:val="00D67E06"/>
    <w:rsid w:val="00D702C9"/>
    <w:rsid w:val="00D70676"/>
    <w:rsid w:val="00D706EF"/>
    <w:rsid w:val="00D70926"/>
    <w:rsid w:val="00D7099F"/>
    <w:rsid w:val="00D70BF1"/>
    <w:rsid w:val="00D70D2F"/>
    <w:rsid w:val="00D70D9F"/>
    <w:rsid w:val="00D70DB9"/>
    <w:rsid w:val="00D71096"/>
    <w:rsid w:val="00D710B1"/>
    <w:rsid w:val="00D71522"/>
    <w:rsid w:val="00D715AA"/>
    <w:rsid w:val="00D715AE"/>
    <w:rsid w:val="00D71630"/>
    <w:rsid w:val="00D71760"/>
    <w:rsid w:val="00D717B1"/>
    <w:rsid w:val="00D71927"/>
    <w:rsid w:val="00D7195F"/>
    <w:rsid w:val="00D71AAB"/>
    <w:rsid w:val="00D71B0F"/>
    <w:rsid w:val="00D71B49"/>
    <w:rsid w:val="00D71B81"/>
    <w:rsid w:val="00D71B92"/>
    <w:rsid w:val="00D71C2A"/>
    <w:rsid w:val="00D71E2B"/>
    <w:rsid w:val="00D71EC5"/>
    <w:rsid w:val="00D71F1E"/>
    <w:rsid w:val="00D71FB8"/>
    <w:rsid w:val="00D72112"/>
    <w:rsid w:val="00D7212F"/>
    <w:rsid w:val="00D7213D"/>
    <w:rsid w:val="00D72309"/>
    <w:rsid w:val="00D723BA"/>
    <w:rsid w:val="00D723D6"/>
    <w:rsid w:val="00D7250A"/>
    <w:rsid w:val="00D725B8"/>
    <w:rsid w:val="00D72626"/>
    <w:rsid w:val="00D72773"/>
    <w:rsid w:val="00D727BE"/>
    <w:rsid w:val="00D73047"/>
    <w:rsid w:val="00D73297"/>
    <w:rsid w:val="00D732A4"/>
    <w:rsid w:val="00D73307"/>
    <w:rsid w:val="00D733EE"/>
    <w:rsid w:val="00D73564"/>
    <w:rsid w:val="00D735A6"/>
    <w:rsid w:val="00D736B8"/>
    <w:rsid w:val="00D73744"/>
    <w:rsid w:val="00D73767"/>
    <w:rsid w:val="00D738D0"/>
    <w:rsid w:val="00D73AC9"/>
    <w:rsid w:val="00D73AFA"/>
    <w:rsid w:val="00D73BC5"/>
    <w:rsid w:val="00D73C00"/>
    <w:rsid w:val="00D73F76"/>
    <w:rsid w:val="00D74007"/>
    <w:rsid w:val="00D74018"/>
    <w:rsid w:val="00D74209"/>
    <w:rsid w:val="00D74289"/>
    <w:rsid w:val="00D7440B"/>
    <w:rsid w:val="00D744DC"/>
    <w:rsid w:val="00D7487A"/>
    <w:rsid w:val="00D74A46"/>
    <w:rsid w:val="00D74A69"/>
    <w:rsid w:val="00D74A90"/>
    <w:rsid w:val="00D74E49"/>
    <w:rsid w:val="00D7516B"/>
    <w:rsid w:val="00D7528B"/>
    <w:rsid w:val="00D752A7"/>
    <w:rsid w:val="00D75396"/>
    <w:rsid w:val="00D759BB"/>
    <w:rsid w:val="00D75E1C"/>
    <w:rsid w:val="00D75F3E"/>
    <w:rsid w:val="00D75F46"/>
    <w:rsid w:val="00D75F72"/>
    <w:rsid w:val="00D7602E"/>
    <w:rsid w:val="00D761E3"/>
    <w:rsid w:val="00D76286"/>
    <w:rsid w:val="00D76511"/>
    <w:rsid w:val="00D76525"/>
    <w:rsid w:val="00D765D3"/>
    <w:rsid w:val="00D76734"/>
    <w:rsid w:val="00D7675F"/>
    <w:rsid w:val="00D76936"/>
    <w:rsid w:val="00D76A61"/>
    <w:rsid w:val="00D76A83"/>
    <w:rsid w:val="00D76AE3"/>
    <w:rsid w:val="00D76D49"/>
    <w:rsid w:val="00D76F02"/>
    <w:rsid w:val="00D7703D"/>
    <w:rsid w:val="00D7716C"/>
    <w:rsid w:val="00D7778F"/>
    <w:rsid w:val="00D77A3F"/>
    <w:rsid w:val="00D77B33"/>
    <w:rsid w:val="00D77E3E"/>
    <w:rsid w:val="00D77E40"/>
    <w:rsid w:val="00D77FB9"/>
    <w:rsid w:val="00D80012"/>
    <w:rsid w:val="00D8043B"/>
    <w:rsid w:val="00D80573"/>
    <w:rsid w:val="00D80754"/>
    <w:rsid w:val="00D8092A"/>
    <w:rsid w:val="00D80A9B"/>
    <w:rsid w:val="00D80BB8"/>
    <w:rsid w:val="00D80C98"/>
    <w:rsid w:val="00D80CEC"/>
    <w:rsid w:val="00D80FCE"/>
    <w:rsid w:val="00D8133E"/>
    <w:rsid w:val="00D81407"/>
    <w:rsid w:val="00D81574"/>
    <w:rsid w:val="00D8175F"/>
    <w:rsid w:val="00D817AB"/>
    <w:rsid w:val="00D817BA"/>
    <w:rsid w:val="00D817EF"/>
    <w:rsid w:val="00D819E5"/>
    <w:rsid w:val="00D81A92"/>
    <w:rsid w:val="00D81B00"/>
    <w:rsid w:val="00D81D5A"/>
    <w:rsid w:val="00D81D86"/>
    <w:rsid w:val="00D81E51"/>
    <w:rsid w:val="00D825B2"/>
    <w:rsid w:val="00D82868"/>
    <w:rsid w:val="00D829D5"/>
    <w:rsid w:val="00D82A6D"/>
    <w:rsid w:val="00D82B10"/>
    <w:rsid w:val="00D82B26"/>
    <w:rsid w:val="00D82DCD"/>
    <w:rsid w:val="00D8305F"/>
    <w:rsid w:val="00D831C9"/>
    <w:rsid w:val="00D83256"/>
    <w:rsid w:val="00D8340D"/>
    <w:rsid w:val="00D8348D"/>
    <w:rsid w:val="00D834FA"/>
    <w:rsid w:val="00D83769"/>
    <w:rsid w:val="00D839ED"/>
    <w:rsid w:val="00D83E93"/>
    <w:rsid w:val="00D843BF"/>
    <w:rsid w:val="00D8443B"/>
    <w:rsid w:val="00D8458D"/>
    <w:rsid w:val="00D845CA"/>
    <w:rsid w:val="00D84742"/>
    <w:rsid w:val="00D8477D"/>
    <w:rsid w:val="00D849BA"/>
    <w:rsid w:val="00D849EE"/>
    <w:rsid w:val="00D84DFF"/>
    <w:rsid w:val="00D84EE1"/>
    <w:rsid w:val="00D84F3D"/>
    <w:rsid w:val="00D8503F"/>
    <w:rsid w:val="00D85136"/>
    <w:rsid w:val="00D851FB"/>
    <w:rsid w:val="00D851FC"/>
    <w:rsid w:val="00D85473"/>
    <w:rsid w:val="00D858D4"/>
    <w:rsid w:val="00D85A39"/>
    <w:rsid w:val="00D85C17"/>
    <w:rsid w:val="00D85D98"/>
    <w:rsid w:val="00D86063"/>
    <w:rsid w:val="00D8611E"/>
    <w:rsid w:val="00D86126"/>
    <w:rsid w:val="00D8636C"/>
    <w:rsid w:val="00D86587"/>
    <w:rsid w:val="00D86689"/>
    <w:rsid w:val="00D866C4"/>
    <w:rsid w:val="00D86701"/>
    <w:rsid w:val="00D86735"/>
    <w:rsid w:val="00D86864"/>
    <w:rsid w:val="00D869DC"/>
    <w:rsid w:val="00D86B5E"/>
    <w:rsid w:val="00D86B91"/>
    <w:rsid w:val="00D86D45"/>
    <w:rsid w:val="00D86DC0"/>
    <w:rsid w:val="00D87124"/>
    <w:rsid w:val="00D8744E"/>
    <w:rsid w:val="00D87A0E"/>
    <w:rsid w:val="00D87A57"/>
    <w:rsid w:val="00D87B72"/>
    <w:rsid w:val="00D87BE2"/>
    <w:rsid w:val="00D87C8C"/>
    <w:rsid w:val="00D87D1A"/>
    <w:rsid w:val="00D87E5C"/>
    <w:rsid w:val="00D87EE8"/>
    <w:rsid w:val="00D87EF7"/>
    <w:rsid w:val="00D87F8C"/>
    <w:rsid w:val="00D90069"/>
    <w:rsid w:val="00D90251"/>
    <w:rsid w:val="00D903C0"/>
    <w:rsid w:val="00D904AB"/>
    <w:rsid w:val="00D9053C"/>
    <w:rsid w:val="00D90662"/>
    <w:rsid w:val="00D9074B"/>
    <w:rsid w:val="00D90805"/>
    <w:rsid w:val="00D909C0"/>
    <w:rsid w:val="00D90B09"/>
    <w:rsid w:val="00D90B66"/>
    <w:rsid w:val="00D90C75"/>
    <w:rsid w:val="00D90E45"/>
    <w:rsid w:val="00D90F9D"/>
    <w:rsid w:val="00D91107"/>
    <w:rsid w:val="00D9125B"/>
    <w:rsid w:val="00D912BE"/>
    <w:rsid w:val="00D912E9"/>
    <w:rsid w:val="00D91364"/>
    <w:rsid w:val="00D913D5"/>
    <w:rsid w:val="00D91A62"/>
    <w:rsid w:val="00D91C20"/>
    <w:rsid w:val="00D91D71"/>
    <w:rsid w:val="00D91D9C"/>
    <w:rsid w:val="00D91DF8"/>
    <w:rsid w:val="00D91E18"/>
    <w:rsid w:val="00D91E30"/>
    <w:rsid w:val="00D92090"/>
    <w:rsid w:val="00D92167"/>
    <w:rsid w:val="00D9233F"/>
    <w:rsid w:val="00D9272A"/>
    <w:rsid w:val="00D927AF"/>
    <w:rsid w:val="00D92A68"/>
    <w:rsid w:val="00D92A9E"/>
    <w:rsid w:val="00D92B49"/>
    <w:rsid w:val="00D92DEB"/>
    <w:rsid w:val="00D92E43"/>
    <w:rsid w:val="00D93219"/>
    <w:rsid w:val="00D93475"/>
    <w:rsid w:val="00D9351D"/>
    <w:rsid w:val="00D93664"/>
    <w:rsid w:val="00D938AF"/>
    <w:rsid w:val="00D93AE3"/>
    <w:rsid w:val="00D93B5C"/>
    <w:rsid w:val="00D93CC2"/>
    <w:rsid w:val="00D94100"/>
    <w:rsid w:val="00D94190"/>
    <w:rsid w:val="00D94222"/>
    <w:rsid w:val="00D94542"/>
    <w:rsid w:val="00D94B42"/>
    <w:rsid w:val="00D94BB9"/>
    <w:rsid w:val="00D94C75"/>
    <w:rsid w:val="00D94D5A"/>
    <w:rsid w:val="00D94DF0"/>
    <w:rsid w:val="00D94E14"/>
    <w:rsid w:val="00D94E1D"/>
    <w:rsid w:val="00D94FFD"/>
    <w:rsid w:val="00D951C2"/>
    <w:rsid w:val="00D951D0"/>
    <w:rsid w:val="00D951D7"/>
    <w:rsid w:val="00D9547F"/>
    <w:rsid w:val="00D95523"/>
    <w:rsid w:val="00D95599"/>
    <w:rsid w:val="00D956AE"/>
    <w:rsid w:val="00D956FA"/>
    <w:rsid w:val="00D958F5"/>
    <w:rsid w:val="00D95921"/>
    <w:rsid w:val="00D95977"/>
    <w:rsid w:val="00D95A96"/>
    <w:rsid w:val="00D95B28"/>
    <w:rsid w:val="00D95C7C"/>
    <w:rsid w:val="00D95DD4"/>
    <w:rsid w:val="00D95EAC"/>
    <w:rsid w:val="00D9624A"/>
    <w:rsid w:val="00D963C2"/>
    <w:rsid w:val="00D9648D"/>
    <w:rsid w:val="00D96499"/>
    <w:rsid w:val="00D964B2"/>
    <w:rsid w:val="00D965D4"/>
    <w:rsid w:val="00D96689"/>
    <w:rsid w:val="00D967A4"/>
    <w:rsid w:val="00D968EC"/>
    <w:rsid w:val="00D969F1"/>
    <w:rsid w:val="00D96A09"/>
    <w:rsid w:val="00D96C13"/>
    <w:rsid w:val="00D96E13"/>
    <w:rsid w:val="00D96F5B"/>
    <w:rsid w:val="00D97090"/>
    <w:rsid w:val="00D9744B"/>
    <w:rsid w:val="00D97709"/>
    <w:rsid w:val="00D97A58"/>
    <w:rsid w:val="00D97B11"/>
    <w:rsid w:val="00D97D47"/>
    <w:rsid w:val="00DA01E0"/>
    <w:rsid w:val="00DA0392"/>
    <w:rsid w:val="00DA0491"/>
    <w:rsid w:val="00DA0690"/>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25B"/>
    <w:rsid w:val="00DA2292"/>
    <w:rsid w:val="00DA2372"/>
    <w:rsid w:val="00DA23F8"/>
    <w:rsid w:val="00DA2403"/>
    <w:rsid w:val="00DA24EF"/>
    <w:rsid w:val="00DA25AC"/>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04A"/>
    <w:rsid w:val="00DA423B"/>
    <w:rsid w:val="00DA43F3"/>
    <w:rsid w:val="00DA4443"/>
    <w:rsid w:val="00DA45B6"/>
    <w:rsid w:val="00DA46A3"/>
    <w:rsid w:val="00DA471F"/>
    <w:rsid w:val="00DA487F"/>
    <w:rsid w:val="00DA4967"/>
    <w:rsid w:val="00DA4D22"/>
    <w:rsid w:val="00DA4F8C"/>
    <w:rsid w:val="00DA5015"/>
    <w:rsid w:val="00DA5073"/>
    <w:rsid w:val="00DA5450"/>
    <w:rsid w:val="00DA562E"/>
    <w:rsid w:val="00DA5B7C"/>
    <w:rsid w:val="00DA5BE9"/>
    <w:rsid w:val="00DA5F47"/>
    <w:rsid w:val="00DA5F77"/>
    <w:rsid w:val="00DA5FF4"/>
    <w:rsid w:val="00DA638C"/>
    <w:rsid w:val="00DA63AC"/>
    <w:rsid w:val="00DA6702"/>
    <w:rsid w:val="00DA67F1"/>
    <w:rsid w:val="00DA6899"/>
    <w:rsid w:val="00DA693A"/>
    <w:rsid w:val="00DA69E9"/>
    <w:rsid w:val="00DA6AE5"/>
    <w:rsid w:val="00DA6BEA"/>
    <w:rsid w:val="00DA6FCD"/>
    <w:rsid w:val="00DA70D4"/>
    <w:rsid w:val="00DA79BE"/>
    <w:rsid w:val="00DA7B93"/>
    <w:rsid w:val="00DA7E24"/>
    <w:rsid w:val="00DA7EC1"/>
    <w:rsid w:val="00DB026F"/>
    <w:rsid w:val="00DB048F"/>
    <w:rsid w:val="00DB07A5"/>
    <w:rsid w:val="00DB07AC"/>
    <w:rsid w:val="00DB0847"/>
    <w:rsid w:val="00DB0B1A"/>
    <w:rsid w:val="00DB0B29"/>
    <w:rsid w:val="00DB0B4B"/>
    <w:rsid w:val="00DB0B56"/>
    <w:rsid w:val="00DB0C25"/>
    <w:rsid w:val="00DB0C7C"/>
    <w:rsid w:val="00DB0E18"/>
    <w:rsid w:val="00DB10CF"/>
    <w:rsid w:val="00DB1171"/>
    <w:rsid w:val="00DB1489"/>
    <w:rsid w:val="00DB17B6"/>
    <w:rsid w:val="00DB1AEF"/>
    <w:rsid w:val="00DB1DC3"/>
    <w:rsid w:val="00DB1E13"/>
    <w:rsid w:val="00DB1E15"/>
    <w:rsid w:val="00DB1EE7"/>
    <w:rsid w:val="00DB1F46"/>
    <w:rsid w:val="00DB1FC0"/>
    <w:rsid w:val="00DB202C"/>
    <w:rsid w:val="00DB2120"/>
    <w:rsid w:val="00DB23EC"/>
    <w:rsid w:val="00DB2437"/>
    <w:rsid w:val="00DB2546"/>
    <w:rsid w:val="00DB2773"/>
    <w:rsid w:val="00DB2830"/>
    <w:rsid w:val="00DB2AAF"/>
    <w:rsid w:val="00DB2AEA"/>
    <w:rsid w:val="00DB2ED1"/>
    <w:rsid w:val="00DB2ED9"/>
    <w:rsid w:val="00DB33C0"/>
    <w:rsid w:val="00DB3518"/>
    <w:rsid w:val="00DB3872"/>
    <w:rsid w:val="00DB3B0D"/>
    <w:rsid w:val="00DB3DB6"/>
    <w:rsid w:val="00DB3E32"/>
    <w:rsid w:val="00DB3EF7"/>
    <w:rsid w:val="00DB3F87"/>
    <w:rsid w:val="00DB40EB"/>
    <w:rsid w:val="00DB4115"/>
    <w:rsid w:val="00DB4124"/>
    <w:rsid w:val="00DB41B3"/>
    <w:rsid w:val="00DB466E"/>
    <w:rsid w:val="00DB4689"/>
    <w:rsid w:val="00DB4691"/>
    <w:rsid w:val="00DB4695"/>
    <w:rsid w:val="00DB4710"/>
    <w:rsid w:val="00DB4734"/>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D1"/>
    <w:rsid w:val="00DB5954"/>
    <w:rsid w:val="00DB59D9"/>
    <w:rsid w:val="00DB5B61"/>
    <w:rsid w:val="00DB5C9D"/>
    <w:rsid w:val="00DB5CF5"/>
    <w:rsid w:val="00DB5D30"/>
    <w:rsid w:val="00DB5D7E"/>
    <w:rsid w:val="00DB626B"/>
    <w:rsid w:val="00DB64A3"/>
    <w:rsid w:val="00DB653C"/>
    <w:rsid w:val="00DB6590"/>
    <w:rsid w:val="00DB6639"/>
    <w:rsid w:val="00DB6663"/>
    <w:rsid w:val="00DB6C3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936"/>
    <w:rsid w:val="00DC1BB0"/>
    <w:rsid w:val="00DC1CEB"/>
    <w:rsid w:val="00DC1D40"/>
    <w:rsid w:val="00DC1D42"/>
    <w:rsid w:val="00DC1F66"/>
    <w:rsid w:val="00DC1FF4"/>
    <w:rsid w:val="00DC22B5"/>
    <w:rsid w:val="00DC230D"/>
    <w:rsid w:val="00DC2982"/>
    <w:rsid w:val="00DC2A39"/>
    <w:rsid w:val="00DC2DFC"/>
    <w:rsid w:val="00DC2F9F"/>
    <w:rsid w:val="00DC330E"/>
    <w:rsid w:val="00DC3403"/>
    <w:rsid w:val="00DC34E0"/>
    <w:rsid w:val="00DC35E5"/>
    <w:rsid w:val="00DC3712"/>
    <w:rsid w:val="00DC37B4"/>
    <w:rsid w:val="00DC3976"/>
    <w:rsid w:val="00DC3A69"/>
    <w:rsid w:val="00DC3ACA"/>
    <w:rsid w:val="00DC3E92"/>
    <w:rsid w:val="00DC3E9F"/>
    <w:rsid w:val="00DC3EAB"/>
    <w:rsid w:val="00DC3F60"/>
    <w:rsid w:val="00DC428C"/>
    <w:rsid w:val="00DC45B2"/>
    <w:rsid w:val="00DC4650"/>
    <w:rsid w:val="00DC4684"/>
    <w:rsid w:val="00DC46F0"/>
    <w:rsid w:val="00DC4911"/>
    <w:rsid w:val="00DC4A9F"/>
    <w:rsid w:val="00DC4DF1"/>
    <w:rsid w:val="00DC4E03"/>
    <w:rsid w:val="00DC4E2A"/>
    <w:rsid w:val="00DC4E6A"/>
    <w:rsid w:val="00DC51AD"/>
    <w:rsid w:val="00DC535B"/>
    <w:rsid w:val="00DC5477"/>
    <w:rsid w:val="00DC58DE"/>
    <w:rsid w:val="00DC58F6"/>
    <w:rsid w:val="00DC5994"/>
    <w:rsid w:val="00DC59AE"/>
    <w:rsid w:val="00DC5A9D"/>
    <w:rsid w:val="00DC5B9D"/>
    <w:rsid w:val="00DC5E5D"/>
    <w:rsid w:val="00DC5EC3"/>
    <w:rsid w:val="00DC5FFD"/>
    <w:rsid w:val="00DC616A"/>
    <w:rsid w:val="00DC6195"/>
    <w:rsid w:val="00DC6216"/>
    <w:rsid w:val="00DC6246"/>
    <w:rsid w:val="00DC63B7"/>
    <w:rsid w:val="00DC64A8"/>
    <w:rsid w:val="00DC664F"/>
    <w:rsid w:val="00DC67DB"/>
    <w:rsid w:val="00DC6822"/>
    <w:rsid w:val="00DC682E"/>
    <w:rsid w:val="00DC6B3E"/>
    <w:rsid w:val="00DC6ED6"/>
    <w:rsid w:val="00DC6F4D"/>
    <w:rsid w:val="00DC7030"/>
    <w:rsid w:val="00DC72E0"/>
    <w:rsid w:val="00DC7566"/>
    <w:rsid w:val="00DC78BA"/>
    <w:rsid w:val="00DC79F1"/>
    <w:rsid w:val="00DC7BF2"/>
    <w:rsid w:val="00DC7E69"/>
    <w:rsid w:val="00DC7EBE"/>
    <w:rsid w:val="00DC7F64"/>
    <w:rsid w:val="00DC7FC8"/>
    <w:rsid w:val="00DC7FD3"/>
    <w:rsid w:val="00DD00B0"/>
    <w:rsid w:val="00DD00D4"/>
    <w:rsid w:val="00DD00FE"/>
    <w:rsid w:val="00DD016A"/>
    <w:rsid w:val="00DD05F0"/>
    <w:rsid w:val="00DD067D"/>
    <w:rsid w:val="00DD076A"/>
    <w:rsid w:val="00DD0837"/>
    <w:rsid w:val="00DD0A6B"/>
    <w:rsid w:val="00DD0B31"/>
    <w:rsid w:val="00DD0B3F"/>
    <w:rsid w:val="00DD0B96"/>
    <w:rsid w:val="00DD0C8E"/>
    <w:rsid w:val="00DD0D37"/>
    <w:rsid w:val="00DD1016"/>
    <w:rsid w:val="00DD1024"/>
    <w:rsid w:val="00DD116D"/>
    <w:rsid w:val="00DD132D"/>
    <w:rsid w:val="00DD1458"/>
    <w:rsid w:val="00DD14F4"/>
    <w:rsid w:val="00DD1867"/>
    <w:rsid w:val="00DD1D04"/>
    <w:rsid w:val="00DD1E54"/>
    <w:rsid w:val="00DD1FB8"/>
    <w:rsid w:val="00DD1FE5"/>
    <w:rsid w:val="00DD2148"/>
    <w:rsid w:val="00DD2214"/>
    <w:rsid w:val="00DD2259"/>
    <w:rsid w:val="00DD2334"/>
    <w:rsid w:val="00DD2394"/>
    <w:rsid w:val="00DD24CD"/>
    <w:rsid w:val="00DD25F2"/>
    <w:rsid w:val="00DD25F8"/>
    <w:rsid w:val="00DD2632"/>
    <w:rsid w:val="00DD2937"/>
    <w:rsid w:val="00DD2E4F"/>
    <w:rsid w:val="00DD2EBD"/>
    <w:rsid w:val="00DD2ECC"/>
    <w:rsid w:val="00DD3095"/>
    <w:rsid w:val="00DD31C8"/>
    <w:rsid w:val="00DD3237"/>
    <w:rsid w:val="00DD32F8"/>
    <w:rsid w:val="00DD38C2"/>
    <w:rsid w:val="00DD3A90"/>
    <w:rsid w:val="00DD3BC0"/>
    <w:rsid w:val="00DD3D88"/>
    <w:rsid w:val="00DD3F23"/>
    <w:rsid w:val="00DD407A"/>
    <w:rsid w:val="00DD40F6"/>
    <w:rsid w:val="00DD41A7"/>
    <w:rsid w:val="00DD4232"/>
    <w:rsid w:val="00DD4292"/>
    <w:rsid w:val="00DD44FE"/>
    <w:rsid w:val="00DD466D"/>
    <w:rsid w:val="00DD47AC"/>
    <w:rsid w:val="00DD485E"/>
    <w:rsid w:val="00DD4935"/>
    <w:rsid w:val="00DD4999"/>
    <w:rsid w:val="00DD49B8"/>
    <w:rsid w:val="00DD49ED"/>
    <w:rsid w:val="00DD4A04"/>
    <w:rsid w:val="00DD4AA7"/>
    <w:rsid w:val="00DD4AAE"/>
    <w:rsid w:val="00DD4D45"/>
    <w:rsid w:val="00DD4F40"/>
    <w:rsid w:val="00DD5381"/>
    <w:rsid w:val="00DD5384"/>
    <w:rsid w:val="00DD5756"/>
    <w:rsid w:val="00DD5775"/>
    <w:rsid w:val="00DD57D5"/>
    <w:rsid w:val="00DD57FF"/>
    <w:rsid w:val="00DD582B"/>
    <w:rsid w:val="00DD5856"/>
    <w:rsid w:val="00DD5924"/>
    <w:rsid w:val="00DD5A20"/>
    <w:rsid w:val="00DD5AA1"/>
    <w:rsid w:val="00DD5D01"/>
    <w:rsid w:val="00DD5D51"/>
    <w:rsid w:val="00DD5DB9"/>
    <w:rsid w:val="00DD5E3C"/>
    <w:rsid w:val="00DD5EA3"/>
    <w:rsid w:val="00DD6017"/>
    <w:rsid w:val="00DD603D"/>
    <w:rsid w:val="00DD62B2"/>
    <w:rsid w:val="00DD6651"/>
    <w:rsid w:val="00DD673D"/>
    <w:rsid w:val="00DD6AB0"/>
    <w:rsid w:val="00DD6B43"/>
    <w:rsid w:val="00DD6B4F"/>
    <w:rsid w:val="00DD6BB4"/>
    <w:rsid w:val="00DD6C6D"/>
    <w:rsid w:val="00DD6E97"/>
    <w:rsid w:val="00DD7176"/>
    <w:rsid w:val="00DD7880"/>
    <w:rsid w:val="00DD7C3C"/>
    <w:rsid w:val="00DD7D51"/>
    <w:rsid w:val="00DD7E3F"/>
    <w:rsid w:val="00DE05D5"/>
    <w:rsid w:val="00DE067C"/>
    <w:rsid w:val="00DE0919"/>
    <w:rsid w:val="00DE091C"/>
    <w:rsid w:val="00DE0993"/>
    <w:rsid w:val="00DE09AF"/>
    <w:rsid w:val="00DE0A26"/>
    <w:rsid w:val="00DE0B6E"/>
    <w:rsid w:val="00DE0CA7"/>
    <w:rsid w:val="00DE1161"/>
    <w:rsid w:val="00DE1447"/>
    <w:rsid w:val="00DE14EF"/>
    <w:rsid w:val="00DE14FB"/>
    <w:rsid w:val="00DE165A"/>
    <w:rsid w:val="00DE1703"/>
    <w:rsid w:val="00DE1A4D"/>
    <w:rsid w:val="00DE1C45"/>
    <w:rsid w:val="00DE1D71"/>
    <w:rsid w:val="00DE1DA6"/>
    <w:rsid w:val="00DE1E86"/>
    <w:rsid w:val="00DE1F41"/>
    <w:rsid w:val="00DE2158"/>
    <w:rsid w:val="00DE234D"/>
    <w:rsid w:val="00DE235E"/>
    <w:rsid w:val="00DE239C"/>
    <w:rsid w:val="00DE242C"/>
    <w:rsid w:val="00DE2473"/>
    <w:rsid w:val="00DE2588"/>
    <w:rsid w:val="00DE264F"/>
    <w:rsid w:val="00DE2752"/>
    <w:rsid w:val="00DE2886"/>
    <w:rsid w:val="00DE297E"/>
    <w:rsid w:val="00DE2A87"/>
    <w:rsid w:val="00DE2ECD"/>
    <w:rsid w:val="00DE2F56"/>
    <w:rsid w:val="00DE32B4"/>
    <w:rsid w:val="00DE3305"/>
    <w:rsid w:val="00DE33A2"/>
    <w:rsid w:val="00DE384E"/>
    <w:rsid w:val="00DE3A6E"/>
    <w:rsid w:val="00DE3DA7"/>
    <w:rsid w:val="00DE3E6D"/>
    <w:rsid w:val="00DE3FF5"/>
    <w:rsid w:val="00DE40BB"/>
    <w:rsid w:val="00DE43C6"/>
    <w:rsid w:val="00DE448E"/>
    <w:rsid w:val="00DE48FA"/>
    <w:rsid w:val="00DE496E"/>
    <w:rsid w:val="00DE4BBC"/>
    <w:rsid w:val="00DE4BC0"/>
    <w:rsid w:val="00DE4C6B"/>
    <w:rsid w:val="00DE4EF5"/>
    <w:rsid w:val="00DE4FC6"/>
    <w:rsid w:val="00DE5019"/>
    <w:rsid w:val="00DE502D"/>
    <w:rsid w:val="00DE515A"/>
    <w:rsid w:val="00DE52EF"/>
    <w:rsid w:val="00DE53FD"/>
    <w:rsid w:val="00DE57FB"/>
    <w:rsid w:val="00DE58B2"/>
    <w:rsid w:val="00DE58F2"/>
    <w:rsid w:val="00DE5A54"/>
    <w:rsid w:val="00DE5BBD"/>
    <w:rsid w:val="00DE5BD5"/>
    <w:rsid w:val="00DE5DA2"/>
    <w:rsid w:val="00DE5F30"/>
    <w:rsid w:val="00DE5FE1"/>
    <w:rsid w:val="00DE6067"/>
    <w:rsid w:val="00DE60F4"/>
    <w:rsid w:val="00DE6284"/>
    <w:rsid w:val="00DE645F"/>
    <w:rsid w:val="00DE6E96"/>
    <w:rsid w:val="00DE6F2F"/>
    <w:rsid w:val="00DE6FAE"/>
    <w:rsid w:val="00DE74A5"/>
    <w:rsid w:val="00DE752E"/>
    <w:rsid w:val="00DE763E"/>
    <w:rsid w:val="00DE777B"/>
    <w:rsid w:val="00DE77EC"/>
    <w:rsid w:val="00DE7821"/>
    <w:rsid w:val="00DE7B4A"/>
    <w:rsid w:val="00DE7C8C"/>
    <w:rsid w:val="00DE7CBB"/>
    <w:rsid w:val="00DF00B2"/>
    <w:rsid w:val="00DF0137"/>
    <w:rsid w:val="00DF029B"/>
    <w:rsid w:val="00DF03F1"/>
    <w:rsid w:val="00DF0436"/>
    <w:rsid w:val="00DF0492"/>
    <w:rsid w:val="00DF04BE"/>
    <w:rsid w:val="00DF0561"/>
    <w:rsid w:val="00DF062F"/>
    <w:rsid w:val="00DF07A2"/>
    <w:rsid w:val="00DF0AF6"/>
    <w:rsid w:val="00DF0D6C"/>
    <w:rsid w:val="00DF0EAD"/>
    <w:rsid w:val="00DF0F08"/>
    <w:rsid w:val="00DF1003"/>
    <w:rsid w:val="00DF12D3"/>
    <w:rsid w:val="00DF1416"/>
    <w:rsid w:val="00DF141B"/>
    <w:rsid w:val="00DF145E"/>
    <w:rsid w:val="00DF1465"/>
    <w:rsid w:val="00DF1579"/>
    <w:rsid w:val="00DF1803"/>
    <w:rsid w:val="00DF1906"/>
    <w:rsid w:val="00DF1965"/>
    <w:rsid w:val="00DF1A19"/>
    <w:rsid w:val="00DF1A9B"/>
    <w:rsid w:val="00DF1ADB"/>
    <w:rsid w:val="00DF1B2C"/>
    <w:rsid w:val="00DF1BC0"/>
    <w:rsid w:val="00DF1D3F"/>
    <w:rsid w:val="00DF2161"/>
    <w:rsid w:val="00DF21AB"/>
    <w:rsid w:val="00DF28CE"/>
    <w:rsid w:val="00DF2B3C"/>
    <w:rsid w:val="00DF2B55"/>
    <w:rsid w:val="00DF315D"/>
    <w:rsid w:val="00DF3197"/>
    <w:rsid w:val="00DF31C2"/>
    <w:rsid w:val="00DF31EC"/>
    <w:rsid w:val="00DF3202"/>
    <w:rsid w:val="00DF3263"/>
    <w:rsid w:val="00DF3437"/>
    <w:rsid w:val="00DF3550"/>
    <w:rsid w:val="00DF35E6"/>
    <w:rsid w:val="00DF36D4"/>
    <w:rsid w:val="00DF3A22"/>
    <w:rsid w:val="00DF3E45"/>
    <w:rsid w:val="00DF3F45"/>
    <w:rsid w:val="00DF3F70"/>
    <w:rsid w:val="00DF40B3"/>
    <w:rsid w:val="00DF40D0"/>
    <w:rsid w:val="00DF42E8"/>
    <w:rsid w:val="00DF42F1"/>
    <w:rsid w:val="00DF47E0"/>
    <w:rsid w:val="00DF484E"/>
    <w:rsid w:val="00DF4860"/>
    <w:rsid w:val="00DF48B5"/>
    <w:rsid w:val="00DF4DA6"/>
    <w:rsid w:val="00DF4E44"/>
    <w:rsid w:val="00DF4F1B"/>
    <w:rsid w:val="00DF5177"/>
    <w:rsid w:val="00DF5289"/>
    <w:rsid w:val="00DF52B1"/>
    <w:rsid w:val="00DF56F4"/>
    <w:rsid w:val="00DF5786"/>
    <w:rsid w:val="00DF578F"/>
    <w:rsid w:val="00DF57AA"/>
    <w:rsid w:val="00DF594C"/>
    <w:rsid w:val="00DF5A22"/>
    <w:rsid w:val="00DF5A30"/>
    <w:rsid w:val="00DF5A3F"/>
    <w:rsid w:val="00DF5B88"/>
    <w:rsid w:val="00DF5DA9"/>
    <w:rsid w:val="00DF5DD4"/>
    <w:rsid w:val="00DF604A"/>
    <w:rsid w:val="00DF60D5"/>
    <w:rsid w:val="00DF63C5"/>
    <w:rsid w:val="00DF64FC"/>
    <w:rsid w:val="00DF65A4"/>
    <w:rsid w:val="00DF677F"/>
    <w:rsid w:val="00DF6912"/>
    <w:rsid w:val="00DF6A12"/>
    <w:rsid w:val="00DF6A83"/>
    <w:rsid w:val="00DF6DB6"/>
    <w:rsid w:val="00DF6F62"/>
    <w:rsid w:val="00DF703F"/>
    <w:rsid w:val="00DF70A5"/>
    <w:rsid w:val="00DF70CE"/>
    <w:rsid w:val="00DF7167"/>
    <w:rsid w:val="00DF717F"/>
    <w:rsid w:val="00DF727F"/>
    <w:rsid w:val="00DF74BC"/>
    <w:rsid w:val="00DF76C4"/>
    <w:rsid w:val="00DF7799"/>
    <w:rsid w:val="00DF78D9"/>
    <w:rsid w:val="00DF795F"/>
    <w:rsid w:val="00DF7A6D"/>
    <w:rsid w:val="00DF7D05"/>
    <w:rsid w:val="00DF7D65"/>
    <w:rsid w:val="00DF7E1D"/>
    <w:rsid w:val="00DF7EF3"/>
    <w:rsid w:val="00E001A2"/>
    <w:rsid w:val="00E00241"/>
    <w:rsid w:val="00E0046E"/>
    <w:rsid w:val="00E004A0"/>
    <w:rsid w:val="00E005CA"/>
    <w:rsid w:val="00E005F6"/>
    <w:rsid w:val="00E00603"/>
    <w:rsid w:val="00E00647"/>
    <w:rsid w:val="00E00A19"/>
    <w:rsid w:val="00E00A58"/>
    <w:rsid w:val="00E00B26"/>
    <w:rsid w:val="00E00B59"/>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F50"/>
    <w:rsid w:val="00E040A2"/>
    <w:rsid w:val="00E04291"/>
    <w:rsid w:val="00E043D8"/>
    <w:rsid w:val="00E04876"/>
    <w:rsid w:val="00E04C47"/>
    <w:rsid w:val="00E04C49"/>
    <w:rsid w:val="00E04D08"/>
    <w:rsid w:val="00E050FA"/>
    <w:rsid w:val="00E0589B"/>
    <w:rsid w:val="00E05A10"/>
    <w:rsid w:val="00E05A7B"/>
    <w:rsid w:val="00E05C13"/>
    <w:rsid w:val="00E05C4A"/>
    <w:rsid w:val="00E05E64"/>
    <w:rsid w:val="00E060D2"/>
    <w:rsid w:val="00E06261"/>
    <w:rsid w:val="00E063A4"/>
    <w:rsid w:val="00E06575"/>
    <w:rsid w:val="00E065AF"/>
    <w:rsid w:val="00E065EA"/>
    <w:rsid w:val="00E06B08"/>
    <w:rsid w:val="00E06C2E"/>
    <w:rsid w:val="00E06F57"/>
    <w:rsid w:val="00E070C7"/>
    <w:rsid w:val="00E0710F"/>
    <w:rsid w:val="00E0719E"/>
    <w:rsid w:val="00E072C8"/>
    <w:rsid w:val="00E0738C"/>
    <w:rsid w:val="00E07439"/>
    <w:rsid w:val="00E07713"/>
    <w:rsid w:val="00E0772C"/>
    <w:rsid w:val="00E078FF"/>
    <w:rsid w:val="00E07AD4"/>
    <w:rsid w:val="00E07AFB"/>
    <w:rsid w:val="00E07D03"/>
    <w:rsid w:val="00E07D1E"/>
    <w:rsid w:val="00E10012"/>
    <w:rsid w:val="00E102EB"/>
    <w:rsid w:val="00E105B0"/>
    <w:rsid w:val="00E106FC"/>
    <w:rsid w:val="00E10814"/>
    <w:rsid w:val="00E10879"/>
    <w:rsid w:val="00E10A51"/>
    <w:rsid w:val="00E10B89"/>
    <w:rsid w:val="00E10C2C"/>
    <w:rsid w:val="00E10EEE"/>
    <w:rsid w:val="00E10FA5"/>
    <w:rsid w:val="00E11178"/>
    <w:rsid w:val="00E11182"/>
    <w:rsid w:val="00E1135D"/>
    <w:rsid w:val="00E116F9"/>
    <w:rsid w:val="00E118DB"/>
    <w:rsid w:val="00E118F0"/>
    <w:rsid w:val="00E11A01"/>
    <w:rsid w:val="00E11A07"/>
    <w:rsid w:val="00E11D25"/>
    <w:rsid w:val="00E11E10"/>
    <w:rsid w:val="00E11E8A"/>
    <w:rsid w:val="00E11E98"/>
    <w:rsid w:val="00E1206E"/>
    <w:rsid w:val="00E120F2"/>
    <w:rsid w:val="00E120FF"/>
    <w:rsid w:val="00E121ED"/>
    <w:rsid w:val="00E1221A"/>
    <w:rsid w:val="00E12437"/>
    <w:rsid w:val="00E125D9"/>
    <w:rsid w:val="00E127CA"/>
    <w:rsid w:val="00E128B8"/>
    <w:rsid w:val="00E12A97"/>
    <w:rsid w:val="00E12AD8"/>
    <w:rsid w:val="00E12C11"/>
    <w:rsid w:val="00E12F14"/>
    <w:rsid w:val="00E12F33"/>
    <w:rsid w:val="00E12FDE"/>
    <w:rsid w:val="00E1315D"/>
    <w:rsid w:val="00E13196"/>
    <w:rsid w:val="00E131FC"/>
    <w:rsid w:val="00E13245"/>
    <w:rsid w:val="00E132AB"/>
    <w:rsid w:val="00E13447"/>
    <w:rsid w:val="00E13450"/>
    <w:rsid w:val="00E1349F"/>
    <w:rsid w:val="00E13756"/>
    <w:rsid w:val="00E13765"/>
    <w:rsid w:val="00E138A2"/>
    <w:rsid w:val="00E13925"/>
    <w:rsid w:val="00E139AC"/>
    <w:rsid w:val="00E13A99"/>
    <w:rsid w:val="00E13B1E"/>
    <w:rsid w:val="00E13C06"/>
    <w:rsid w:val="00E13D69"/>
    <w:rsid w:val="00E13F87"/>
    <w:rsid w:val="00E14195"/>
    <w:rsid w:val="00E141FD"/>
    <w:rsid w:val="00E14315"/>
    <w:rsid w:val="00E144C3"/>
    <w:rsid w:val="00E146B2"/>
    <w:rsid w:val="00E147FA"/>
    <w:rsid w:val="00E14906"/>
    <w:rsid w:val="00E14987"/>
    <w:rsid w:val="00E149BC"/>
    <w:rsid w:val="00E14BD7"/>
    <w:rsid w:val="00E14C9D"/>
    <w:rsid w:val="00E14D18"/>
    <w:rsid w:val="00E15299"/>
    <w:rsid w:val="00E15455"/>
    <w:rsid w:val="00E15562"/>
    <w:rsid w:val="00E15627"/>
    <w:rsid w:val="00E157DF"/>
    <w:rsid w:val="00E15A8E"/>
    <w:rsid w:val="00E15BBB"/>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E66"/>
    <w:rsid w:val="00E16EDB"/>
    <w:rsid w:val="00E16F77"/>
    <w:rsid w:val="00E1713D"/>
    <w:rsid w:val="00E17144"/>
    <w:rsid w:val="00E171F7"/>
    <w:rsid w:val="00E172D7"/>
    <w:rsid w:val="00E1744A"/>
    <w:rsid w:val="00E174FC"/>
    <w:rsid w:val="00E177C5"/>
    <w:rsid w:val="00E178DA"/>
    <w:rsid w:val="00E17942"/>
    <w:rsid w:val="00E17973"/>
    <w:rsid w:val="00E17978"/>
    <w:rsid w:val="00E179FB"/>
    <w:rsid w:val="00E17AC2"/>
    <w:rsid w:val="00E17B93"/>
    <w:rsid w:val="00E17D6C"/>
    <w:rsid w:val="00E17D91"/>
    <w:rsid w:val="00E17E40"/>
    <w:rsid w:val="00E17EDB"/>
    <w:rsid w:val="00E17F9D"/>
    <w:rsid w:val="00E20185"/>
    <w:rsid w:val="00E2034B"/>
    <w:rsid w:val="00E204A1"/>
    <w:rsid w:val="00E204F8"/>
    <w:rsid w:val="00E20563"/>
    <w:rsid w:val="00E20A15"/>
    <w:rsid w:val="00E20B1C"/>
    <w:rsid w:val="00E20EBE"/>
    <w:rsid w:val="00E21197"/>
    <w:rsid w:val="00E213EF"/>
    <w:rsid w:val="00E215BE"/>
    <w:rsid w:val="00E216E5"/>
    <w:rsid w:val="00E217F9"/>
    <w:rsid w:val="00E21A84"/>
    <w:rsid w:val="00E21A93"/>
    <w:rsid w:val="00E21B26"/>
    <w:rsid w:val="00E21B8D"/>
    <w:rsid w:val="00E21D3D"/>
    <w:rsid w:val="00E21DE7"/>
    <w:rsid w:val="00E220DD"/>
    <w:rsid w:val="00E2216F"/>
    <w:rsid w:val="00E221E4"/>
    <w:rsid w:val="00E2230D"/>
    <w:rsid w:val="00E225C1"/>
    <w:rsid w:val="00E2260E"/>
    <w:rsid w:val="00E22815"/>
    <w:rsid w:val="00E22832"/>
    <w:rsid w:val="00E22A95"/>
    <w:rsid w:val="00E22C24"/>
    <w:rsid w:val="00E22CCC"/>
    <w:rsid w:val="00E22DAD"/>
    <w:rsid w:val="00E22E05"/>
    <w:rsid w:val="00E23210"/>
    <w:rsid w:val="00E23367"/>
    <w:rsid w:val="00E23522"/>
    <w:rsid w:val="00E23794"/>
    <w:rsid w:val="00E2380A"/>
    <w:rsid w:val="00E23849"/>
    <w:rsid w:val="00E238E3"/>
    <w:rsid w:val="00E23A5C"/>
    <w:rsid w:val="00E23A73"/>
    <w:rsid w:val="00E23A8D"/>
    <w:rsid w:val="00E23A96"/>
    <w:rsid w:val="00E23CC5"/>
    <w:rsid w:val="00E23F4B"/>
    <w:rsid w:val="00E2435F"/>
    <w:rsid w:val="00E243D5"/>
    <w:rsid w:val="00E243EA"/>
    <w:rsid w:val="00E24630"/>
    <w:rsid w:val="00E2474B"/>
    <w:rsid w:val="00E24EBB"/>
    <w:rsid w:val="00E25000"/>
    <w:rsid w:val="00E2508D"/>
    <w:rsid w:val="00E2517E"/>
    <w:rsid w:val="00E2529E"/>
    <w:rsid w:val="00E252EE"/>
    <w:rsid w:val="00E2532B"/>
    <w:rsid w:val="00E25610"/>
    <w:rsid w:val="00E25FB5"/>
    <w:rsid w:val="00E2611B"/>
    <w:rsid w:val="00E26268"/>
    <w:rsid w:val="00E26308"/>
    <w:rsid w:val="00E2639E"/>
    <w:rsid w:val="00E264DC"/>
    <w:rsid w:val="00E265F5"/>
    <w:rsid w:val="00E26835"/>
    <w:rsid w:val="00E26AE4"/>
    <w:rsid w:val="00E26B67"/>
    <w:rsid w:val="00E26BE5"/>
    <w:rsid w:val="00E26BF5"/>
    <w:rsid w:val="00E26CA8"/>
    <w:rsid w:val="00E26CCE"/>
    <w:rsid w:val="00E26DAF"/>
    <w:rsid w:val="00E26DF4"/>
    <w:rsid w:val="00E26E5E"/>
    <w:rsid w:val="00E270B2"/>
    <w:rsid w:val="00E2725D"/>
    <w:rsid w:val="00E272A7"/>
    <w:rsid w:val="00E274A2"/>
    <w:rsid w:val="00E275FE"/>
    <w:rsid w:val="00E277AA"/>
    <w:rsid w:val="00E277B9"/>
    <w:rsid w:val="00E27A29"/>
    <w:rsid w:val="00E27B9D"/>
    <w:rsid w:val="00E27FC0"/>
    <w:rsid w:val="00E300BD"/>
    <w:rsid w:val="00E300E9"/>
    <w:rsid w:val="00E30239"/>
    <w:rsid w:val="00E3024F"/>
    <w:rsid w:val="00E302E7"/>
    <w:rsid w:val="00E303FB"/>
    <w:rsid w:val="00E305FE"/>
    <w:rsid w:val="00E308E2"/>
    <w:rsid w:val="00E30B7A"/>
    <w:rsid w:val="00E30CFA"/>
    <w:rsid w:val="00E30D68"/>
    <w:rsid w:val="00E30FCE"/>
    <w:rsid w:val="00E31109"/>
    <w:rsid w:val="00E3111D"/>
    <w:rsid w:val="00E3119D"/>
    <w:rsid w:val="00E311F1"/>
    <w:rsid w:val="00E3138E"/>
    <w:rsid w:val="00E3146A"/>
    <w:rsid w:val="00E31536"/>
    <w:rsid w:val="00E31619"/>
    <w:rsid w:val="00E31636"/>
    <w:rsid w:val="00E316C7"/>
    <w:rsid w:val="00E316F0"/>
    <w:rsid w:val="00E319BD"/>
    <w:rsid w:val="00E31A05"/>
    <w:rsid w:val="00E31BAA"/>
    <w:rsid w:val="00E31D1B"/>
    <w:rsid w:val="00E3207B"/>
    <w:rsid w:val="00E3234A"/>
    <w:rsid w:val="00E3256D"/>
    <w:rsid w:val="00E325B6"/>
    <w:rsid w:val="00E326D7"/>
    <w:rsid w:val="00E3278C"/>
    <w:rsid w:val="00E327C0"/>
    <w:rsid w:val="00E32A2C"/>
    <w:rsid w:val="00E32B2A"/>
    <w:rsid w:val="00E32BA0"/>
    <w:rsid w:val="00E32D43"/>
    <w:rsid w:val="00E32E01"/>
    <w:rsid w:val="00E32E84"/>
    <w:rsid w:val="00E32F1D"/>
    <w:rsid w:val="00E32F59"/>
    <w:rsid w:val="00E32FF6"/>
    <w:rsid w:val="00E3325B"/>
    <w:rsid w:val="00E3337F"/>
    <w:rsid w:val="00E33388"/>
    <w:rsid w:val="00E333E9"/>
    <w:rsid w:val="00E33415"/>
    <w:rsid w:val="00E3362B"/>
    <w:rsid w:val="00E3394C"/>
    <w:rsid w:val="00E33A26"/>
    <w:rsid w:val="00E33A5C"/>
    <w:rsid w:val="00E33BD6"/>
    <w:rsid w:val="00E33C61"/>
    <w:rsid w:val="00E33CE7"/>
    <w:rsid w:val="00E33D0A"/>
    <w:rsid w:val="00E3418B"/>
    <w:rsid w:val="00E3428C"/>
    <w:rsid w:val="00E342D9"/>
    <w:rsid w:val="00E3458A"/>
    <w:rsid w:val="00E34677"/>
    <w:rsid w:val="00E3473E"/>
    <w:rsid w:val="00E34881"/>
    <w:rsid w:val="00E34921"/>
    <w:rsid w:val="00E35091"/>
    <w:rsid w:val="00E35094"/>
    <w:rsid w:val="00E3515C"/>
    <w:rsid w:val="00E35273"/>
    <w:rsid w:val="00E35306"/>
    <w:rsid w:val="00E35410"/>
    <w:rsid w:val="00E35477"/>
    <w:rsid w:val="00E355A6"/>
    <w:rsid w:val="00E356D1"/>
    <w:rsid w:val="00E357FC"/>
    <w:rsid w:val="00E3592D"/>
    <w:rsid w:val="00E35A1E"/>
    <w:rsid w:val="00E35A34"/>
    <w:rsid w:val="00E35D8F"/>
    <w:rsid w:val="00E35E2B"/>
    <w:rsid w:val="00E35E69"/>
    <w:rsid w:val="00E35EF2"/>
    <w:rsid w:val="00E360C4"/>
    <w:rsid w:val="00E361E7"/>
    <w:rsid w:val="00E364CE"/>
    <w:rsid w:val="00E36712"/>
    <w:rsid w:val="00E3672C"/>
    <w:rsid w:val="00E36881"/>
    <w:rsid w:val="00E368AF"/>
    <w:rsid w:val="00E36ACC"/>
    <w:rsid w:val="00E36BF5"/>
    <w:rsid w:val="00E36CD4"/>
    <w:rsid w:val="00E36CD8"/>
    <w:rsid w:val="00E36D8F"/>
    <w:rsid w:val="00E36DC9"/>
    <w:rsid w:val="00E37044"/>
    <w:rsid w:val="00E37077"/>
    <w:rsid w:val="00E3764F"/>
    <w:rsid w:val="00E378B1"/>
    <w:rsid w:val="00E37983"/>
    <w:rsid w:val="00E37A5C"/>
    <w:rsid w:val="00E37A8F"/>
    <w:rsid w:val="00E37B00"/>
    <w:rsid w:val="00E37B75"/>
    <w:rsid w:val="00E40133"/>
    <w:rsid w:val="00E4027E"/>
    <w:rsid w:val="00E403AA"/>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61F"/>
    <w:rsid w:val="00E4194F"/>
    <w:rsid w:val="00E41A59"/>
    <w:rsid w:val="00E41B72"/>
    <w:rsid w:val="00E41D63"/>
    <w:rsid w:val="00E41EFD"/>
    <w:rsid w:val="00E41FE8"/>
    <w:rsid w:val="00E42044"/>
    <w:rsid w:val="00E420D3"/>
    <w:rsid w:val="00E4232C"/>
    <w:rsid w:val="00E4250F"/>
    <w:rsid w:val="00E42559"/>
    <w:rsid w:val="00E4272F"/>
    <w:rsid w:val="00E427AD"/>
    <w:rsid w:val="00E429B3"/>
    <w:rsid w:val="00E42BEA"/>
    <w:rsid w:val="00E42D45"/>
    <w:rsid w:val="00E42DF1"/>
    <w:rsid w:val="00E4322A"/>
    <w:rsid w:val="00E432B1"/>
    <w:rsid w:val="00E43B4A"/>
    <w:rsid w:val="00E43BE6"/>
    <w:rsid w:val="00E43C30"/>
    <w:rsid w:val="00E43C42"/>
    <w:rsid w:val="00E43DDF"/>
    <w:rsid w:val="00E43EB5"/>
    <w:rsid w:val="00E44013"/>
    <w:rsid w:val="00E44275"/>
    <w:rsid w:val="00E44288"/>
    <w:rsid w:val="00E444F8"/>
    <w:rsid w:val="00E4458F"/>
    <w:rsid w:val="00E4462D"/>
    <w:rsid w:val="00E448B7"/>
    <w:rsid w:val="00E44A0D"/>
    <w:rsid w:val="00E44BA1"/>
    <w:rsid w:val="00E44CB1"/>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5D0D"/>
    <w:rsid w:val="00E4616F"/>
    <w:rsid w:val="00E46445"/>
    <w:rsid w:val="00E4681A"/>
    <w:rsid w:val="00E46993"/>
    <w:rsid w:val="00E46CE9"/>
    <w:rsid w:val="00E46EBC"/>
    <w:rsid w:val="00E47310"/>
    <w:rsid w:val="00E478EC"/>
    <w:rsid w:val="00E4799B"/>
    <w:rsid w:val="00E47A36"/>
    <w:rsid w:val="00E47B4E"/>
    <w:rsid w:val="00E47D7C"/>
    <w:rsid w:val="00E47F04"/>
    <w:rsid w:val="00E5000A"/>
    <w:rsid w:val="00E50108"/>
    <w:rsid w:val="00E50164"/>
    <w:rsid w:val="00E501E7"/>
    <w:rsid w:val="00E5036F"/>
    <w:rsid w:val="00E50408"/>
    <w:rsid w:val="00E5045F"/>
    <w:rsid w:val="00E50512"/>
    <w:rsid w:val="00E505D6"/>
    <w:rsid w:val="00E506FA"/>
    <w:rsid w:val="00E50770"/>
    <w:rsid w:val="00E50E7C"/>
    <w:rsid w:val="00E50F9B"/>
    <w:rsid w:val="00E513F9"/>
    <w:rsid w:val="00E51444"/>
    <w:rsid w:val="00E5170D"/>
    <w:rsid w:val="00E51902"/>
    <w:rsid w:val="00E51ABC"/>
    <w:rsid w:val="00E51AD0"/>
    <w:rsid w:val="00E51B53"/>
    <w:rsid w:val="00E51F53"/>
    <w:rsid w:val="00E51F80"/>
    <w:rsid w:val="00E51FC2"/>
    <w:rsid w:val="00E5201C"/>
    <w:rsid w:val="00E523C8"/>
    <w:rsid w:val="00E5241F"/>
    <w:rsid w:val="00E52840"/>
    <w:rsid w:val="00E52C2A"/>
    <w:rsid w:val="00E52D9D"/>
    <w:rsid w:val="00E52E91"/>
    <w:rsid w:val="00E52EA1"/>
    <w:rsid w:val="00E53064"/>
    <w:rsid w:val="00E5309D"/>
    <w:rsid w:val="00E530A0"/>
    <w:rsid w:val="00E53315"/>
    <w:rsid w:val="00E53466"/>
    <w:rsid w:val="00E53559"/>
    <w:rsid w:val="00E53578"/>
    <w:rsid w:val="00E5359A"/>
    <w:rsid w:val="00E53605"/>
    <w:rsid w:val="00E53900"/>
    <w:rsid w:val="00E53925"/>
    <w:rsid w:val="00E53A17"/>
    <w:rsid w:val="00E53B22"/>
    <w:rsid w:val="00E53BB9"/>
    <w:rsid w:val="00E53D86"/>
    <w:rsid w:val="00E54183"/>
    <w:rsid w:val="00E54256"/>
    <w:rsid w:val="00E5432A"/>
    <w:rsid w:val="00E5442D"/>
    <w:rsid w:val="00E5444E"/>
    <w:rsid w:val="00E54467"/>
    <w:rsid w:val="00E5450B"/>
    <w:rsid w:val="00E5455F"/>
    <w:rsid w:val="00E5460D"/>
    <w:rsid w:val="00E5465B"/>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674"/>
    <w:rsid w:val="00E556EC"/>
    <w:rsid w:val="00E55856"/>
    <w:rsid w:val="00E559DC"/>
    <w:rsid w:val="00E55A1D"/>
    <w:rsid w:val="00E55B5A"/>
    <w:rsid w:val="00E55CAD"/>
    <w:rsid w:val="00E55D86"/>
    <w:rsid w:val="00E55DBF"/>
    <w:rsid w:val="00E5610C"/>
    <w:rsid w:val="00E562C8"/>
    <w:rsid w:val="00E562E7"/>
    <w:rsid w:val="00E563D5"/>
    <w:rsid w:val="00E563F2"/>
    <w:rsid w:val="00E5642F"/>
    <w:rsid w:val="00E56474"/>
    <w:rsid w:val="00E564ED"/>
    <w:rsid w:val="00E568E2"/>
    <w:rsid w:val="00E56A10"/>
    <w:rsid w:val="00E56C52"/>
    <w:rsid w:val="00E56E22"/>
    <w:rsid w:val="00E57091"/>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80"/>
    <w:rsid w:val="00E607E2"/>
    <w:rsid w:val="00E60820"/>
    <w:rsid w:val="00E60929"/>
    <w:rsid w:val="00E60B5F"/>
    <w:rsid w:val="00E60BDC"/>
    <w:rsid w:val="00E60C57"/>
    <w:rsid w:val="00E60E70"/>
    <w:rsid w:val="00E60F20"/>
    <w:rsid w:val="00E60FD2"/>
    <w:rsid w:val="00E6108A"/>
    <w:rsid w:val="00E61094"/>
    <w:rsid w:val="00E6127E"/>
    <w:rsid w:val="00E61286"/>
    <w:rsid w:val="00E614F1"/>
    <w:rsid w:val="00E61589"/>
    <w:rsid w:val="00E619DD"/>
    <w:rsid w:val="00E61A14"/>
    <w:rsid w:val="00E61C18"/>
    <w:rsid w:val="00E61D98"/>
    <w:rsid w:val="00E62220"/>
    <w:rsid w:val="00E6222A"/>
    <w:rsid w:val="00E62358"/>
    <w:rsid w:val="00E624D8"/>
    <w:rsid w:val="00E6250F"/>
    <w:rsid w:val="00E625C5"/>
    <w:rsid w:val="00E627A4"/>
    <w:rsid w:val="00E6286D"/>
    <w:rsid w:val="00E62ABB"/>
    <w:rsid w:val="00E62C46"/>
    <w:rsid w:val="00E62E6C"/>
    <w:rsid w:val="00E6306D"/>
    <w:rsid w:val="00E6325F"/>
    <w:rsid w:val="00E63283"/>
    <w:rsid w:val="00E632C1"/>
    <w:rsid w:val="00E633DD"/>
    <w:rsid w:val="00E6340F"/>
    <w:rsid w:val="00E635ED"/>
    <w:rsid w:val="00E636CB"/>
    <w:rsid w:val="00E6386E"/>
    <w:rsid w:val="00E638AE"/>
    <w:rsid w:val="00E63AD0"/>
    <w:rsid w:val="00E63C51"/>
    <w:rsid w:val="00E63FED"/>
    <w:rsid w:val="00E6408A"/>
    <w:rsid w:val="00E64119"/>
    <w:rsid w:val="00E643BF"/>
    <w:rsid w:val="00E643D4"/>
    <w:rsid w:val="00E648D0"/>
    <w:rsid w:val="00E649E0"/>
    <w:rsid w:val="00E64B24"/>
    <w:rsid w:val="00E64B57"/>
    <w:rsid w:val="00E64E2B"/>
    <w:rsid w:val="00E64FFE"/>
    <w:rsid w:val="00E65057"/>
    <w:rsid w:val="00E6520A"/>
    <w:rsid w:val="00E65231"/>
    <w:rsid w:val="00E6529B"/>
    <w:rsid w:val="00E6538D"/>
    <w:rsid w:val="00E65496"/>
    <w:rsid w:val="00E654BF"/>
    <w:rsid w:val="00E6556B"/>
    <w:rsid w:val="00E655F5"/>
    <w:rsid w:val="00E6579E"/>
    <w:rsid w:val="00E65A34"/>
    <w:rsid w:val="00E65A57"/>
    <w:rsid w:val="00E65B17"/>
    <w:rsid w:val="00E65B66"/>
    <w:rsid w:val="00E65B79"/>
    <w:rsid w:val="00E65B86"/>
    <w:rsid w:val="00E65DFC"/>
    <w:rsid w:val="00E65ECA"/>
    <w:rsid w:val="00E65F94"/>
    <w:rsid w:val="00E66019"/>
    <w:rsid w:val="00E66555"/>
    <w:rsid w:val="00E66606"/>
    <w:rsid w:val="00E66664"/>
    <w:rsid w:val="00E666F8"/>
    <w:rsid w:val="00E66782"/>
    <w:rsid w:val="00E66798"/>
    <w:rsid w:val="00E668C0"/>
    <w:rsid w:val="00E66998"/>
    <w:rsid w:val="00E66A19"/>
    <w:rsid w:val="00E66A8F"/>
    <w:rsid w:val="00E66AAE"/>
    <w:rsid w:val="00E66B3D"/>
    <w:rsid w:val="00E66C29"/>
    <w:rsid w:val="00E66C69"/>
    <w:rsid w:val="00E66D24"/>
    <w:rsid w:val="00E66F8F"/>
    <w:rsid w:val="00E67002"/>
    <w:rsid w:val="00E67192"/>
    <w:rsid w:val="00E671F8"/>
    <w:rsid w:val="00E6745A"/>
    <w:rsid w:val="00E6757D"/>
    <w:rsid w:val="00E677C8"/>
    <w:rsid w:val="00E6781A"/>
    <w:rsid w:val="00E678AD"/>
    <w:rsid w:val="00E67977"/>
    <w:rsid w:val="00E70161"/>
    <w:rsid w:val="00E7018E"/>
    <w:rsid w:val="00E7029C"/>
    <w:rsid w:val="00E70605"/>
    <w:rsid w:val="00E707E6"/>
    <w:rsid w:val="00E70A4B"/>
    <w:rsid w:val="00E70BCC"/>
    <w:rsid w:val="00E70CC7"/>
    <w:rsid w:val="00E70EDE"/>
    <w:rsid w:val="00E70F39"/>
    <w:rsid w:val="00E71041"/>
    <w:rsid w:val="00E71203"/>
    <w:rsid w:val="00E7125B"/>
    <w:rsid w:val="00E712B6"/>
    <w:rsid w:val="00E712F7"/>
    <w:rsid w:val="00E71357"/>
    <w:rsid w:val="00E71537"/>
    <w:rsid w:val="00E71660"/>
    <w:rsid w:val="00E716C9"/>
    <w:rsid w:val="00E71859"/>
    <w:rsid w:val="00E71A16"/>
    <w:rsid w:val="00E71A82"/>
    <w:rsid w:val="00E71BCE"/>
    <w:rsid w:val="00E71C9F"/>
    <w:rsid w:val="00E71D7E"/>
    <w:rsid w:val="00E71E50"/>
    <w:rsid w:val="00E72085"/>
    <w:rsid w:val="00E72212"/>
    <w:rsid w:val="00E724B7"/>
    <w:rsid w:val="00E72967"/>
    <w:rsid w:val="00E72A31"/>
    <w:rsid w:val="00E72AD1"/>
    <w:rsid w:val="00E72CC4"/>
    <w:rsid w:val="00E72DD7"/>
    <w:rsid w:val="00E72DE3"/>
    <w:rsid w:val="00E72EBD"/>
    <w:rsid w:val="00E730E2"/>
    <w:rsid w:val="00E73126"/>
    <w:rsid w:val="00E73462"/>
    <w:rsid w:val="00E7366C"/>
    <w:rsid w:val="00E73756"/>
    <w:rsid w:val="00E737CB"/>
    <w:rsid w:val="00E7380B"/>
    <w:rsid w:val="00E738F9"/>
    <w:rsid w:val="00E73ADC"/>
    <w:rsid w:val="00E73C3F"/>
    <w:rsid w:val="00E74106"/>
    <w:rsid w:val="00E7410E"/>
    <w:rsid w:val="00E7424F"/>
    <w:rsid w:val="00E74491"/>
    <w:rsid w:val="00E74718"/>
    <w:rsid w:val="00E747BE"/>
    <w:rsid w:val="00E749F6"/>
    <w:rsid w:val="00E74BCC"/>
    <w:rsid w:val="00E74C56"/>
    <w:rsid w:val="00E74CCD"/>
    <w:rsid w:val="00E74D2C"/>
    <w:rsid w:val="00E74DF6"/>
    <w:rsid w:val="00E74E2F"/>
    <w:rsid w:val="00E74ED3"/>
    <w:rsid w:val="00E74F60"/>
    <w:rsid w:val="00E7514A"/>
    <w:rsid w:val="00E752BF"/>
    <w:rsid w:val="00E7535E"/>
    <w:rsid w:val="00E75388"/>
    <w:rsid w:val="00E75873"/>
    <w:rsid w:val="00E75B25"/>
    <w:rsid w:val="00E75B90"/>
    <w:rsid w:val="00E75D3B"/>
    <w:rsid w:val="00E75D8A"/>
    <w:rsid w:val="00E75F5E"/>
    <w:rsid w:val="00E75F7D"/>
    <w:rsid w:val="00E761A5"/>
    <w:rsid w:val="00E76306"/>
    <w:rsid w:val="00E7631E"/>
    <w:rsid w:val="00E763B8"/>
    <w:rsid w:val="00E76640"/>
    <w:rsid w:val="00E76BEE"/>
    <w:rsid w:val="00E76C07"/>
    <w:rsid w:val="00E76D2C"/>
    <w:rsid w:val="00E76E15"/>
    <w:rsid w:val="00E77077"/>
    <w:rsid w:val="00E770C1"/>
    <w:rsid w:val="00E77142"/>
    <w:rsid w:val="00E771D4"/>
    <w:rsid w:val="00E7750D"/>
    <w:rsid w:val="00E77596"/>
    <w:rsid w:val="00E776DB"/>
    <w:rsid w:val="00E77860"/>
    <w:rsid w:val="00E778D4"/>
    <w:rsid w:val="00E77934"/>
    <w:rsid w:val="00E77955"/>
    <w:rsid w:val="00E779CD"/>
    <w:rsid w:val="00E77F2D"/>
    <w:rsid w:val="00E800BB"/>
    <w:rsid w:val="00E802EE"/>
    <w:rsid w:val="00E80366"/>
    <w:rsid w:val="00E80439"/>
    <w:rsid w:val="00E80463"/>
    <w:rsid w:val="00E8047C"/>
    <w:rsid w:val="00E804DF"/>
    <w:rsid w:val="00E8054C"/>
    <w:rsid w:val="00E80817"/>
    <w:rsid w:val="00E80BCE"/>
    <w:rsid w:val="00E80EB2"/>
    <w:rsid w:val="00E8103D"/>
    <w:rsid w:val="00E812C0"/>
    <w:rsid w:val="00E81359"/>
    <w:rsid w:val="00E813BC"/>
    <w:rsid w:val="00E8157D"/>
    <w:rsid w:val="00E815A3"/>
    <w:rsid w:val="00E81602"/>
    <w:rsid w:val="00E817C7"/>
    <w:rsid w:val="00E818C5"/>
    <w:rsid w:val="00E8192D"/>
    <w:rsid w:val="00E8199C"/>
    <w:rsid w:val="00E81B06"/>
    <w:rsid w:val="00E81FF4"/>
    <w:rsid w:val="00E82174"/>
    <w:rsid w:val="00E823DD"/>
    <w:rsid w:val="00E82470"/>
    <w:rsid w:val="00E82645"/>
    <w:rsid w:val="00E82691"/>
    <w:rsid w:val="00E827FB"/>
    <w:rsid w:val="00E828EC"/>
    <w:rsid w:val="00E82B12"/>
    <w:rsid w:val="00E82BE8"/>
    <w:rsid w:val="00E82BFD"/>
    <w:rsid w:val="00E82C34"/>
    <w:rsid w:val="00E82FCF"/>
    <w:rsid w:val="00E8304F"/>
    <w:rsid w:val="00E830B5"/>
    <w:rsid w:val="00E83152"/>
    <w:rsid w:val="00E83255"/>
    <w:rsid w:val="00E8325F"/>
    <w:rsid w:val="00E83380"/>
    <w:rsid w:val="00E835A2"/>
    <w:rsid w:val="00E8366F"/>
    <w:rsid w:val="00E836CB"/>
    <w:rsid w:val="00E836D1"/>
    <w:rsid w:val="00E8373D"/>
    <w:rsid w:val="00E839DF"/>
    <w:rsid w:val="00E83B70"/>
    <w:rsid w:val="00E83C7A"/>
    <w:rsid w:val="00E83D46"/>
    <w:rsid w:val="00E83D7E"/>
    <w:rsid w:val="00E83E24"/>
    <w:rsid w:val="00E83E76"/>
    <w:rsid w:val="00E83EB3"/>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4EFE"/>
    <w:rsid w:val="00E85368"/>
    <w:rsid w:val="00E85446"/>
    <w:rsid w:val="00E854BF"/>
    <w:rsid w:val="00E85500"/>
    <w:rsid w:val="00E8567B"/>
    <w:rsid w:val="00E856C0"/>
    <w:rsid w:val="00E856C3"/>
    <w:rsid w:val="00E85762"/>
    <w:rsid w:val="00E85891"/>
    <w:rsid w:val="00E85AF5"/>
    <w:rsid w:val="00E85C6C"/>
    <w:rsid w:val="00E85F01"/>
    <w:rsid w:val="00E85F1D"/>
    <w:rsid w:val="00E85FE8"/>
    <w:rsid w:val="00E861A3"/>
    <w:rsid w:val="00E86297"/>
    <w:rsid w:val="00E863D3"/>
    <w:rsid w:val="00E864B2"/>
    <w:rsid w:val="00E86502"/>
    <w:rsid w:val="00E869AF"/>
    <w:rsid w:val="00E86A08"/>
    <w:rsid w:val="00E86A7B"/>
    <w:rsid w:val="00E86CED"/>
    <w:rsid w:val="00E86DF0"/>
    <w:rsid w:val="00E870EA"/>
    <w:rsid w:val="00E8724E"/>
    <w:rsid w:val="00E87289"/>
    <w:rsid w:val="00E87477"/>
    <w:rsid w:val="00E875B7"/>
    <w:rsid w:val="00E87627"/>
    <w:rsid w:val="00E876AF"/>
    <w:rsid w:val="00E8779C"/>
    <w:rsid w:val="00E8785F"/>
    <w:rsid w:val="00E87AC0"/>
    <w:rsid w:val="00E87FF0"/>
    <w:rsid w:val="00E90083"/>
    <w:rsid w:val="00E900C7"/>
    <w:rsid w:val="00E90127"/>
    <w:rsid w:val="00E90278"/>
    <w:rsid w:val="00E90545"/>
    <w:rsid w:val="00E906DF"/>
    <w:rsid w:val="00E90922"/>
    <w:rsid w:val="00E909B3"/>
    <w:rsid w:val="00E909DE"/>
    <w:rsid w:val="00E90AC5"/>
    <w:rsid w:val="00E90CA7"/>
    <w:rsid w:val="00E90E46"/>
    <w:rsid w:val="00E90EA2"/>
    <w:rsid w:val="00E90F57"/>
    <w:rsid w:val="00E91043"/>
    <w:rsid w:val="00E91185"/>
    <w:rsid w:val="00E913FA"/>
    <w:rsid w:val="00E9145E"/>
    <w:rsid w:val="00E9146C"/>
    <w:rsid w:val="00E91659"/>
    <w:rsid w:val="00E91831"/>
    <w:rsid w:val="00E91A15"/>
    <w:rsid w:val="00E91C06"/>
    <w:rsid w:val="00E91C35"/>
    <w:rsid w:val="00E91D42"/>
    <w:rsid w:val="00E91D60"/>
    <w:rsid w:val="00E91FD9"/>
    <w:rsid w:val="00E9202E"/>
    <w:rsid w:val="00E9212F"/>
    <w:rsid w:val="00E922E0"/>
    <w:rsid w:val="00E9244A"/>
    <w:rsid w:val="00E92554"/>
    <w:rsid w:val="00E92679"/>
    <w:rsid w:val="00E92810"/>
    <w:rsid w:val="00E9282A"/>
    <w:rsid w:val="00E92972"/>
    <w:rsid w:val="00E92DA6"/>
    <w:rsid w:val="00E92DCB"/>
    <w:rsid w:val="00E92EBC"/>
    <w:rsid w:val="00E93303"/>
    <w:rsid w:val="00E9359E"/>
    <w:rsid w:val="00E935AD"/>
    <w:rsid w:val="00E93760"/>
    <w:rsid w:val="00E9379C"/>
    <w:rsid w:val="00E93B21"/>
    <w:rsid w:val="00E9436C"/>
    <w:rsid w:val="00E945FD"/>
    <w:rsid w:val="00E94711"/>
    <w:rsid w:val="00E9496E"/>
    <w:rsid w:val="00E94987"/>
    <w:rsid w:val="00E94AC1"/>
    <w:rsid w:val="00E94BF2"/>
    <w:rsid w:val="00E94CE2"/>
    <w:rsid w:val="00E94CE3"/>
    <w:rsid w:val="00E94FBD"/>
    <w:rsid w:val="00E94FE5"/>
    <w:rsid w:val="00E95056"/>
    <w:rsid w:val="00E9505B"/>
    <w:rsid w:val="00E950A9"/>
    <w:rsid w:val="00E951C2"/>
    <w:rsid w:val="00E95248"/>
    <w:rsid w:val="00E952A2"/>
    <w:rsid w:val="00E95304"/>
    <w:rsid w:val="00E95522"/>
    <w:rsid w:val="00E95561"/>
    <w:rsid w:val="00E956A2"/>
    <w:rsid w:val="00E9571E"/>
    <w:rsid w:val="00E95999"/>
    <w:rsid w:val="00E95BF7"/>
    <w:rsid w:val="00E95CC2"/>
    <w:rsid w:val="00E95DF1"/>
    <w:rsid w:val="00E95F35"/>
    <w:rsid w:val="00E95F84"/>
    <w:rsid w:val="00E962D0"/>
    <w:rsid w:val="00E964E5"/>
    <w:rsid w:val="00E9652E"/>
    <w:rsid w:val="00E968E9"/>
    <w:rsid w:val="00E96987"/>
    <w:rsid w:val="00E96AE0"/>
    <w:rsid w:val="00E96BDD"/>
    <w:rsid w:val="00E96C1F"/>
    <w:rsid w:val="00E96CF1"/>
    <w:rsid w:val="00E96D3A"/>
    <w:rsid w:val="00E96DEF"/>
    <w:rsid w:val="00E96DF8"/>
    <w:rsid w:val="00E96E4D"/>
    <w:rsid w:val="00E96FB6"/>
    <w:rsid w:val="00E9720F"/>
    <w:rsid w:val="00E9727C"/>
    <w:rsid w:val="00E973A3"/>
    <w:rsid w:val="00E9741A"/>
    <w:rsid w:val="00E977ED"/>
    <w:rsid w:val="00E97AD8"/>
    <w:rsid w:val="00E97CAE"/>
    <w:rsid w:val="00E97D68"/>
    <w:rsid w:val="00E97E0B"/>
    <w:rsid w:val="00E97F42"/>
    <w:rsid w:val="00EA023E"/>
    <w:rsid w:val="00EA039D"/>
    <w:rsid w:val="00EA03E8"/>
    <w:rsid w:val="00EA04D7"/>
    <w:rsid w:val="00EA04F4"/>
    <w:rsid w:val="00EA0703"/>
    <w:rsid w:val="00EA0826"/>
    <w:rsid w:val="00EA0840"/>
    <w:rsid w:val="00EA097D"/>
    <w:rsid w:val="00EA0C6C"/>
    <w:rsid w:val="00EA0D59"/>
    <w:rsid w:val="00EA0D69"/>
    <w:rsid w:val="00EA0D9E"/>
    <w:rsid w:val="00EA0E6F"/>
    <w:rsid w:val="00EA0E76"/>
    <w:rsid w:val="00EA1011"/>
    <w:rsid w:val="00EA1085"/>
    <w:rsid w:val="00EA108E"/>
    <w:rsid w:val="00EA1396"/>
    <w:rsid w:val="00EA1443"/>
    <w:rsid w:val="00EA1623"/>
    <w:rsid w:val="00EA1824"/>
    <w:rsid w:val="00EA18EE"/>
    <w:rsid w:val="00EA1BA5"/>
    <w:rsid w:val="00EA1C24"/>
    <w:rsid w:val="00EA1DF3"/>
    <w:rsid w:val="00EA1EED"/>
    <w:rsid w:val="00EA1F2A"/>
    <w:rsid w:val="00EA1F9D"/>
    <w:rsid w:val="00EA2239"/>
    <w:rsid w:val="00EA225F"/>
    <w:rsid w:val="00EA226C"/>
    <w:rsid w:val="00EA2342"/>
    <w:rsid w:val="00EA2515"/>
    <w:rsid w:val="00EA256D"/>
    <w:rsid w:val="00EA26AD"/>
    <w:rsid w:val="00EA26EB"/>
    <w:rsid w:val="00EA26ED"/>
    <w:rsid w:val="00EA28E6"/>
    <w:rsid w:val="00EA2DAC"/>
    <w:rsid w:val="00EA2E21"/>
    <w:rsid w:val="00EA2FD4"/>
    <w:rsid w:val="00EA32CB"/>
    <w:rsid w:val="00EA33BE"/>
    <w:rsid w:val="00EA3632"/>
    <w:rsid w:val="00EA3667"/>
    <w:rsid w:val="00EA37BF"/>
    <w:rsid w:val="00EA387F"/>
    <w:rsid w:val="00EA38F2"/>
    <w:rsid w:val="00EA3D01"/>
    <w:rsid w:val="00EA3D90"/>
    <w:rsid w:val="00EA3F43"/>
    <w:rsid w:val="00EA3FD0"/>
    <w:rsid w:val="00EA40C3"/>
    <w:rsid w:val="00EA411F"/>
    <w:rsid w:val="00EA42CC"/>
    <w:rsid w:val="00EA43A4"/>
    <w:rsid w:val="00EA445F"/>
    <w:rsid w:val="00EA4540"/>
    <w:rsid w:val="00EA4590"/>
    <w:rsid w:val="00EA471B"/>
    <w:rsid w:val="00EA475E"/>
    <w:rsid w:val="00EA4868"/>
    <w:rsid w:val="00EA4A60"/>
    <w:rsid w:val="00EA4A8B"/>
    <w:rsid w:val="00EA4B7E"/>
    <w:rsid w:val="00EA4DCB"/>
    <w:rsid w:val="00EA4FAA"/>
    <w:rsid w:val="00EA4FE2"/>
    <w:rsid w:val="00EA5012"/>
    <w:rsid w:val="00EA5167"/>
    <w:rsid w:val="00EA5230"/>
    <w:rsid w:val="00EA5279"/>
    <w:rsid w:val="00EA5324"/>
    <w:rsid w:val="00EA535F"/>
    <w:rsid w:val="00EA5461"/>
    <w:rsid w:val="00EA55B4"/>
    <w:rsid w:val="00EA5805"/>
    <w:rsid w:val="00EA58B9"/>
    <w:rsid w:val="00EA5A3C"/>
    <w:rsid w:val="00EA5A3E"/>
    <w:rsid w:val="00EA5A74"/>
    <w:rsid w:val="00EA5AA4"/>
    <w:rsid w:val="00EA5D3C"/>
    <w:rsid w:val="00EA5E3D"/>
    <w:rsid w:val="00EA5F31"/>
    <w:rsid w:val="00EA5F97"/>
    <w:rsid w:val="00EA62FC"/>
    <w:rsid w:val="00EA64EA"/>
    <w:rsid w:val="00EA64F3"/>
    <w:rsid w:val="00EA6593"/>
    <w:rsid w:val="00EA65FE"/>
    <w:rsid w:val="00EA6611"/>
    <w:rsid w:val="00EA6637"/>
    <w:rsid w:val="00EA66EE"/>
    <w:rsid w:val="00EA68BA"/>
    <w:rsid w:val="00EA68DB"/>
    <w:rsid w:val="00EA6998"/>
    <w:rsid w:val="00EA6B51"/>
    <w:rsid w:val="00EA6C06"/>
    <w:rsid w:val="00EA6C66"/>
    <w:rsid w:val="00EA6E1B"/>
    <w:rsid w:val="00EA70F2"/>
    <w:rsid w:val="00EA728B"/>
    <w:rsid w:val="00EA7378"/>
    <w:rsid w:val="00EA7387"/>
    <w:rsid w:val="00EA760D"/>
    <w:rsid w:val="00EA781A"/>
    <w:rsid w:val="00EA7CBE"/>
    <w:rsid w:val="00EA7D59"/>
    <w:rsid w:val="00EA7EA6"/>
    <w:rsid w:val="00EB0073"/>
    <w:rsid w:val="00EB00D9"/>
    <w:rsid w:val="00EB0141"/>
    <w:rsid w:val="00EB015A"/>
    <w:rsid w:val="00EB0350"/>
    <w:rsid w:val="00EB085E"/>
    <w:rsid w:val="00EB0AA3"/>
    <w:rsid w:val="00EB0AC6"/>
    <w:rsid w:val="00EB0B14"/>
    <w:rsid w:val="00EB0B97"/>
    <w:rsid w:val="00EB0BCD"/>
    <w:rsid w:val="00EB0DB6"/>
    <w:rsid w:val="00EB11A1"/>
    <w:rsid w:val="00EB125C"/>
    <w:rsid w:val="00EB1368"/>
    <w:rsid w:val="00EB1395"/>
    <w:rsid w:val="00EB1459"/>
    <w:rsid w:val="00EB17C7"/>
    <w:rsid w:val="00EB17D8"/>
    <w:rsid w:val="00EB1DE8"/>
    <w:rsid w:val="00EB1E18"/>
    <w:rsid w:val="00EB2097"/>
    <w:rsid w:val="00EB20AC"/>
    <w:rsid w:val="00EB23C2"/>
    <w:rsid w:val="00EB23CB"/>
    <w:rsid w:val="00EB2482"/>
    <w:rsid w:val="00EB248A"/>
    <w:rsid w:val="00EB24BE"/>
    <w:rsid w:val="00EB25D7"/>
    <w:rsid w:val="00EB27AB"/>
    <w:rsid w:val="00EB27D2"/>
    <w:rsid w:val="00EB2AD9"/>
    <w:rsid w:val="00EB2B2D"/>
    <w:rsid w:val="00EB2BB4"/>
    <w:rsid w:val="00EB2D0B"/>
    <w:rsid w:val="00EB2D29"/>
    <w:rsid w:val="00EB315D"/>
    <w:rsid w:val="00EB3379"/>
    <w:rsid w:val="00EB33C3"/>
    <w:rsid w:val="00EB348A"/>
    <w:rsid w:val="00EB3743"/>
    <w:rsid w:val="00EB39A6"/>
    <w:rsid w:val="00EB3ABB"/>
    <w:rsid w:val="00EB3BBB"/>
    <w:rsid w:val="00EB3BCD"/>
    <w:rsid w:val="00EB3C22"/>
    <w:rsid w:val="00EB3CC2"/>
    <w:rsid w:val="00EB3D42"/>
    <w:rsid w:val="00EB3D8A"/>
    <w:rsid w:val="00EB3FF8"/>
    <w:rsid w:val="00EB4187"/>
    <w:rsid w:val="00EB4249"/>
    <w:rsid w:val="00EB43AE"/>
    <w:rsid w:val="00EB447A"/>
    <w:rsid w:val="00EB44C6"/>
    <w:rsid w:val="00EB4537"/>
    <w:rsid w:val="00EB476E"/>
    <w:rsid w:val="00EB4826"/>
    <w:rsid w:val="00EB4937"/>
    <w:rsid w:val="00EB4A47"/>
    <w:rsid w:val="00EB4A6A"/>
    <w:rsid w:val="00EB4BEA"/>
    <w:rsid w:val="00EB4C66"/>
    <w:rsid w:val="00EB4CAB"/>
    <w:rsid w:val="00EB4CAF"/>
    <w:rsid w:val="00EB5059"/>
    <w:rsid w:val="00EB508D"/>
    <w:rsid w:val="00EB5120"/>
    <w:rsid w:val="00EB5125"/>
    <w:rsid w:val="00EB51E6"/>
    <w:rsid w:val="00EB5236"/>
    <w:rsid w:val="00EB52F8"/>
    <w:rsid w:val="00EB5599"/>
    <w:rsid w:val="00EB559D"/>
    <w:rsid w:val="00EB56B7"/>
    <w:rsid w:val="00EB57F7"/>
    <w:rsid w:val="00EB58A1"/>
    <w:rsid w:val="00EB58F0"/>
    <w:rsid w:val="00EB5921"/>
    <w:rsid w:val="00EB5C00"/>
    <w:rsid w:val="00EB5CBD"/>
    <w:rsid w:val="00EB5E7E"/>
    <w:rsid w:val="00EB5EA2"/>
    <w:rsid w:val="00EB5FD5"/>
    <w:rsid w:val="00EB6105"/>
    <w:rsid w:val="00EB6256"/>
    <w:rsid w:val="00EB6710"/>
    <w:rsid w:val="00EB671D"/>
    <w:rsid w:val="00EB67E8"/>
    <w:rsid w:val="00EB691D"/>
    <w:rsid w:val="00EB69D4"/>
    <w:rsid w:val="00EB6A17"/>
    <w:rsid w:val="00EB6B5B"/>
    <w:rsid w:val="00EB6B60"/>
    <w:rsid w:val="00EB6B89"/>
    <w:rsid w:val="00EB6BFE"/>
    <w:rsid w:val="00EB6D18"/>
    <w:rsid w:val="00EB6DDE"/>
    <w:rsid w:val="00EB6F35"/>
    <w:rsid w:val="00EB70EC"/>
    <w:rsid w:val="00EB72A7"/>
    <w:rsid w:val="00EB738E"/>
    <w:rsid w:val="00EB7441"/>
    <w:rsid w:val="00EB74AE"/>
    <w:rsid w:val="00EB7680"/>
    <w:rsid w:val="00EB7869"/>
    <w:rsid w:val="00EB78C7"/>
    <w:rsid w:val="00EB7BD5"/>
    <w:rsid w:val="00EB7C20"/>
    <w:rsid w:val="00EB7C63"/>
    <w:rsid w:val="00EB7E4C"/>
    <w:rsid w:val="00EB7E96"/>
    <w:rsid w:val="00EB7FAB"/>
    <w:rsid w:val="00EC0117"/>
    <w:rsid w:val="00EC015C"/>
    <w:rsid w:val="00EC02EB"/>
    <w:rsid w:val="00EC0350"/>
    <w:rsid w:val="00EC06DA"/>
    <w:rsid w:val="00EC0BB6"/>
    <w:rsid w:val="00EC0D8D"/>
    <w:rsid w:val="00EC0DF9"/>
    <w:rsid w:val="00EC0E6D"/>
    <w:rsid w:val="00EC0EFE"/>
    <w:rsid w:val="00EC0F2D"/>
    <w:rsid w:val="00EC0F85"/>
    <w:rsid w:val="00EC1106"/>
    <w:rsid w:val="00EC12DB"/>
    <w:rsid w:val="00EC13B3"/>
    <w:rsid w:val="00EC17DD"/>
    <w:rsid w:val="00EC1866"/>
    <w:rsid w:val="00EC1D23"/>
    <w:rsid w:val="00EC1DAF"/>
    <w:rsid w:val="00EC1ED5"/>
    <w:rsid w:val="00EC210F"/>
    <w:rsid w:val="00EC22D5"/>
    <w:rsid w:val="00EC2345"/>
    <w:rsid w:val="00EC2363"/>
    <w:rsid w:val="00EC2690"/>
    <w:rsid w:val="00EC2755"/>
    <w:rsid w:val="00EC2773"/>
    <w:rsid w:val="00EC28F1"/>
    <w:rsid w:val="00EC2CCD"/>
    <w:rsid w:val="00EC2D21"/>
    <w:rsid w:val="00EC2F20"/>
    <w:rsid w:val="00EC2F68"/>
    <w:rsid w:val="00EC2F70"/>
    <w:rsid w:val="00EC2FE9"/>
    <w:rsid w:val="00EC316F"/>
    <w:rsid w:val="00EC347C"/>
    <w:rsid w:val="00EC366D"/>
    <w:rsid w:val="00EC37F8"/>
    <w:rsid w:val="00EC3858"/>
    <w:rsid w:val="00EC38CF"/>
    <w:rsid w:val="00EC39DB"/>
    <w:rsid w:val="00EC3B8D"/>
    <w:rsid w:val="00EC3D54"/>
    <w:rsid w:val="00EC3D7C"/>
    <w:rsid w:val="00EC3F4C"/>
    <w:rsid w:val="00EC3F92"/>
    <w:rsid w:val="00EC3FB0"/>
    <w:rsid w:val="00EC3FC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5ADA"/>
    <w:rsid w:val="00EC5CFC"/>
    <w:rsid w:val="00EC5FF5"/>
    <w:rsid w:val="00EC6060"/>
    <w:rsid w:val="00EC612B"/>
    <w:rsid w:val="00EC613E"/>
    <w:rsid w:val="00EC62FE"/>
    <w:rsid w:val="00EC6310"/>
    <w:rsid w:val="00EC63C2"/>
    <w:rsid w:val="00EC63CB"/>
    <w:rsid w:val="00EC63FE"/>
    <w:rsid w:val="00EC64DB"/>
    <w:rsid w:val="00EC64DF"/>
    <w:rsid w:val="00EC66BA"/>
    <w:rsid w:val="00EC6A56"/>
    <w:rsid w:val="00EC6A64"/>
    <w:rsid w:val="00EC6A93"/>
    <w:rsid w:val="00EC6AF7"/>
    <w:rsid w:val="00EC6DAF"/>
    <w:rsid w:val="00EC6DB4"/>
    <w:rsid w:val="00EC70B6"/>
    <w:rsid w:val="00EC724B"/>
    <w:rsid w:val="00EC74D1"/>
    <w:rsid w:val="00EC750E"/>
    <w:rsid w:val="00EC755C"/>
    <w:rsid w:val="00EC759A"/>
    <w:rsid w:val="00EC7653"/>
    <w:rsid w:val="00EC783C"/>
    <w:rsid w:val="00EC792D"/>
    <w:rsid w:val="00EC798A"/>
    <w:rsid w:val="00EC7B5B"/>
    <w:rsid w:val="00EC7CE1"/>
    <w:rsid w:val="00EC7E7E"/>
    <w:rsid w:val="00EC7E8E"/>
    <w:rsid w:val="00EC7FAA"/>
    <w:rsid w:val="00ED0044"/>
    <w:rsid w:val="00ED0416"/>
    <w:rsid w:val="00ED0441"/>
    <w:rsid w:val="00ED04D8"/>
    <w:rsid w:val="00ED0C32"/>
    <w:rsid w:val="00ED0C42"/>
    <w:rsid w:val="00ED0DA0"/>
    <w:rsid w:val="00ED0DEB"/>
    <w:rsid w:val="00ED0F57"/>
    <w:rsid w:val="00ED0FD6"/>
    <w:rsid w:val="00ED1003"/>
    <w:rsid w:val="00ED1017"/>
    <w:rsid w:val="00ED105D"/>
    <w:rsid w:val="00ED1093"/>
    <w:rsid w:val="00ED1112"/>
    <w:rsid w:val="00ED1162"/>
    <w:rsid w:val="00ED1283"/>
    <w:rsid w:val="00ED1518"/>
    <w:rsid w:val="00ED161B"/>
    <w:rsid w:val="00ED1630"/>
    <w:rsid w:val="00ED1727"/>
    <w:rsid w:val="00ED178B"/>
    <w:rsid w:val="00ED1810"/>
    <w:rsid w:val="00ED1A08"/>
    <w:rsid w:val="00ED1AC1"/>
    <w:rsid w:val="00ED1CCF"/>
    <w:rsid w:val="00ED1CF3"/>
    <w:rsid w:val="00ED1D19"/>
    <w:rsid w:val="00ED1F35"/>
    <w:rsid w:val="00ED2014"/>
    <w:rsid w:val="00ED2486"/>
    <w:rsid w:val="00ED28BA"/>
    <w:rsid w:val="00ED290E"/>
    <w:rsid w:val="00ED29DE"/>
    <w:rsid w:val="00ED2E4D"/>
    <w:rsid w:val="00ED2E6F"/>
    <w:rsid w:val="00ED2E8E"/>
    <w:rsid w:val="00ED2F79"/>
    <w:rsid w:val="00ED302E"/>
    <w:rsid w:val="00ED304F"/>
    <w:rsid w:val="00ED32F7"/>
    <w:rsid w:val="00ED33B1"/>
    <w:rsid w:val="00ED36CA"/>
    <w:rsid w:val="00ED3703"/>
    <w:rsid w:val="00ED382B"/>
    <w:rsid w:val="00ED38F1"/>
    <w:rsid w:val="00ED3980"/>
    <w:rsid w:val="00ED3A54"/>
    <w:rsid w:val="00ED3B56"/>
    <w:rsid w:val="00ED3FE4"/>
    <w:rsid w:val="00ED40B6"/>
    <w:rsid w:val="00ED4172"/>
    <w:rsid w:val="00ED4207"/>
    <w:rsid w:val="00ED43FA"/>
    <w:rsid w:val="00ED445A"/>
    <w:rsid w:val="00ED450F"/>
    <w:rsid w:val="00ED45DC"/>
    <w:rsid w:val="00ED47DD"/>
    <w:rsid w:val="00ED480B"/>
    <w:rsid w:val="00ED49B9"/>
    <w:rsid w:val="00ED4A11"/>
    <w:rsid w:val="00ED4BE2"/>
    <w:rsid w:val="00ED4C0A"/>
    <w:rsid w:val="00ED4FA3"/>
    <w:rsid w:val="00ED5244"/>
    <w:rsid w:val="00ED52B9"/>
    <w:rsid w:val="00ED53EA"/>
    <w:rsid w:val="00ED5655"/>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882"/>
    <w:rsid w:val="00ED7951"/>
    <w:rsid w:val="00ED7E5B"/>
    <w:rsid w:val="00EE021B"/>
    <w:rsid w:val="00EE02AB"/>
    <w:rsid w:val="00EE05FF"/>
    <w:rsid w:val="00EE07AD"/>
    <w:rsid w:val="00EE07BF"/>
    <w:rsid w:val="00EE0899"/>
    <w:rsid w:val="00EE09AB"/>
    <w:rsid w:val="00EE0BE2"/>
    <w:rsid w:val="00EE0E71"/>
    <w:rsid w:val="00EE10DD"/>
    <w:rsid w:val="00EE119F"/>
    <w:rsid w:val="00EE1205"/>
    <w:rsid w:val="00EE12BA"/>
    <w:rsid w:val="00EE137E"/>
    <w:rsid w:val="00EE139C"/>
    <w:rsid w:val="00EE1504"/>
    <w:rsid w:val="00EE18D2"/>
    <w:rsid w:val="00EE1944"/>
    <w:rsid w:val="00EE1946"/>
    <w:rsid w:val="00EE1B8D"/>
    <w:rsid w:val="00EE1DB2"/>
    <w:rsid w:val="00EE1DBE"/>
    <w:rsid w:val="00EE1DC6"/>
    <w:rsid w:val="00EE219A"/>
    <w:rsid w:val="00EE21D0"/>
    <w:rsid w:val="00EE23CB"/>
    <w:rsid w:val="00EE262B"/>
    <w:rsid w:val="00EE263E"/>
    <w:rsid w:val="00EE2892"/>
    <w:rsid w:val="00EE28A1"/>
    <w:rsid w:val="00EE28A4"/>
    <w:rsid w:val="00EE28BD"/>
    <w:rsid w:val="00EE2BA1"/>
    <w:rsid w:val="00EE2C8C"/>
    <w:rsid w:val="00EE2E0C"/>
    <w:rsid w:val="00EE2E1B"/>
    <w:rsid w:val="00EE30FC"/>
    <w:rsid w:val="00EE3109"/>
    <w:rsid w:val="00EE33D7"/>
    <w:rsid w:val="00EE347E"/>
    <w:rsid w:val="00EE357D"/>
    <w:rsid w:val="00EE3684"/>
    <w:rsid w:val="00EE369B"/>
    <w:rsid w:val="00EE376A"/>
    <w:rsid w:val="00EE391B"/>
    <w:rsid w:val="00EE3964"/>
    <w:rsid w:val="00EE3BBE"/>
    <w:rsid w:val="00EE3D1D"/>
    <w:rsid w:val="00EE3DD5"/>
    <w:rsid w:val="00EE40EC"/>
    <w:rsid w:val="00EE4221"/>
    <w:rsid w:val="00EE4618"/>
    <w:rsid w:val="00EE462D"/>
    <w:rsid w:val="00EE4937"/>
    <w:rsid w:val="00EE49AD"/>
    <w:rsid w:val="00EE49E9"/>
    <w:rsid w:val="00EE4A2A"/>
    <w:rsid w:val="00EE4AAB"/>
    <w:rsid w:val="00EE4ACA"/>
    <w:rsid w:val="00EE4B81"/>
    <w:rsid w:val="00EE4BDA"/>
    <w:rsid w:val="00EE4CA4"/>
    <w:rsid w:val="00EE4D63"/>
    <w:rsid w:val="00EE4E32"/>
    <w:rsid w:val="00EE4E54"/>
    <w:rsid w:val="00EE5183"/>
    <w:rsid w:val="00EE520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45"/>
    <w:rsid w:val="00EE6BF6"/>
    <w:rsid w:val="00EE6D34"/>
    <w:rsid w:val="00EE6ECE"/>
    <w:rsid w:val="00EE6F79"/>
    <w:rsid w:val="00EE7269"/>
    <w:rsid w:val="00EE72A7"/>
    <w:rsid w:val="00EE72F8"/>
    <w:rsid w:val="00EE736B"/>
    <w:rsid w:val="00EE759D"/>
    <w:rsid w:val="00EE776E"/>
    <w:rsid w:val="00EE77E5"/>
    <w:rsid w:val="00EE783B"/>
    <w:rsid w:val="00EE798A"/>
    <w:rsid w:val="00EE7A94"/>
    <w:rsid w:val="00EE7AAE"/>
    <w:rsid w:val="00EE7BB8"/>
    <w:rsid w:val="00EE7E1B"/>
    <w:rsid w:val="00EE7E7C"/>
    <w:rsid w:val="00EE7F54"/>
    <w:rsid w:val="00EF0041"/>
    <w:rsid w:val="00EF0088"/>
    <w:rsid w:val="00EF03EE"/>
    <w:rsid w:val="00EF0433"/>
    <w:rsid w:val="00EF083A"/>
    <w:rsid w:val="00EF09A2"/>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6E"/>
    <w:rsid w:val="00EF17B8"/>
    <w:rsid w:val="00EF1909"/>
    <w:rsid w:val="00EF1925"/>
    <w:rsid w:val="00EF1BA3"/>
    <w:rsid w:val="00EF1C5B"/>
    <w:rsid w:val="00EF1CAB"/>
    <w:rsid w:val="00EF1CC7"/>
    <w:rsid w:val="00EF1FAD"/>
    <w:rsid w:val="00EF1FD5"/>
    <w:rsid w:val="00EF1FE3"/>
    <w:rsid w:val="00EF2008"/>
    <w:rsid w:val="00EF214A"/>
    <w:rsid w:val="00EF2315"/>
    <w:rsid w:val="00EF2360"/>
    <w:rsid w:val="00EF2419"/>
    <w:rsid w:val="00EF246B"/>
    <w:rsid w:val="00EF246F"/>
    <w:rsid w:val="00EF2495"/>
    <w:rsid w:val="00EF24B8"/>
    <w:rsid w:val="00EF25DD"/>
    <w:rsid w:val="00EF29F0"/>
    <w:rsid w:val="00EF2B8E"/>
    <w:rsid w:val="00EF2EC2"/>
    <w:rsid w:val="00EF2EF8"/>
    <w:rsid w:val="00EF306C"/>
    <w:rsid w:val="00EF320E"/>
    <w:rsid w:val="00EF3432"/>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2A"/>
    <w:rsid w:val="00EF4853"/>
    <w:rsid w:val="00EF48B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7DE"/>
    <w:rsid w:val="00EF5949"/>
    <w:rsid w:val="00EF5A6D"/>
    <w:rsid w:val="00EF5B58"/>
    <w:rsid w:val="00EF5C2E"/>
    <w:rsid w:val="00EF5D1F"/>
    <w:rsid w:val="00EF5E25"/>
    <w:rsid w:val="00EF5E93"/>
    <w:rsid w:val="00EF6057"/>
    <w:rsid w:val="00EF63CB"/>
    <w:rsid w:val="00EF649F"/>
    <w:rsid w:val="00EF65FC"/>
    <w:rsid w:val="00EF666F"/>
    <w:rsid w:val="00EF6AAC"/>
    <w:rsid w:val="00EF6B43"/>
    <w:rsid w:val="00EF6BD5"/>
    <w:rsid w:val="00EF6CB9"/>
    <w:rsid w:val="00EF6E73"/>
    <w:rsid w:val="00EF71E6"/>
    <w:rsid w:val="00EF72D7"/>
    <w:rsid w:val="00EF7393"/>
    <w:rsid w:val="00EF786E"/>
    <w:rsid w:val="00EF7AAA"/>
    <w:rsid w:val="00EF7BB6"/>
    <w:rsid w:val="00EF7D1E"/>
    <w:rsid w:val="00EF7F68"/>
    <w:rsid w:val="00EF7FA4"/>
    <w:rsid w:val="00F00019"/>
    <w:rsid w:val="00F00163"/>
    <w:rsid w:val="00F00199"/>
    <w:rsid w:val="00F00295"/>
    <w:rsid w:val="00F00338"/>
    <w:rsid w:val="00F005AA"/>
    <w:rsid w:val="00F00688"/>
    <w:rsid w:val="00F007C7"/>
    <w:rsid w:val="00F008C7"/>
    <w:rsid w:val="00F008E6"/>
    <w:rsid w:val="00F00915"/>
    <w:rsid w:val="00F009B8"/>
    <w:rsid w:val="00F00B8C"/>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1F96"/>
    <w:rsid w:val="00F0200A"/>
    <w:rsid w:val="00F0237C"/>
    <w:rsid w:val="00F0287E"/>
    <w:rsid w:val="00F02918"/>
    <w:rsid w:val="00F02AA8"/>
    <w:rsid w:val="00F02C16"/>
    <w:rsid w:val="00F02D31"/>
    <w:rsid w:val="00F02E1C"/>
    <w:rsid w:val="00F02F7C"/>
    <w:rsid w:val="00F02FD0"/>
    <w:rsid w:val="00F030A4"/>
    <w:rsid w:val="00F030F2"/>
    <w:rsid w:val="00F0313D"/>
    <w:rsid w:val="00F031DC"/>
    <w:rsid w:val="00F03229"/>
    <w:rsid w:val="00F03265"/>
    <w:rsid w:val="00F0329D"/>
    <w:rsid w:val="00F034FD"/>
    <w:rsid w:val="00F0363F"/>
    <w:rsid w:val="00F03738"/>
    <w:rsid w:val="00F03A9D"/>
    <w:rsid w:val="00F03BD4"/>
    <w:rsid w:val="00F03F06"/>
    <w:rsid w:val="00F03F09"/>
    <w:rsid w:val="00F042C4"/>
    <w:rsid w:val="00F042FA"/>
    <w:rsid w:val="00F043A5"/>
    <w:rsid w:val="00F04432"/>
    <w:rsid w:val="00F04450"/>
    <w:rsid w:val="00F0491C"/>
    <w:rsid w:val="00F04997"/>
    <w:rsid w:val="00F049C5"/>
    <w:rsid w:val="00F04B33"/>
    <w:rsid w:val="00F04B89"/>
    <w:rsid w:val="00F04C0B"/>
    <w:rsid w:val="00F04D0D"/>
    <w:rsid w:val="00F04F9B"/>
    <w:rsid w:val="00F05089"/>
    <w:rsid w:val="00F050EC"/>
    <w:rsid w:val="00F052B5"/>
    <w:rsid w:val="00F05B24"/>
    <w:rsid w:val="00F05B45"/>
    <w:rsid w:val="00F062C2"/>
    <w:rsid w:val="00F062F6"/>
    <w:rsid w:val="00F06307"/>
    <w:rsid w:val="00F064E8"/>
    <w:rsid w:val="00F0666E"/>
    <w:rsid w:val="00F066F1"/>
    <w:rsid w:val="00F06760"/>
    <w:rsid w:val="00F06833"/>
    <w:rsid w:val="00F0717F"/>
    <w:rsid w:val="00F07431"/>
    <w:rsid w:val="00F07474"/>
    <w:rsid w:val="00F078A4"/>
    <w:rsid w:val="00F0794A"/>
    <w:rsid w:val="00F0797D"/>
    <w:rsid w:val="00F07A26"/>
    <w:rsid w:val="00F07A9E"/>
    <w:rsid w:val="00F07AC3"/>
    <w:rsid w:val="00F07C6F"/>
    <w:rsid w:val="00F10422"/>
    <w:rsid w:val="00F107FE"/>
    <w:rsid w:val="00F10833"/>
    <w:rsid w:val="00F1090F"/>
    <w:rsid w:val="00F1093F"/>
    <w:rsid w:val="00F10A65"/>
    <w:rsid w:val="00F10D52"/>
    <w:rsid w:val="00F10EE9"/>
    <w:rsid w:val="00F10FCA"/>
    <w:rsid w:val="00F11056"/>
    <w:rsid w:val="00F110BC"/>
    <w:rsid w:val="00F1124A"/>
    <w:rsid w:val="00F112FE"/>
    <w:rsid w:val="00F11484"/>
    <w:rsid w:val="00F11BD1"/>
    <w:rsid w:val="00F1234B"/>
    <w:rsid w:val="00F126F2"/>
    <w:rsid w:val="00F12ADB"/>
    <w:rsid w:val="00F12AF6"/>
    <w:rsid w:val="00F12B56"/>
    <w:rsid w:val="00F12C76"/>
    <w:rsid w:val="00F12CEF"/>
    <w:rsid w:val="00F12E9D"/>
    <w:rsid w:val="00F12F7E"/>
    <w:rsid w:val="00F13226"/>
    <w:rsid w:val="00F13601"/>
    <w:rsid w:val="00F136B1"/>
    <w:rsid w:val="00F1392D"/>
    <w:rsid w:val="00F13D57"/>
    <w:rsid w:val="00F141E8"/>
    <w:rsid w:val="00F14607"/>
    <w:rsid w:val="00F14674"/>
    <w:rsid w:val="00F146B4"/>
    <w:rsid w:val="00F146F5"/>
    <w:rsid w:val="00F14761"/>
    <w:rsid w:val="00F148AA"/>
    <w:rsid w:val="00F1491E"/>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951"/>
    <w:rsid w:val="00F15990"/>
    <w:rsid w:val="00F15C03"/>
    <w:rsid w:val="00F15D4C"/>
    <w:rsid w:val="00F16178"/>
    <w:rsid w:val="00F161C3"/>
    <w:rsid w:val="00F1652B"/>
    <w:rsid w:val="00F165A7"/>
    <w:rsid w:val="00F16CDE"/>
    <w:rsid w:val="00F16D1A"/>
    <w:rsid w:val="00F17006"/>
    <w:rsid w:val="00F1752F"/>
    <w:rsid w:val="00F17685"/>
    <w:rsid w:val="00F17878"/>
    <w:rsid w:val="00F1791D"/>
    <w:rsid w:val="00F17931"/>
    <w:rsid w:val="00F17B17"/>
    <w:rsid w:val="00F17B9C"/>
    <w:rsid w:val="00F17C00"/>
    <w:rsid w:val="00F17C1B"/>
    <w:rsid w:val="00F17C44"/>
    <w:rsid w:val="00F17D5A"/>
    <w:rsid w:val="00F17E54"/>
    <w:rsid w:val="00F17E6E"/>
    <w:rsid w:val="00F17F2A"/>
    <w:rsid w:val="00F17F55"/>
    <w:rsid w:val="00F20132"/>
    <w:rsid w:val="00F202C6"/>
    <w:rsid w:val="00F2030C"/>
    <w:rsid w:val="00F204B3"/>
    <w:rsid w:val="00F208AB"/>
    <w:rsid w:val="00F20BC6"/>
    <w:rsid w:val="00F20C52"/>
    <w:rsid w:val="00F20C8D"/>
    <w:rsid w:val="00F20CDB"/>
    <w:rsid w:val="00F20E6E"/>
    <w:rsid w:val="00F212DE"/>
    <w:rsid w:val="00F217FF"/>
    <w:rsid w:val="00F21845"/>
    <w:rsid w:val="00F21B61"/>
    <w:rsid w:val="00F21BA2"/>
    <w:rsid w:val="00F21BFE"/>
    <w:rsid w:val="00F21DEB"/>
    <w:rsid w:val="00F220EA"/>
    <w:rsid w:val="00F2210F"/>
    <w:rsid w:val="00F22132"/>
    <w:rsid w:val="00F2213A"/>
    <w:rsid w:val="00F22177"/>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13F"/>
    <w:rsid w:val="00F232B7"/>
    <w:rsid w:val="00F232BA"/>
    <w:rsid w:val="00F233D7"/>
    <w:rsid w:val="00F2346D"/>
    <w:rsid w:val="00F238FB"/>
    <w:rsid w:val="00F23B78"/>
    <w:rsid w:val="00F23BB2"/>
    <w:rsid w:val="00F23C75"/>
    <w:rsid w:val="00F23DFF"/>
    <w:rsid w:val="00F23F95"/>
    <w:rsid w:val="00F23FAA"/>
    <w:rsid w:val="00F24071"/>
    <w:rsid w:val="00F2426F"/>
    <w:rsid w:val="00F24340"/>
    <w:rsid w:val="00F24399"/>
    <w:rsid w:val="00F243A3"/>
    <w:rsid w:val="00F2441C"/>
    <w:rsid w:val="00F24729"/>
    <w:rsid w:val="00F2485B"/>
    <w:rsid w:val="00F24A5D"/>
    <w:rsid w:val="00F24D05"/>
    <w:rsid w:val="00F24D24"/>
    <w:rsid w:val="00F2516A"/>
    <w:rsid w:val="00F2588E"/>
    <w:rsid w:val="00F25CAF"/>
    <w:rsid w:val="00F25ED1"/>
    <w:rsid w:val="00F264AB"/>
    <w:rsid w:val="00F264C8"/>
    <w:rsid w:val="00F26521"/>
    <w:rsid w:val="00F265F3"/>
    <w:rsid w:val="00F266E9"/>
    <w:rsid w:val="00F2675B"/>
    <w:rsid w:val="00F268F8"/>
    <w:rsid w:val="00F26933"/>
    <w:rsid w:val="00F26A5C"/>
    <w:rsid w:val="00F26BE0"/>
    <w:rsid w:val="00F26C28"/>
    <w:rsid w:val="00F26DB4"/>
    <w:rsid w:val="00F26DFC"/>
    <w:rsid w:val="00F26ED7"/>
    <w:rsid w:val="00F27041"/>
    <w:rsid w:val="00F270D0"/>
    <w:rsid w:val="00F2718C"/>
    <w:rsid w:val="00F2723A"/>
    <w:rsid w:val="00F274DF"/>
    <w:rsid w:val="00F2756A"/>
    <w:rsid w:val="00F278AD"/>
    <w:rsid w:val="00F27B00"/>
    <w:rsid w:val="00F27FCC"/>
    <w:rsid w:val="00F30043"/>
    <w:rsid w:val="00F300AC"/>
    <w:rsid w:val="00F301FE"/>
    <w:rsid w:val="00F30848"/>
    <w:rsid w:val="00F3099D"/>
    <w:rsid w:val="00F30ACF"/>
    <w:rsid w:val="00F30B26"/>
    <w:rsid w:val="00F30D16"/>
    <w:rsid w:val="00F30E83"/>
    <w:rsid w:val="00F3123A"/>
    <w:rsid w:val="00F31250"/>
    <w:rsid w:val="00F31276"/>
    <w:rsid w:val="00F312FB"/>
    <w:rsid w:val="00F31A11"/>
    <w:rsid w:val="00F31A70"/>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9BC"/>
    <w:rsid w:val="00F33A0C"/>
    <w:rsid w:val="00F33A90"/>
    <w:rsid w:val="00F33ADA"/>
    <w:rsid w:val="00F33AF1"/>
    <w:rsid w:val="00F33B64"/>
    <w:rsid w:val="00F33E3D"/>
    <w:rsid w:val="00F33F91"/>
    <w:rsid w:val="00F34060"/>
    <w:rsid w:val="00F3407C"/>
    <w:rsid w:val="00F34287"/>
    <w:rsid w:val="00F342C7"/>
    <w:rsid w:val="00F346A9"/>
    <w:rsid w:val="00F34855"/>
    <w:rsid w:val="00F34A52"/>
    <w:rsid w:val="00F34BA3"/>
    <w:rsid w:val="00F34F2F"/>
    <w:rsid w:val="00F35169"/>
    <w:rsid w:val="00F351E7"/>
    <w:rsid w:val="00F3536C"/>
    <w:rsid w:val="00F35443"/>
    <w:rsid w:val="00F354A1"/>
    <w:rsid w:val="00F35818"/>
    <w:rsid w:val="00F359CA"/>
    <w:rsid w:val="00F35DAD"/>
    <w:rsid w:val="00F35DDA"/>
    <w:rsid w:val="00F35E8F"/>
    <w:rsid w:val="00F35EC1"/>
    <w:rsid w:val="00F36241"/>
    <w:rsid w:val="00F36381"/>
    <w:rsid w:val="00F364AB"/>
    <w:rsid w:val="00F36666"/>
    <w:rsid w:val="00F367E4"/>
    <w:rsid w:val="00F3693C"/>
    <w:rsid w:val="00F36AD4"/>
    <w:rsid w:val="00F36CEB"/>
    <w:rsid w:val="00F36D84"/>
    <w:rsid w:val="00F36DF7"/>
    <w:rsid w:val="00F3724C"/>
    <w:rsid w:val="00F37290"/>
    <w:rsid w:val="00F373A0"/>
    <w:rsid w:val="00F374CA"/>
    <w:rsid w:val="00F37544"/>
    <w:rsid w:val="00F375F2"/>
    <w:rsid w:val="00F37820"/>
    <w:rsid w:val="00F37847"/>
    <w:rsid w:val="00F378A6"/>
    <w:rsid w:val="00F37C23"/>
    <w:rsid w:val="00F37EB8"/>
    <w:rsid w:val="00F37FCD"/>
    <w:rsid w:val="00F4003D"/>
    <w:rsid w:val="00F40056"/>
    <w:rsid w:val="00F400C9"/>
    <w:rsid w:val="00F404D5"/>
    <w:rsid w:val="00F4085B"/>
    <w:rsid w:val="00F40A19"/>
    <w:rsid w:val="00F40A27"/>
    <w:rsid w:val="00F40B25"/>
    <w:rsid w:val="00F40F60"/>
    <w:rsid w:val="00F4100F"/>
    <w:rsid w:val="00F4115B"/>
    <w:rsid w:val="00F41218"/>
    <w:rsid w:val="00F412FB"/>
    <w:rsid w:val="00F4162F"/>
    <w:rsid w:val="00F4176E"/>
    <w:rsid w:val="00F41840"/>
    <w:rsid w:val="00F41963"/>
    <w:rsid w:val="00F41A00"/>
    <w:rsid w:val="00F41A44"/>
    <w:rsid w:val="00F41B7C"/>
    <w:rsid w:val="00F41C54"/>
    <w:rsid w:val="00F41C75"/>
    <w:rsid w:val="00F41DF6"/>
    <w:rsid w:val="00F41E88"/>
    <w:rsid w:val="00F41F69"/>
    <w:rsid w:val="00F41FAE"/>
    <w:rsid w:val="00F42216"/>
    <w:rsid w:val="00F424CD"/>
    <w:rsid w:val="00F42521"/>
    <w:rsid w:val="00F427A7"/>
    <w:rsid w:val="00F427FD"/>
    <w:rsid w:val="00F42A37"/>
    <w:rsid w:val="00F42AAF"/>
    <w:rsid w:val="00F42B9F"/>
    <w:rsid w:val="00F42D03"/>
    <w:rsid w:val="00F42D05"/>
    <w:rsid w:val="00F42D9A"/>
    <w:rsid w:val="00F4303E"/>
    <w:rsid w:val="00F43185"/>
    <w:rsid w:val="00F433E0"/>
    <w:rsid w:val="00F436B1"/>
    <w:rsid w:val="00F4382E"/>
    <w:rsid w:val="00F43AF0"/>
    <w:rsid w:val="00F43B0B"/>
    <w:rsid w:val="00F43B79"/>
    <w:rsid w:val="00F43CAE"/>
    <w:rsid w:val="00F43FEC"/>
    <w:rsid w:val="00F4402F"/>
    <w:rsid w:val="00F440FF"/>
    <w:rsid w:val="00F44135"/>
    <w:rsid w:val="00F4423D"/>
    <w:rsid w:val="00F448CC"/>
    <w:rsid w:val="00F449DC"/>
    <w:rsid w:val="00F44A04"/>
    <w:rsid w:val="00F44A5C"/>
    <w:rsid w:val="00F44A83"/>
    <w:rsid w:val="00F44AC0"/>
    <w:rsid w:val="00F44AF7"/>
    <w:rsid w:val="00F44CE5"/>
    <w:rsid w:val="00F44E1F"/>
    <w:rsid w:val="00F44FFF"/>
    <w:rsid w:val="00F4512D"/>
    <w:rsid w:val="00F4513C"/>
    <w:rsid w:val="00F45145"/>
    <w:rsid w:val="00F451CB"/>
    <w:rsid w:val="00F45224"/>
    <w:rsid w:val="00F4574C"/>
    <w:rsid w:val="00F4577A"/>
    <w:rsid w:val="00F4579F"/>
    <w:rsid w:val="00F457FD"/>
    <w:rsid w:val="00F45AD9"/>
    <w:rsid w:val="00F45B30"/>
    <w:rsid w:val="00F45BB7"/>
    <w:rsid w:val="00F45D03"/>
    <w:rsid w:val="00F45EBF"/>
    <w:rsid w:val="00F45FAF"/>
    <w:rsid w:val="00F45FC5"/>
    <w:rsid w:val="00F46108"/>
    <w:rsid w:val="00F46324"/>
    <w:rsid w:val="00F4638B"/>
    <w:rsid w:val="00F463C0"/>
    <w:rsid w:val="00F46633"/>
    <w:rsid w:val="00F466D2"/>
    <w:rsid w:val="00F46764"/>
    <w:rsid w:val="00F4679B"/>
    <w:rsid w:val="00F467C6"/>
    <w:rsid w:val="00F467E2"/>
    <w:rsid w:val="00F46904"/>
    <w:rsid w:val="00F46A5B"/>
    <w:rsid w:val="00F46DC4"/>
    <w:rsid w:val="00F470C9"/>
    <w:rsid w:val="00F474E8"/>
    <w:rsid w:val="00F475FF"/>
    <w:rsid w:val="00F47A24"/>
    <w:rsid w:val="00F47B40"/>
    <w:rsid w:val="00F47BA3"/>
    <w:rsid w:val="00F47E3B"/>
    <w:rsid w:val="00F501E3"/>
    <w:rsid w:val="00F50202"/>
    <w:rsid w:val="00F503C9"/>
    <w:rsid w:val="00F5058F"/>
    <w:rsid w:val="00F50842"/>
    <w:rsid w:val="00F5085C"/>
    <w:rsid w:val="00F5095E"/>
    <w:rsid w:val="00F50E3F"/>
    <w:rsid w:val="00F5103D"/>
    <w:rsid w:val="00F511BE"/>
    <w:rsid w:val="00F514D2"/>
    <w:rsid w:val="00F515B3"/>
    <w:rsid w:val="00F5172B"/>
    <w:rsid w:val="00F518F7"/>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BC"/>
    <w:rsid w:val="00F530DF"/>
    <w:rsid w:val="00F53273"/>
    <w:rsid w:val="00F53280"/>
    <w:rsid w:val="00F53538"/>
    <w:rsid w:val="00F53545"/>
    <w:rsid w:val="00F53666"/>
    <w:rsid w:val="00F53715"/>
    <w:rsid w:val="00F537AC"/>
    <w:rsid w:val="00F537CA"/>
    <w:rsid w:val="00F53896"/>
    <w:rsid w:val="00F538CE"/>
    <w:rsid w:val="00F53A10"/>
    <w:rsid w:val="00F53B81"/>
    <w:rsid w:val="00F53BAD"/>
    <w:rsid w:val="00F53CCB"/>
    <w:rsid w:val="00F53D0E"/>
    <w:rsid w:val="00F53E09"/>
    <w:rsid w:val="00F5415F"/>
    <w:rsid w:val="00F541B2"/>
    <w:rsid w:val="00F541B6"/>
    <w:rsid w:val="00F5431C"/>
    <w:rsid w:val="00F543E3"/>
    <w:rsid w:val="00F5456B"/>
    <w:rsid w:val="00F545A4"/>
    <w:rsid w:val="00F54992"/>
    <w:rsid w:val="00F54A50"/>
    <w:rsid w:val="00F54A71"/>
    <w:rsid w:val="00F54ADE"/>
    <w:rsid w:val="00F54B74"/>
    <w:rsid w:val="00F54C45"/>
    <w:rsid w:val="00F55001"/>
    <w:rsid w:val="00F5501D"/>
    <w:rsid w:val="00F5578A"/>
    <w:rsid w:val="00F55AA6"/>
    <w:rsid w:val="00F55BF3"/>
    <w:rsid w:val="00F55CF2"/>
    <w:rsid w:val="00F55DA9"/>
    <w:rsid w:val="00F55E13"/>
    <w:rsid w:val="00F560F8"/>
    <w:rsid w:val="00F56251"/>
    <w:rsid w:val="00F56326"/>
    <w:rsid w:val="00F5643B"/>
    <w:rsid w:val="00F56663"/>
    <w:rsid w:val="00F56923"/>
    <w:rsid w:val="00F56A2B"/>
    <w:rsid w:val="00F570A7"/>
    <w:rsid w:val="00F57224"/>
    <w:rsid w:val="00F5726D"/>
    <w:rsid w:val="00F57273"/>
    <w:rsid w:val="00F5760A"/>
    <w:rsid w:val="00F57665"/>
    <w:rsid w:val="00F5785D"/>
    <w:rsid w:val="00F57BDC"/>
    <w:rsid w:val="00F57C47"/>
    <w:rsid w:val="00F57CBE"/>
    <w:rsid w:val="00F57F9C"/>
    <w:rsid w:val="00F60180"/>
    <w:rsid w:val="00F60276"/>
    <w:rsid w:val="00F60368"/>
    <w:rsid w:val="00F6037F"/>
    <w:rsid w:val="00F6045D"/>
    <w:rsid w:val="00F604C6"/>
    <w:rsid w:val="00F606C8"/>
    <w:rsid w:val="00F60951"/>
    <w:rsid w:val="00F60AA9"/>
    <w:rsid w:val="00F60AE9"/>
    <w:rsid w:val="00F60D13"/>
    <w:rsid w:val="00F60E11"/>
    <w:rsid w:val="00F60F1B"/>
    <w:rsid w:val="00F612C6"/>
    <w:rsid w:val="00F61560"/>
    <w:rsid w:val="00F6157C"/>
    <w:rsid w:val="00F615E9"/>
    <w:rsid w:val="00F6162D"/>
    <w:rsid w:val="00F61762"/>
    <w:rsid w:val="00F61987"/>
    <w:rsid w:val="00F61EEE"/>
    <w:rsid w:val="00F62403"/>
    <w:rsid w:val="00F625E8"/>
    <w:rsid w:val="00F62807"/>
    <w:rsid w:val="00F629D6"/>
    <w:rsid w:val="00F62ACC"/>
    <w:rsid w:val="00F62D86"/>
    <w:rsid w:val="00F62DAF"/>
    <w:rsid w:val="00F62ECF"/>
    <w:rsid w:val="00F63473"/>
    <w:rsid w:val="00F634CC"/>
    <w:rsid w:val="00F6352C"/>
    <w:rsid w:val="00F6355A"/>
    <w:rsid w:val="00F635E9"/>
    <w:rsid w:val="00F636CB"/>
    <w:rsid w:val="00F636F6"/>
    <w:rsid w:val="00F63934"/>
    <w:rsid w:val="00F63972"/>
    <w:rsid w:val="00F639EC"/>
    <w:rsid w:val="00F63AAF"/>
    <w:rsid w:val="00F63C3B"/>
    <w:rsid w:val="00F63CF7"/>
    <w:rsid w:val="00F63E40"/>
    <w:rsid w:val="00F63EFA"/>
    <w:rsid w:val="00F63F0D"/>
    <w:rsid w:val="00F6401E"/>
    <w:rsid w:val="00F64735"/>
    <w:rsid w:val="00F64840"/>
    <w:rsid w:val="00F64983"/>
    <w:rsid w:val="00F64A41"/>
    <w:rsid w:val="00F64A96"/>
    <w:rsid w:val="00F64B4D"/>
    <w:rsid w:val="00F64D41"/>
    <w:rsid w:val="00F64F11"/>
    <w:rsid w:val="00F64FE7"/>
    <w:rsid w:val="00F65131"/>
    <w:rsid w:val="00F652B3"/>
    <w:rsid w:val="00F65623"/>
    <w:rsid w:val="00F656D0"/>
    <w:rsid w:val="00F65700"/>
    <w:rsid w:val="00F65714"/>
    <w:rsid w:val="00F657EF"/>
    <w:rsid w:val="00F65A86"/>
    <w:rsid w:val="00F65BA6"/>
    <w:rsid w:val="00F65BAD"/>
    <w:rsid w:val="00F66102"/>
    <w:rsid w:val="00F66351"/>
    <w:rsid w:val="00F66368"/>
    <w:rsid w:val="00F66611"/>
    <w:rsid w:val="00F669B6"/>
    <w:rsid w:val="00F66C72"/>
    <w:rsid w:val="00F66CB8"/>
    <w:rsid w:val="00F66CF7"/>
    <w:rsid w:val="00F66D74"/>
    <w:rsid w:val="00F66F0D"/>
    <w:rsid w:val="00F674FD"/>
    <w:rsid w:val="00F6753E"/>
    <w:rsid w:val="00F675AB"/>
    <w:rsid w:val="00F6762E"/>
    <w:rsid w:val="00F677D1"/>
    <w:rsid w:val="00F678EF"/>
    <w:rsid w:val="00F67A41"/>
    <w:rsid w:val="00F67B56"/>
    <w:rsid w:val="00F67EC2"/>
    <w:rsid w:val="00F67F4B"/>
    <w:rsid w:val="00F700EE"/>
    <w:rsid w:val="00F703F6"/>
    <w:rsid w:val="00F708BD"/>
    <w:rsid w:val="00F708D9"/>
    <w:rsid w:val="00F709F6"/>
    <w:rsid w:val="00F70A3B"/>
    <w:rsid w:val="00F70A65"/>
    <w:rsid w:val="00F70AD8"/>
    <w:rsid w:val="00F70CA9"/>
    <w:rsid w:val="00F70CED"/>
    <w:rsid w:val="00F70D03"/>
    <w:rsid w:val="00F70D04"/>
    <w:rsid w:val="00F70EA4"/>
    <w:rsid w:val="00F70EE0"/>
    <w:rsid w:val="00F711C2"/>
    <w:rsid w:val="00F71205"/>
    <w:rsid w:val="00F71338"/>
    <w:rsid w:val="00F716C0"/>
    <w:rsid w:val="00F71744"/>
    <w:rsid w:val="00F71832"/>
    <w:rsid w:val="00F71872"/>
    <w:rsid w:val="00F7193F"/>
    <w:rsid w:val="00F71A52"/>
    <w:rsid w:val="00F71A7D"/>
    <w:rsid w:val="00F71A90"/>
    <w:rsid w:val="00F71B91"/>
    <w:rsid w:val="00F71BCD"/>
    <w:rsid w:val="00F71C19"/>
    <w:rsid w:val="00F71C74"/>
    <w:rsid w:val="00F71D38"/>
    <w:rsid w:val="00F71E27"/>
    <w:rsid w:val="00F71E93"/>
    <w:rsid w:val="00F71F42"/>
    <w:rsid w:val="00F71F4A"/>
    <w:rsid w:val="00F71F5E"/>
    <w:rsid w:val="00F7223A"/>
    <w:rsid w:val="00F72339"/>
    <w:rsid w:val="00F72592"/>
    <w:rsid w:val="00F72774"/>
    <w:rsid w:val="00F72785"/>
    <w:rsid w:val="00F727BF"/>
    <w:rsid w:val="00F72882"/>
    <w:rsid w:val="00F72C12"/>
    <w:rsid w:val="00F72C6F"/>
    <w:rsid w:val="00F72F82"/>
    <w:rsid w:val="00F731F2"/>
    <w:rsid w:val="00F736F8"/>
    <w:rsid w:val="00F738E2"/>
    <w:rsid w:val="00F73F33"/>
    <w:rsid w:val="00F7405B"/>
    <w:rsid w:val="00F74062"/>
    <w:rsid w:val="00F740EA"/>
    <w:rsid w:val="00F74190"/>
    <w:rsid w:val="00F74229"/>
    <w:rsid w:val="00F7428A"/>
    <w:rsid w:val="00F74293"/>
    <w:rsid w:val="00F742AE"/>
    <w:rsid w:val="00F742FD"/>
    <w:rsid w:val="00F74380"/>
    <w:rsid w:val="00F74417"/>
    <w:rsid w:val="00F7466A"/>
    <w:rsid w:val="00F74850"/>
    <w:rsid w:val="00F748EF"/>
    <w:rsid w:val="00F749AB"/>
    <w:rsid w:val="00F74D6F"/>
    <w:rsid w:val="00F74EB6"/>
    <w:rsid w:val="00F75206"/>
    <w:rsid w:val="00F7541C"/>
    <w:rsid w:val="00F7541F"/>
    <w:rsid w:val="00F75681"/>
    <w:rsid w:val="00F75983"/>
    <w:rsid w:val="00F759F5"/>
    <w:rsid w:val="00F75A9D"/>
    <w:rsid w:val="00F75AB4"/>
    <w:rsid w:val="00F75B2F"/>
    <w:rsid w:val="00F75BE8"/>
    <w:rsid w:val="00F75DEA"/>
    <w:rsid w:val="00F75E4D"/>
    <w:rsid w:val="00F761C4"/>
    <w:rsid w:val="00F76301"/>
    <w:rsid w:val="00F763B8"/>
    <w:rsid w:val="00F76565"/>
    <w:rsid w:val="00F7665D"/>
    <w:rsid w:val="00F7677A"/>
    <w:rsid w:val="00F767C6"/>
    <w:rsid w:val="00F7681C"/>
    <w:rsid w:val="00F76911"/>
    <w:rsid w:val="00F7699E"/>
    <w:rsid w:val="00F76A09"/>
    <w:rsid w:val="00F76B0A"/>
    <w:rsid w:val="00F76BB7"/>
    <w:rsid w:val="00F76D8E"/>
    <w:rsid w:val="00F76DAC"/>
    <w:rsid w:val="00F7740C"/>
    <w:rsid w:val="00F77596"/>
    <w:rsid w:val="00F7765B"/>
    <w:rsid w:val="00F7778E"/>
    <w:rsid w:val="00F777E3"/>
    <w:rsid w:val="00F778EC"/>
    <w:rsid w:val="00F7797B"/>
    <w:rsid w:val="00F77CD2"/>
    <w:rsid w:val="00F77F6C"/>
    <w:rsid w:val="00F77FAB"/>
    <w:rsid w:val="00F77FE0"/>
    <w:rsid w:val="00F80070"/>
    <w:rsid w:val="00F80150"/>
    <w:rsid w:val="00F80174"/>
    <w:rsid w:val="00F8045E"/>
    <w:rsid w:val="00F80514"/>
    <w:rsid w:val="00F8055E"/>
    <w:rsid w:val="00F8074E"/>
    <w:rsid w:val="00F8090E"/>
    <w:rsid w:val="00F809FD"/>
    <w:rsid w:val="00F80A0A"/>
    <w:rsid w:val="00F80DBD"/>
    <w:rsid w:val="00F80DFE"/>
    <w:rsid w:val="00F80EF2"/>
    <w:rsid w:val="00F813B8"/>
    <w:rsid w:val="00F815F5"/>
    <w:rsid w:val="00F816E4"/>
    <w:rsid w:val="00F81717"/>
    <w:rsid w:val="00F81974"/>
    <w:rsid w:val="00F81A8F"/>
    <w:rsid w:val="00F81B06"/>
    <w:rsid w:val="00F81CCE"/>
    <w:rsid w:val="00F81DD0"/>
    <w:rsid w:val="00F81DED"/>
    <w:rsid w:val="00F81F58"/>
    <w:rsid w:val="00F825AA"/>
    <w:rsid w:val="00F827ED"/>
    <w:rsid w:val="00F82B4C"/>
    <w:rsid w:val="00F830C9"/>
    <w:rsid w:val="00F83193"/>
    <w:rsid w:val="00F8320E"/>
    <w:rsid w:val="00F83233"/>
    <w:rsid w:val="00F83254"/>
    <w:rsid w:val="00F83366"/>
    <w:rsid w:val="00F83492"/>
    <w:rsid w:val="00F83658"/>
    <w:rsid w:val="00F83A6F"/>
    <w:rsid w:val="00F83EB0"/>
    <w:rsid w:val="00F83F86"/>
    <w:rsid w:val="00F84011"/>
    <w:rsid w:val="00F84560"/>
    <w:rsid w:val="00F845AF"/>
    <w:rsid w:val="00F846E6"/>
    <w:rsid w:val="00F848B4"/>
    <w:rsid w:val="00F84A29"/>
    <w:rsid w:val="00F84B14"/>
    <w:rsid w:val="00F84C7A"/>
    <w:rsid w:val="00F84D92"/>
    <w:rsid w:val="00F84DEF"/>
    <w:rsid w:val="00F84EEB"/>
    <w:rsid w:val="00F84FFF"/>
    <w:rsid w:val="00F85120"/>
    <w:rsid w:val="00F8515F"/>
    <w:rsid w:val="00F85236"/>
    <w:rsid w:val="00F8527B"/>
    <w:rsid w:val="00F855E0"/>
    <w:rsid w:val="00F8563F"/>
    <w:rsid w:val="00F85654"/>
    <w:rsid w:val="00F856D6"/>
    <w:rsid w:val="00F8575A"/>
    <w:rsid w:val="00F857BB"/>
    <w:rsid w:val="00F85849"/>
    <w:rsid w:val="00F859D7"/>
    <w:rsid w:val="00F85A1E"/>
    <w:rsid w:val="00F85C65"/>
    <w:rsid w:val="00F85D12"/>
    <w:rsid w:val="00F85E89"/>
    <w:rsid w:val="00F85ECC"/>
    <w:rsid w:val="00F85ECD"/>
    <w:rsid w:val="00F85F7A"/>
    <w:rsid w:val="00F86202"/>
    <w:rsid w:val="00F8648E"/>
    <w:rsid w:val="00F8653D"/>
    <w:rsid w:val="00F865A4"/>
    <w:rsid w:val="00F86639"/>
    <w:rsid w:val="00F866B3"/>
    <w:rsid w:val="00F86735"/>
    <w:rsid w:val="00F8675D"/>
    <w:rsid w:val="00F8682C"/>
    <w:rsid w:val="00F868A1"/>
    <w:rsid w:val="00F8694D"/>
    <w:rsid w:val="00F86955"/>
    <w:rsid w:val="00F86CE6"/>
    <w:rsid w:val="00F86E7A"/>
    <w:rsid w:val="00F8703D"/>
    <w:rsid w:val="00F875E5"/>
    <w:rsid w:val="00F8768B"/>
    <w:rsid w:val="00F879F9"/>
    <w:rsid w:val="00F87A69"/>
    <w:rsid w:val="00F87C34"/>
    <w:rsid w:val="00F87C40"/>
    <w:rsid w:val="00F87D07"/>
    <w:rsid w:val="00F87E22"/>
    <w:rsid w:val="00F90257"/>
    <w:rsid w:val="00F903DE"/>
    <w:rsid w:val="00F90454"/>
    <w:rsid w:val="00F904C3"/>
    <w:rsid w:val="00F90984"/>
    <w:rsid w:val="00F90B33"/>
    <w:rsid w:val="00F90C39"/>
    <w:rsid w:val="00F90DEB"/>
    <w:rsid w:val="00F90E13"/>
    <w:rsid w:val="00F90E4A"/>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4F2"/>
    <w:rsid w:val="00F925D4"/>
    <w:rsid w:val="00F9262D"/>
    <w:rsid w:val="00F92937"/>
    <w:rsid w:val="00F929D5"/>
    <w:rsid w:val="00F929F5"/>
    <w:rsid w:val="00F92A17"/>
    <w:rsid w:val="00F92A83"/>
    <w:rsid w:val="00F93138"/>
    <w:rsid w:val="00F93147"/>
    <w:rsid w:val="00F931B6"/>
    <w:rsid w:val="00F934C9"/>
    <w:rsid w:val="00F93575"/>
    <w:rsid w:val="00F9362A"/>
    <w:rsid w:val="00F9379B"/>
    <w:rsid w:val="00F937DE"/>
    <w:rsid w:val="00F938CE"/>
    <w:rsid w:val="00F939FC"/>
    <w:rsid w:val="00F93AE8"/>
    <w:rsid w:val="00F93C31"/>
    <w:rsid w:val="00F93CDB"/>
    <w:rsid w:val="00F93EAC"/>
    <w:rsid w:val="00F940A7"/>
    <w:rsid w:val="00F9414E"/>
    <w:rsid w:val="00F941CD"/>
    <w:rsid w:val="00F94246"/>
    <w:rsid w:val="00F94253"/>
    <w:rsid w:val="00F942FB"/>
    <w:rsid w:val="00F943CF"/>
    <w:rsid w:val="00F944C4"/>
    <w:rsid w:val="00F944F9"/>
    <w:rsid w:val="00F9478C"/>
    <w:rsid w:val="00F94808"/>
    <w:rsid w:val="00F94847"/>
    <w:rsid w:val="00F94C12"/>
    <w:rsid w:val="00F94D76"/>
    <w:rsid w:val="00F94FDE"/>
    <w:rsid w:val="00F9502F"/>
    <w:rsid w:val="00F9519E"/>
    <w:rsid w:val="00F95282"/>
    <w:rsid w:val="00F952BC"/>
    <w:rsid w:val="00F9547E"/>
    <w:rsid w:val="00F9556F"/>
    <w:rsid w:val="00F95788"/>
    <w:rsid w:val="00F9585C"/>
    <w:rsid w:val="00F958A0"/>
    <w:rsid w:val="00F95A2D"/>
    <w:rsid w:val="00F95A47"/>
    <w:rsid w:val="00F95A51"/>
    <w:rsid w:val="00F95AC5"/>
    <w:rsid w:val="00F95D52"/>
    <w:rsid w:val="00F95D5D"/>
    <w:rsid w:val="00F96357"/>
    <w:rsid w:val="00F963EB"/>
    <w:rsid w:val="00F9642C"/>
    <w:rsid w:val="00F964AC"/>
    <w:rsid w:val="00F96573"/>
    <w:rsid w:val="00F9674F"/>
    <w:rsid w:val="00F96777"/>
    <w:rsid w:val="00F968E2"/>
    <w:rsid w:val="00F96916"/>
    <w:rsid w:val="00F96DC9"/>
    <w:rsid w:val="00F96F13"/>
    <w:rsid w:val="00F9732E"/>
    <w:rsid w:val="00F975D6"/>
    <w:rsid w:val="00F97CB3"/>
    <w:rsid w:val="00F97CEA"/>
    <w:rsid w:val="00F97D35"/>
    <w:rsid w:val="00F97E0B"/>
    <w:rsid w:val="00F97FDF"/>
    <w:rsid w:val="00FA0040"/>
    <w:rsid w:val="00FA004F"/>
    <w:rsid w:val="00FA013C"/>
    <w:rsid w:val="00FA0276"/>
    <w:rsid w:val="00FA04A7"/>
    <w:rsid w:val="00FA06AC"/>
    <w:rsid w:val="00FA0829"/>
    <w:rsid w:val="00FA08A1"/>
    <w:rsid w:val="00FA092E"/>
    <w:rsid w:val="00FA0D5C"/>
    <w:rsid w:val="00FA0D64"/>
    <w:rsid w:val="00FA0DD3"/>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2F9B"/>
    <w:rsid w:val="00FA30A0"/>
    <w:rsid w:val="00FA3286"/>
    <w:rsid w:val="00FA3318"/>
    <w:rsid w:val="00FA33CE"/>
    <w:rsid w:val="00FA3548"/>
    <w:rsid w:val="00FA363C"/>
    <w:rsid w:val="00FA3856"/>
    <w:rsid w:val="00FA38AC"/>
    <w:rsid w:val="00FA39F3"/>
    <w:rsid w:val="00FA3B74"/>
    <w:rsid w:val="00FA3D32"/>
    <w:rsid w:val="00FA3ECD"/>
    <w:rsid w:val="00FA40D0"/>
    <w:rsid w:val="00FA410E"/>
    <w:rsid w:val="00FA41A6"/>
    <w:rsid w:val="00FA41E6"/>
    <w:rsid w:val="00FA4258"/>
    <w:rsid w:val="00FA438A"/>
    <w:rsid w:val="00FA4431"/>
    <w:rsid w:val="00FA463B"/>
    <w:rsid w:val="00FA4677"/>
    <w:rsid w:val="00FA4952"/>
    <w:rsid w:val="00FA49F9"/>
    <w:rsid w:val="00FA4A25"/>
    <w:rsid w:val="00FA4A4B"/>
    <w:rsid w:val="00FA4DC9"/>
    <w:rsid w:val="00FA4DEC"/>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B8B"/>
    <w:rsid w:val="00FA5CCE"/>
    <w:rsid w:val="00FA5D21"/>
    <w:rsid w:val="00FA5EF0"/>
    <w:rsid w:val="00FA5F01"/>
    <w:rsid w:val="00FA62B9"/>
    <w:rsid w:val="00FA633F"/>
    <w:rsid w:val="00FA66DD"/>
    <w:rsid w:val="00FA6913"/>
    <w:rsid w:val="00FA6CAE"/>
    <w:rsid w:val="00FA7258"/>
    <w:rsid w:val="00FA72EF"/>
    <w:rsid w:val="00FA7336"/>
    <w:rsid w:val="00FA737C"/>
    <w:rsid w:val="00FA7464"/>
    <w:rsid w:val="00FA74FC"/>
    <w:rsid w:val="00FA7704"/>
    <w:rsid w:val="00FA7A5A"/>
    <w:rsid w:val="00FA7C07"/>
    <w:rsid w:val="00FA7C68"/>
    <w:rsid w:val="00FA7CAF"/>
    <w:rsid w:val="00FA7CC0"/>
    <w:rsid w:val="00FA7E2E"/>
    <w:rsid w:val="00FA7EFD"/>
    <w:rsid w:val="00FB01FF"/>
    <w:rsid w:val="00FB0204"/>
    <w:rsid w:val="00FB0227"/>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8A3"/>
    <w:rsid w:val="00FB1920"/>
    <w:rsid w:val="00FB1ACF"/>
    <w:rsid w:val="00FB2016"/>
    <w:rsid w:val="00FB201A"/>
    <w:rsid w:val="00FB21EF"/>
    <w:rsid w:val="00FB223A"/>
    <w:rsid w:val="00FB2393"/>
    <w:rsid w:val="00FB252C"/>
    <w:rsid w:val="00FB2662"/>
    <w:rsid w:val="00FB268D"/>
    <w:rsid w:val="00FB2994"/>
    <w:rsid w:val="00FB2AF5"/>
    <w:rsid w:val="00FB2B50"/>
    <w:rsid w:val="00FB2BB8"/>
    <w:rsid w:val="00FB2C8A"/>
    <w:rsid w:val="00FB2CB5"/>
    <w:rsid w:val="00FB2CD3"/>
    <w:rsid w:val="00FB2D3A"/>
    <w:rsid w:val="00FB2DEE"/>
    <w:rsid w:val="00FB2DF7"/>
    <w:rsid w:val="00FB2EC6"/>
    <w:rsid w:val="00FB2FA4"/>
    <w:rsid w:val="00FB2FFE"/>
    <w:rsid w:val="00FB30B8"/>
    <w:rsid w:val="00FB357E"/>
    <w:rsid w:val="00FB35F3"/>
    <w:rsid w:val="00FB365F"/>
    <w:rsid w:val="00FB3676"/>
    <w:rsid w:val="00FB39CB"/>
    <w:rsid w:val="00FB3B0D"/>
    <w:rsid w:val="00FB3B54"/>
    <w:rsid w:val="00FB3BAC"/>
    <w:rsid w:val="00FB3C7A"/>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7B"/>
    <w:rsid w:val="00FB4FD9"/>
    <w:rsid w:val="00FB5082"/>
    <w:rsid w:val="00FB5085"/>
    <w:rsid w:val="00FB5485"/>
    <w:rsid w:val="00FB5578"/>
    <w:rsid w:val="00FB562A"/>
    <w:rsid w:val="00FB564F"/>
    <w:rsid w:val="00FB5773"/>
    <w:rsid w:val="00FB58D8"/>
    <w:rsid w:val="00FB5C02"/>
    <w:rsid w:val="00FB5CFB"/>
    <w:rsid w:val="00FB5D73"/>
    <w:rsid w:val="00FB5F2C"/>
    <w:rsid w:val="00FB60DC"/>
    <w:rsid w:val="00FB60E1"/>
    <w:rsid w:val="00FB60F2"/>
    <w:rsid w:val="00FB6283"/>
    <w:rsid w:val="00FB62D5"/>
    <w:rsid w:val="00FB6674"/>
    <w:rsid w:val="00FB6877"/>
    <w:rsid w:val="00FB6883"/>
    <w:rsid w:val="00FB68A9"/>
    <w:rsid w:val="00FB6D52"/>
    <w:rsid w:val="00FB6E29"/>
    <w:rsid w:val="00FB71C0"/>
    <w:rsid w:val="00FB71E1"/>
    <w:rsid w:val="00FB71F6"/>
    <w:rsid w:val="00FB72D4"/>
    <w:rsid w:val="00FB736B"/>
    <w:rsid w:val="00FB748F"/>
    <w:rsid w:val="00FB7657"/>
    <w:rsid w:val="00FB7718"/>
    <w:rsid w:val="00FB77E7"/>
    <w:rsid w:val="00FB78C8"/>
    <w:rsid w:val="00FB7934"/>
    <w:rsid w:val="00FC0045"/>
    <w:rsid w:val="00FC0167"/>
    <w:rsid w:val="00FC016D"/>
    <w:rsid w:val="00FC025D"/>
    <w:rsid w:val="00FC02D8"/>
    <w:rsid w:val="00FC04B8"/>
    <w:rsid w:val="00FC0586"/>
    <w:rsid w:val="00FC0913"/>
    <w:rsid w:val="00FC093E"/>
    <w:rsid w:val="00FC0CF3"/>
    <w:rsid w:val="00FC0E19"/>
    <w:rsid w:val="00FC0FF6"/>
    <w:rsid w:val="00FC1021"/>
    <w:rsid w:val="00FC1356"/>
    <w:rsid w:val="00FC160F"/>
    <w:rsid w:val="00FC164A"/>
    <w:rsid w:val="00FC19E9"/>
    <w:rsid w:val="00FC1A3E"/>
    <w:rsid w:val="00FC1C5E"/>
    <w:rsid w:val="00FC1CEC"/>
    <w:rsid w:val="00FC1DA3"/>
    <w:rsid w:val="00FC1E3A"/>
    <w:rsid w:val="00FC1FEB"/>
    <w:rsid w:val="00FC21EA"/>
    <w:rsid w:val="00FC26C7"/>
    <w:rsid w:val="00FC2FD0"/>
    <w:rsid w:val="00FC3016"/>
    <w:rsid w:val="00FC30C9"/>
    <w:rsid w:val="00FC3280"/>
    <w:rsid w:val="00FC350E"/>
    <w:rsid w:val="00FC372C"/>
    <w:rsid w:val="00FC3758"/>
    <w:rsid w:val="00FC3797"/>
    <w:rsid w:val="00FC38C9"/>
    <w:rsid w:val="00FC38E1"/>
    <w:rsid w:val="00FC3A2B"/>
    <w:rsid w:val="00FC3A9F"/>
    <w:rsid w:val="00FC3AA1"/>
    <w:rsid w:val="00FC3BD5"/>
    <w:rsid w:val="00FC3D8A"/>
    <w:rsid w:val="00FC3FB5"/>
    <w:rsid w:val="00FC3FD4"/>
    <w:rsid w:val="00FC408E"/>
    <w:rsid w:val="00FC40B6"/>
    <w:rsid w:val="00FC41D1"/>
    <w:rsid w:val="00FC4464"/>
    <w:rsid w:val="00FC471D"/>
    <w:rsid w:val="00FC4741"/>
    <w:rsid w:val="00FC4A04"/>
    <w:rsid w:val="00FC4A6F"/>
    <w:rsid w:val="00FC4ACB"/>
    <w:rsid w:val="00FC4EF9"/>
    <w:rsid w:val="00FC4FEA"/>
    <w:rsid w:val="00FC53C8"/>
    <w:rsid w:val="00FC59EF"/>
    <w:rsid w:val="00FC5A00"/>
    <w:rsid w:val="00FC5B3A"/>
    <w:rsid w:val="00FC5D95"/>
    <w:rsid w:val="00FC5DD5"/>
    <w:rsid w:val="00FC5E22"/>
    <w:rsid w:val="00FC61FF"/>
    <w:rsid w:val="00FC62F4"/>
    <w:rsid w:val="00FC6379"/>
    <w:rsid w:val="00FC6575"/>
    <w:rsid w:val="00FC68B2"/>
    <w:rsid w:val="00FC6935"/>
    <w:rsid w:val="00FC6CE3"/>
    <w:rsid w:val="00FC6EF0"/>
    <w:rsid w:val="00FC6F17"/>
    <w:rsid w:val="00FC6FA0"/>
    <w:rsid w:val="00FC6FAE"/>
    <w:rsid w:val="00FC70BE"/>
    <w:rsid w:val="00FC727B"/>
    <w:rsid w:val="00FC7283"/>
    <w:rsid w:val="00FC728C"/>
    <w:rsid w:val="00FC73F4"/>
    <w:rsid w:val="00FC7B55"/>
    <w:rsid w:val="00FC7B7A"/>
    <w:rsid w:val="00FC7C26"/>
    <w:rsid w:val="00FC7D5D"/>
    <w:rsid w:val="00FC7D6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48F"/>
    <w:rsid w:val="00FD173A"/>
    <w:rsid w:val="00FD175E"/>
    <w:rsid w:val="00FD18CF"/>
    <w:rsid w:val="00FD1A20"/>
    <w:rsid w:val="00FD1AB3"/>
    <w:rsid w:val="00FD1CEF"/>
    <w:rsid w:val="00FD1E4C"/>
    <w:rsid w:val="00FD1EC4"/>
    <w:rsid w:val="00FD1EF8"/>
    <w:rsid w:val="00FD263F"/>
    <w:rsid w:val="00FD26DB"/>
    <w:rsid w:val="00FD29F4"/>
    <w:rsid w:val="00FD2E7B"/>
    <w:rsid w:val="00FD2EBF"/>
    <w:rsid w:val="00FD2EDE"/>
    <w:rsid w:val="00FD2F32"/>
    <w:rsid w:val="00FD2FB8"/>
    <w:rsid w:val="00FD306C"/>
    <w:rsid w:val="00FD30DC"/>
    <w:rsid w:val="00FD33A1"/>
    <w:rsid w:val="00FD3576"/>
    <w:rsid w:val="00FD39B0"/>
    <w:rsid w:val="00FD3D97"/>
    <w:rsid w:val="00FD3E28"/>
    <w:rsid w:val="00FD3E4B"/>
    <w:rsid w:val="00FD3EF7"/>
    <w:rsid w:val="00FD4062"/>
    <w:rsid w:val="00FD4124"/>
    <w:rsid w:val="00FD4498"/>
    <w:rsid w:val="00FD44EF"/>
    <w:rsid w:val="00FD4526"/>
    <w:rsid w:val="00FD45E2"/>
    <w:rsid w:val="00FD4664"/>
    <w:rsid w:val="00FD4746"/>
    <w:rsid w:val="00FD4839"/>
    <w:rsid w:val="00FD490E"/>
    <w:rsid w:val="00FD4B7B"/>
    <w:rsid w:val="00FD4BD6"/>
    <w:rsid w:val="00FD4EDF"/>
    <w:rsid w:val="00FD505A"/>
    <w:rsid w:val="00FD5175"/>
    <w:rsid w:val="00FD5361"/>
    <w:rsid w:val="00FD5497"/>
    <w:rsid w:val="00FD5A4B"/>
    <w:rsid w:val="00FD5B82"/>
    <w:rsid w:val="00FD5C9D"/>
    <w:rsid w:val="00FD5D1F"/>
    <w:rsid w:val="00FD605D"/>
    <w:rsid w:val="00FD60BB"/>
    <w:rsid w:val="00FD6534"/>
    <w:rsid w:val="00FD6625"/>
    <w:rsid w:val="00FD6677"/>
    <w:rsid w:val="00FD667B"/>
    <w:rsid w:val="00FD671B"/>
    <w:rsid w:val="00FD6730"/>
    <w:rsid w:val="00FD69F7"/>
    <w:rsid w:val="00FD6B49"/>
    <w:rsid w:val="00FD6C21"/>
    <w:rsid w:val="00FD6CC6"/>
    <w:rsid w:val="00FD6CF7"/>
    <w:rsid w:val="00FD6DA2"/>
    <w:rsid w:val="00FD7519"/>
    <w:rsid w:val="00FD7555"/>
    <w:rsid w:val="00FD7763"/>
    <w:rsid w:val="00FD79EA"/>
    <w:rsid w:val="00FD7AAF"/>
    <w:rsid w:val="00FD7C5A"/>
    <w:rsid w:val="00FD7FE3"/>
    <w:rsid w:val="00FE07EE"/>
    <w:rsid w:val="00FE0853"/>
    <w:rsid w:val="00FE0931"/>
    <w:rsid w:val="00FE0DBE"/>
    <w:rsid w:val="00FE0E0B"/>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2488"/>
    <w:rsid w:val="00FE2D81"/>
    <w:rsid w:val="00FE3023"/>
    <w:rsid w:val="00FE321E"/>
    <w:rsid w:val="00FE345C"/>
    <w:rsid w:val="00FE34BB"/>
    <w:rsid w:val="00FE351D"/>
    <w:rsid w:val="00FE37AE"/>
    <w:rsid w:val="00FE386B"/>
    <w:rsid w:val="00FE38F8"/>
    <w:rsid w:val="00FE3909"/>
    <w:rsid w:val="00FE39CB"/>
    <w:rsid w:val="00FE39E3"/>
    <w:rsid w:val="00FE3A95"/>
    <w:rsid w:val="00FE3F97"/>
    <w:rsid w:val="00FE3FE4"/>
    <w:rsid w:val="00FE4557"/>
    <w:rsid w:val="00FE456D"/>
    <w:rsid w:val="00FE467C"/>
    <w:rsid w:val="00FE473B"/>
    <w:rsid w:val="00FE47F5"/>
    <w:rsid w:val="00FE4AF7"/>
    <w:rsid w:val="00FE4C05"/>
    <w:rsid w:val="00FE4CAF"/>
    <w:rsid w:val="00FE4E6D"/>
    <w:rsid w:val="00FE4EEF"/>
    <w:rsid w:val="00FE4F3D"/>
    <w:rsid w:val="00FE4F80"/>
    <w:rsid w:val="00FE5084"/>
    <w:rsid w:val="00FE50ED"/>
    <w:rsid w:val="00FE51BD"/>
    <w:rsid w:val="00FE5287"/>
    <w:rsid w:val="00FE5704"/>
    <w:rsid w:val="00FE5997"/>
    <w:rsid w:val="00FE5B8E"/>
    <w:rsid w:val="00FE5D84"/>
    <w:rsid w:val="00FE5D9C"/>
    <w:rsid w:val="00FE5DEC"/>
    <w:rsid w:val="00FE6031"/>
    <w:rsid w:val="00FE629C"/>
    <w:rsid w:val="00FE649B"/>
    <w:rsid w:val="00FE6673"/>
    <w:rsid w:val="00FE67B3"/>
    <w:rsid w:val="00FE696C"/>
    <w:rsid w:val="00FE6ADF"/>
    <w:rsid w:val="00FE6AE8"/>
    <w:rsid w:val="00FE6DCB"/>
    <w:rsid w:val="00FE6F5F"/>
    <w:rsid w:val="00FE7059"/>
    <w:rsid w:val="00FE7207"/>
    <w:rsid w:val="00FE72A7"/>
    <w:rsid w:val="00FE730F"/>
    <w:rsid w:val="00FE7643"/>
    <w:rsid w:val="00FE77D9"/>
    <w:rsid w:val="00FE799E"/>
    <w:rsid w:val="00FE7A78"/>
    <w:rsid w:val="00FE7BE4"/>
    <w:rsid w:val="00FE7D53"/>
    <w:rsid w:val="00FF003C"/>
    <w:rsid w:val="00FF0058"/>
    <w:rsid w:val="00FF07DF"/>
    <w:rsid w:val="00FF0882"/>
    <w:rsid w:val="00FF0A15"/>
    <w:rsid w:val="00FF0AC5"/>
    <w:rsid w:val="00FF0AD0"/>
    <w:rsid w:val="00FF0DF5"/>
    <w:rsid w:val="00FF0F39"/>
    <w:rsid w:val="00FF111D"/>
    <w:rsid w:val="00FF115F"/>
    <w:rsid w:val="00FF116B"/>
    <w:rsid w:val="00FF11F6"/>
    <w:rsid w:val="00FF12B2"/>
    <w:rsid w:val="00FF13E6"/>
    <w:rsid w:val="00FF16D8"/>
    <w:rsid w:val="00FF18E6"/>
    <w:rsid w:val="00FF1B0C"/>
    <w:rsid w:val="00FF1D81"/>
    <w:rsid w:val="00FF206B"/>
    <w:rsid w:val="00FF21B4"/>
    <w:rsid w:val="00FF234C"/>
    <w:rsid w:val="00FF243E"/>
    <w:rsid w:val="00FF2492"/>
    <w:rsid w:val="00FF2529"/>
    <w:rsid w:val="00FF2550"/>
    <w:rsid w:val="00FF255D"/>
    <w:rsid w:val="00FF25AC"/>
    <w:rsid w:val="00FF27E3"/>
    <w:rsid w:val="00FF2BFE"/>
    <w:rsid w:val="00FF2C7B"/>
    <w:rsid w:val="00FF2E1A"/>
    <w:rsid w:val="00FF2EFC"/>
    <w:rsid w:val="00FF2F96"/>
    <w:rsid w:val="00FF3044"/>
    <w:rsid w:val="00FF33D3"/>
    <w:rsid w:val="00FF3444"/>
    <w:rsid w:val="00FF3662"/>
    <w:rsid w:val="00FF370E"/>
    <w:rsid w:val="00FF38CF"/>
    <w:rsid w:val="00FF3978"/>
    <w:rsid w:val="00FF3A13"/>
    <w:rsid w:val="00FF3AB8"/>
    <w:rsid w:val="00FF3B89"/>
    <w:rsid w:val="00FF3E9D"/>
    <w:rsid w:val="00FF3F0F"/>
    <w:rsid w:val="00FF3F5E"/>
    <w:rsid w:val="00FF4132"/>
    <w:rsid w:val="00FF41D2"/>
    <w:rsid w:val="00FF4283"/>
    <w:rsid w:val="00FF42EC"/>
    <w:rsid w:val="00FF4324"/>
    <w:rsid w:val="00FF43B0"/>
    <w:rsid w:val="00FF44C2"/>
    <w:rsid w:val="00FF44F7"/>
    <w:rsid w:val="00FF45BD"/>
    <w:rsid w:val="00FF487E"/>
    <w:rsid w:val="00FF4A6E"/>
    <w:rsid w:val="00FF4CC2"/>
    <w:rsid w:val="00FF4D3D"/>
    <w:rsid w:val="00FF5008"/>
    <w:rsid w:val="00FF505B"/>
    <w:rsid w:val="00FF5433"/>
    <w:rsid w:val="00FF5501"/>
    <w:rsid w:val="00FF553B"/>
    <w:rsid w:val="00FF55B7"/>
    <w:rsid w:val="00FF566F"/>
    <w:rsid w:val="00FF56DE"/>
    <w:rsid w:val="00FF5814"/>
    <w:rsid w:val="00FF5B0E"/>
    <w:rsid w:val="00FF5DA3"/>
    <w:rsid w:val="00FF5DAA"/>
    <w:rsid w:val="00FF5E57"/>
    <w:rsid w:val="00FF61EE"/>
    <w:rsid w:val="00FF6357"/>
    <w:rsid w:val="00FF676B"/>
    <w:rsid w:val="00FF677F"/>
    <w:rsid w:val="00FF683E"/>
    <w:rsid w:val="00FF6A59"/>
    <w:rsid w:val="00FF6C40"/>
    <w:rsid w:val="00FF6CE0"/>
    <w:rsid w:val="00FF6D90"/>
    <w:rsid w:val="00FF70AB"/>
    <w:rsid w:val="00FF743D"/>
    <w:rsid w:val="00FF7475"/>
    <w:rsid w:val="00FF74E8"/>
    <w:rsid w:val="00FF786B"/>
    <w:rsid w:val="00FF7939"/>
    <w:rsid w:val="00FF79FF"/>
    <w:rsid w:val="00FF7A05"/>
    <w:rsid w:val="00FF7A2A"/>
    <w:rsid w:val="00FF7A41"/>
    <w:rsid w:val="00FF7D83"/>
    <w:rsid w:val="00FF7E75"/>
    <w:rsid w:val="00FF7E93"/>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 w:type="character" w:styleId="FollowedHyperlink">
    <w:name w:val="FollowedHyperlink"/>
    <w:basedOn w:val="DefaultParagraphFont"/>
    <w:uiPriority w:val="99"/>
    <w:semiHidden/>
    <w:unhideWhenUsed/>
    <w:rsid w:val="00BE59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1899974192">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402530808">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1648433830">
          <w:marLeft w:val="562"/>
          <w:marRight w:val="0"/>
          <w:marTop w:val="0"/>
          <w:marBottom w:val="0"/>
          <w:divBdr>
            <w:top w:val="none" w:sz="0" w:space="0" w:color="auto"/>
            <w:left w:val="none" w:sz="0" w:space="0" w:color="auto"/>
            <w:bottom w:val="none" w:sz="0" w:space="0" w:color="auto"/>
            <w:right w:val="none" w:sz="0" w:space="0" w:color="auto"/>
          </w:divBdr>
        </w:div>
        <w:div w:id="205411732">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738556425">
          <w:marLeft w:val="562"/>
          <w:marRight w:val="0"/>
          <w:marTop w:val="0"/>
          <w:marBottom w:val="0"/>
          <w:divBdr>
            <w:top w:val="none" w:sz="0" w:space="0" w:color="auto"/>
            <w:left w:val="none" w:sz="0" w:space="0" w:color="auto"/>
            <w:bottom w:val="none" w:sz="0" w:space="0" w:color="auto"/>
            <w:right w:val="none" w:sz="0" w:space="0" w:color="auto"/>
          </w:divBdr>
        </w:div>
      </w:divsChild>
    </w:div>
    <w:div w:id="1167015267">
      <w:bodyDiv w:val="1"/>
      <w:marLeft w:val="0"/>
      <w:marRight w:val="0"/>
      <w:marTop w:val="0"/>
      <w:marBottom w:val="0"/>
      <w:divBdr>
        <w:top w:val="none" w:sz="0" w:space="0" w:color="auto"/>
        <w:left w:val="none" w:sz="0" w:space="0" w:color="auto"/>
        <w:bottom w:val="none" w:sz="0" w:space="0" w:color="auto"/>
        <w:right w:val="none" w:sz="0" w:space="0" w:color="auto"/>
      </w:divBdr>
      <w:divsChild>
        <w:div w:id="1801529292">
          <w:marLeft w:val="216"/>
          <w:marRight w:val="0"/>
          <w:marTop w:val="240"/>
          <w:marBottom w:val="0"/>
          <w:divBdr>
            <w:top w:val="none" w:sz="0" w:space="0" w:color="auto"/>
            <w:left w:val="none" w:sz="0" w:space="0" w:color="auto"/>
            <w:bottom w:val="none" w:sz="0" w:space="0" w:color="auto"/>
            <w:right w:val="none" w:sz="0" w:space="0" w:color="auto"/>
          </w:divBdr>
        </w:div>
        <w:div w:id="1085345913">
          <w:marLeft w:val="562"/>
          <w:marRight w:val="0"/>
          <w:marTop w:val="0"/>
          <w:marBottom w:val="0"/>
          <w:divBdr>
            <w:top w:val="none" w:sz="0" w:space="0" w:color="auto"/>
            <w:left w:val="none" w:sz="0" w:space="0" w:color="auto"/>
            <w:bottom w:val="none" w:sz="0" w:space="0" w:color="auto"/>
            <w:right w:val="none" w:sz="0" w:space="0" w:color="auto"/>
          </w:divBdr>
        </w:div>
        <w:div w:id="757100183">
          <w:marLeft w:val="562"/>
          <w:marRight w:val="0"/>
          <w:marTop w:val="0"/>
          <w:marBottom w:val="0"/>
          <w:divBdr>
            <w:top w:val="none" w:sz="0" w:space="0" w:color="auto"/>
            <w:left w:val="none" w:sz="0" w:space="0" w:color="auto"/>
            <w:bottom w:val="none" w:sz="0" w:space="0" w:color="auto"/>
            <w:right w:val="none" w:sz="0" w:space="0" w:color="auto"/>
          </w:divBdr>
        </w:div>
        <w:div w:id="2054841395">
          <w:marLeft w:val="562"/>
          <w:marRight w:val="0"/>
          <w:marTop w:val="0"/>
          <w:marBottom w:val="0"/>
          <w:divBdr>
            <w:top w:val="none" w:sz="0" w:space="0" w:color="auto"/>
            <w:left w:val="none" w:sz="0" w:space="0" w:color="auto"/>
            <w:bottom w:val="none" w:sz="0" w:space="0" w:color="auto"/>
            <w:right w:val="none" w:sz="0" w:space="0" w:color="auto"/>
          </w:divBdr>
        </w:div>
        <w:div w:id="1753431009">
          <w:marLeft w:val="821"/>
          <w:marRight w:val="0"/>
          <w:marTop w:val="0"/>
          <w:marBottom w:val="0"/>
          <w:divBdr>
            <w:top w:val="none" w:sz="0" w:space="0" w:color="auto"/>
            <w:left w:val="none" w:sz="0" w:space="0" w:color="auto"/>
            <w:bottom w:val="none" w:sz="0" w:space="0" w:color="auto"/>
            <w:right w:val="none" w:sz="0" w:space="0" w:color="auto"/>
          </w:divBdr>
        </w:div>
        <w:div w:id="2015180769">
          <w:marLeft w:val="821"/>
          <w:marRight w:val="0"/>
          <w:marTop w:val="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2017031643">
          <w:marLeft w:val="547"/>
          <w:marRight w:val="0"/>
          <w:marTop w:val="0"/>
          <w:marBottom w:val="0"/>
          <w:divBdr>
            <w:top w:val="none" w:sz="0" w:space="0" w:color="auto"/>
            <w:left w:val="none" w:sz="0" w:space="0" w:color="auto"/>
            <w:bottom w:val="none" w:sz="0" w:space="0" w:color="auto"/>
            <w:right w:val="none" w:sz="0" w:space="0" w:color="auto"/>
          </w:divBdr>
        </w:div>
        <w:div w:id="514657982">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2060549972">
          <w:marLeft w:val="547"/>
          <w:marRight w:val="0"/>
          <w:marTop w:val="0"/>
          <w:marBottom w:val="0"/>
          <w:divBdr>
            <w:top w:val="none" w:sz="0" w:space="0" w:color="auto"/>
            <w:left w:val="none" w:sz="0" w:space="0" w:color="auto"/>
            <w:bottom w:val="none" w:sz="0" w:space="0" w:color="auto"/>
            <w:right w:val="none" w:sz="0" w:space="0" w:color="auto"/>
          </w:divBdr>
        </w:div>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1961108526">
          <w:marLeft w:val="547"/>
          <w:marRight w:val="0"/>
          <w:marTop w:val="0"/>
          <w:marBottom w:val="0"/>
          <w:divBdr>
            <w:top w:val="none" w:sz="0" w:space="0" w:color="auto"/>
            <w:left w:val="none" w:sz="0" w:space="0" w:color="auto"/>
            <w:bottom w:val="none" w:sz="0" w:space="0" w:color="auto"/>
            <w:right w:val="none" w:sz="0" w:space="0" w:color="auto"/>
          </w:divBdr>
        </w:div>
        <w:div w:id="56264282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1566646245">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 w:id="331760981">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1437759">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984243765">
          <w:marLeft w:val="547"/>
          <w:marRight w:val="0"/>
          <w:marTop w:val="0"/>
          <w:marBottom w:val="0"/>
          <w:divBdr>
            <w:top w:val="none" w:sz="0" w:space="0" w:color="auto"/>
            <w:left w:val="none" w:sz="0" w:space="0" w:color="auto"/>
            <w:bottom w:val="none" w:sz="0" w:space="0" w:color="auto"/>
            <w:right w:val="none" w:sz="0" w:space="0" w:color="auto"/>
          </w:divBdr>
        </w:div>
        <w:div w:id="427968793">
          <w:marLeft w:val="547"/>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618800745">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21578577">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638220808">
          <w:marLeft w:val="562"/>
          <w:marRight w:val="0"/>
          <w:marTop w:val="0"/>
          <w:marBottom w:val="0"/>
          <w:divBdr>
            <w:top w:val="none" w:sz="0" w:space="0" w:color="auto"/>
            <w:left w:val="none" w:sz="0" w:space="0" w:color="auto"/>
            <w:bottom w:val="none" w:sz="0" w:space="0" w:color="auto"/>
            <w:right w:val="none" w:sz="0" w:space="0" w:color="auto"/>
          </w:divBdr>
        </w:div>
        <w:div w:id="166209465">
          <w:marLeft w:val="562"/>
          <w:marRight w:val="0"/>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1231042128">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59331237">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HR33RHYHUWRF-507899316-28169</_dlc_DocId>
    <_dlc_DocIdUrl xmlns="ca125759-a0e7-4469-93e0-e34bba23bda5">
      <Url>https://qualcomm.sharepoint.com/teams/pentari/_layouts/15/DocIdRedir.aspx?ID=HR33RHYHUWRF-507899316-28169</Url>
      <Description>HR33RHYHUWRF-507899316-28169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4.xml><?xml version="1.0" encoding="utf-8"?>
<ds:datastoreItem xmlns:ds="http://schemas.openxmlformats.org/officeDocument/2006/customXml" ds:itemID="{A85CF231-385A-478E-A578-55C82223A8D5}">
  <ds:schemaRefs>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943a219e-757a-436b-9054-f071e3c84dcc"/>
    <ds:schemaRef ds:uri="http://purl.org/dc/terms/"/>
    <ds:schemaRef ds:uri="ca125759-a0e7-4469-93e0-e34bba23bda5"/>
    <ds:schemaRef ds:uri="http://schemas.microsoft.com/office/infopath/2007/PartnerControls"/>
    <ds:schemaRef ds:uri="http://purl.org/dc/elements/1.1/"/>
  </ds:schemaRefs>
</ds:datastoreItem>
</file>

<file path=customXml/itemProps5.xml><?xml version="1.0" encoding="utf-8"?>
<ds:datastoreItem xmlns:ds="http://schemas.openxmlformats.org/officeDocument/2006/customXml" ds:itemID="{F3539BBF-2C98-49E2-B88C-11E3D2B95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21618</TotalTime>
  <Pages>7</Pages>
  <Words>3041</Words>
  <Characters>17336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14200</cp:revision>
  <cp:lastPrinted>2021-04-06T17:03:00Z</cp:lastPrinted>
  <dcterms:created xsi:type="dcterms:W3CDTF">2021-08-07T12:06:00Z</dcterms:created>
  <dcterms:modified xsi:type="dcterms:W3CDTF">2024-08-09T15:15:00Z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b3994e43-7bda-4942-8f49-cbc272d75071</vt:lpwstr>
  </property>
  <property fmtid="{D5CDD505-2E9C-101B-9397-08002B2CF9AE}" pid="4" name="MediaServiceImageTags">
    <vt:lpwstr/>
  </property>
</Properties>
</file>